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E47" w:rsidRDefault="00B71E47" w:rsidP="007E5B65">
      <w:pPr>
        <w:pStyle w:val="1a"/>
        <w:jc w:val="center"/>
        <w:outlineLvl w:val="0"/>
        <w:rPr>
          <w:rFonts w:ascii="Times New Roman" w:hAnsi="Times New Roman"/>
          <w:b/>
          <w:sz w:val="24"/>
          <w:szCs w:val="24"/>
        </w:rPr>
      </w:pPr>
    </w:p>
    <w:p w:rsidR="007E5B65" w:rsidRDefault="007E5B65" w:rsidP="007E5B65">
      <w:pPr>
        <w:pStyle w:val="1a"/>
        <w:jc w:val="center"/>
        <w:outlineLvl w:val="0"/>
        <w:rPr>
          <w:rFonts w:ascii="Times New Roman" w:hAnsi="Times New Roman"/>
          <w:b/>
          <w:sz w:val="24"/>
          <w:szCs w:val="24"/>
        </w:rPr>
      </w:pPr>
      <w:r>
        <w:rPr>
          <w:rFonts w:ascii="Times New Roman" w:hAnsi="Times New Roman"/>
          <w:b/>
          <w:sz w:val="24"/>
          <w:szCs w:val="24"/>
        </w:rPr>
        <w:t>СОБРАНИЕ  ДЕПУТАТОВ</w:t>
      </w:r>
    </w:p>
    <w:p w:rsidR="007E5B65" w:rsidRDefault="007E5B65" w:rsidP="007E5B65">
      <w:pPr>
        <w:pStyle w:val="1a"/>
        <w:jc w:val="center"/>
        <w:outlineLvl w:val="0"/>
        <w:rPr>
          <w:rFonts w:ascii="Times New Roman" w:hAnsi="Times New Roman"/>
          <w:b/>
          <w:sz w:val="24"/>
          <w:szCs w:val="24"/>
        </w:rPr>
      </w:pPr>
      <w:r>
        <w:rPr>
          <w:rFonts w:ascii="Times New Roman" w:hAnsi="Times New Roman"/>
          <w:b/>
          <w:sz w:val="24"/>
          <w:szCs w:val="24"/>
        </w:rPr>
        <w:t>НАГОЛЬНЕНСКОГО  СЕЛЬСОВЕТА</w:t>
      </w:r>
    </w:p>
    <w:p w:rsidR="007E5B65" w:rsidRDefault="007E5B65" w:rsidP="007E5B65">
      <w:pPr>
        <w:pStyle w:val="1a"/>
        <w:jc w:val="center"/>
        <w:outlineLvl w:val="0"/>
        <w:rPr>
          <w:rFonts w:ascii="Times New Roman" w:hAnsi="Times New Roman"/>
          <w:b/>
          <w:sz w:val="24"/>
          <w:szCs w:val="24"/>
        </w:rPr>
      </w:pPr>
      <w:r>
        <w:rPr>
          <w:rFonts w:ascii="Times New Roman" w:hAnsi="Times New Roman"/>
          <w:b/>
          <w:sz w:val="24"/>
          <w:szCs w:val="24"/>
        </w:rPr>
        <w:t>ПРИСТЕНСКОГО РАЙОНА КУРСКОЙ ОБЛАСТИ</w:t>
      </w:r>
    </w:p>
    <w:p w:rsidR="007E5B65" w:rsidRDefault="007E5B65" w:rsidP="007E5B65">
      <w:pPr>
        <w:pStyle w:val="1a"/>
        <w:tabs>
          <w:tab w:val="left" w:pos="2385"/>
        </w:tabs>
        <w:jc w:val="center"/>
        <w:outlineLvl w:val="0"/>
        <w:rPr>
          <w:rFonts w:ascii="Times New Roman" w:hAnsi="Times New Roman"/>
          <w:bCs/>
          <w:color w:val="0000FF"/>
          <w:sz w:val="28"/>
          <w:szCs w:val="28"/>
        </w:rPr>
      </w:pPr>
    </w:p>
    <w:p w:rsidR="007E5B65" w:rsidRDefault="007E5B65" w:rsidP="007E5B65">
      <w:pPr>
        <w:pStyle w:val="1a"/>
        <w:outlineLvl w:val="0"/>
        <w:rPr>
          <w:rFonts w:ascii="Times New Roman" w:hAnsi="Times New Roman"/>
          <w:b/>
          <w:bCs/>
          <w:color w:val="000000"/>
          <w:sz w:val="28"/>
          <w:szCs w:val="28"/>
        </w:rPr>
      </w:pPr>
      <w:r>
        <w:rPr>
          <w:rFonts w:ascii="Times New Roman" w:hAnsi="Times New Roman"/>
          <w:b/>
          <w:bCs/>
          <w:color w:val="000000"/>
          <w:sz w:val="28"/>
          <w:szCs w:val="28"/>
        </w:rPr>
        <w:t xml:space="preserve">                                             </w:t>
      </w:r>
      <w:proofErr w:type="gramStart"/>
      <w:r>
        <w:rPr>
          <w:rFonts w:ascii="Times New Roman" w:hAnsi="Times New Roman"/>
          <w:b/>
          <w:bCs/>
          <w:color w:val="000000"/>
          <w:sz w:val="28"/>
          <w:szCs w:val="28"/>
        </w:rPr>
        <w:t>Р</w:t>
      </w:r>
      <w:proofErr w:type="gramEnd"/>
      <w:r>
        <w:rPr>
          <w:rFonts w:ascii="Times New Roman" w:hAnsi="Times New Roman"/>
          <w:b/>
          <w:bCs/>
          <w:color w:val="000000"/>
          <w:sz w:val="28"/>
          <w:szCs w:val="28"/>
        </w:rPr>
        <w:t xml:space="preserve"> Е Ш Е Н И Е                                            </w:t>
      </w:r>
    </w:p>
    <w:p w:rsidR="007E5B65" w:rsidRDefault="007E5B65" w:rsidP="007E5B65">
      <w:pPr>
        <w:pStyle w:val="1a"/>
        <w:outlineLvl w:val="0"/>
        <w:rPr>
          <w:rFonts w:ascii="Times New Roman" w:hAnsi="Times New Roman"/>
          <w:b/>
          <w:bCs/>
          <w:sz w:val="28"/>
          <w:szCs w:val="28"/>
        </w:rPr>
      </w:pPr>
      <w:r>
        <w:rPr>
          <w:rFonts w:ascii="Times New Roman" w:hAnsi="Times New Roman"/>
          <w:b/>
          <w:bCs/>
          <w:sz w:val="28"/>
          <w:szCs w:val="28"/>
        </w:rPr>
        <w:t xml:space="preserve">                                                                                                  </w:t>
      </w:r>
    </w:p>
    <w:p w:rsidR="007E5B65" w:rsidRDefault="007E5B65" w:rsidP="007E5B65">
      <w:pPr>
        <w:pStyle w:val="1a"/>
        <w:outlineLvl w:val="0"/>
        <w:rPr>
          <w:rFonts w:ascii="Times New Roman" w:hAnsi="Times New Roman"/>
          <w:b/>
          <w:bCs/>
          <w:sz w:val="28"/>
          <w:szCs w:val="28"/>
        </w:rPr>
      </w:pPr>
      <w:r>
        <w:rPr>
          <w:rFonts w:ascii="Times New Roman" w:hAnsi="Times New Roman"/>
          <w:b/>
          <w:bCs/>
          <w:sz w:val="28"/>
          <w:szCs w:val="28"/>
        </w:rPr>
        <w:t xml:space="preserve">     от 23. 12. 2016 года №  40</w:t>
      </w:r>
    </w:p>
    <w:p w:rsidR="007E5B65" w:rsidRDefault="007E5B65" w:rsidP="007E5B65">
      <w:pPr>
        <w:pStyle w:val="1a"/>
        <w:outlineLvl w:val="0"/>
        <w:rPr>
          <w:rFonts w:ascii="Times New Roman" w:hAnsi="Times New Roman"/>
          <w:b/>
          <w:bCs/>
          <w:sz w:val="28"/>
          <w:szCs w:val="28"/>
        </w:rPr>
      </w:pPr>
    </w:p>
    <w:p w:rsidR="007E5B65" w:rsidRDefault="007E5B65" w:rsidP="007E5B65">
      <w:pPr>
        <w:pStyle w:val="1a"/>
        <w:outlineLvl w:val="0"/>
        <w:rPr>
          <w:rFonts w:ascii="Times New Roman" w:hAnsi="Times New Roman"/>
          <w:bCs/>
          <w:sz w:val="28"/>
          <w:szCs w:val="28"/>
        </w:rPr>
      </w:pPr>
      <w:r>
        <w:rPr>
          <w:rFonts w:ascii="Times New Roman" w:hAnsi="Times New Roman"/>
          <w:bCs/>
          <w:sz w:val="28"/>
          <w:szCs w:val="28"/>
        </w:rPr>
        <w:t xml:space="preserve">"О бюджете </w:t>
      </w:r>
      <w:proofErr w:type="gramStart"/>
      <w:r>
        <w:rPr>
          <w:rFonts w:ascii="Times New Roman" w:hAnsi="Times New Roman"/>
          <w:bCs/>
          <w:sz w:val="28"/>
          <w:szCs w:val="28"/>
        </w:rPr>
        <w:t>муниципального</w:t>
      </w:r>
      <w:proofErr w:type="gramEnd"/>
    </w:p>
    <w:p w:rsidR="007E5B65" w:rsidRDefault="007E5B65" w:rsidP="007E5B65">
      <w:pPr>
        <w:pStyle w:val="1a"/>
        <w:outlineLvl w:val="0"/>
        <w:rPr>
          <w:rFonts w:ascii="Times New Roman" w:hAnsi="Times New Roman"/>
          <w:bCs/>
          <w:sz w:val="28"/>
          <w:szCs w:val="28"/>
        </w:rPr>
      </w:pPr>
      <w:r>
        <w:rPr>
          <w:rFonts w:ascii="Times New Roman" w:hAnsi="Times New Roman"/>
          <w:bCs/>
          <w:sz w:val="28"/>
          <w:szCs w:val="28"/>
        </w:rPr>
        <w:t>образования "</w:t>
      </w:r>
      <w:proofErr w:type="spellStart"/>
      <w:r>
        <w:rPr>
          <w:rFonts w:ascii="Times New Roman" w:hAnsi="Times New Roman"/>
          <w:bCs/>
          <w:sz w:val="28"/>
          <w:szCs w:val="28"/>
        </w:rPr>
        <w:t>Нагольненский</w:t>
      </w:r>
      <w:proofErr w:type="spellEnd"/>
      <w:r>
        <w:rPr>
          <w:rFonts w:ascii="Times New Roman" w:hAnsi="Times New Roman"/>
          <w:bCs/>
          <w:sz w:val="28"/>
          <w:szCs w:val="28"/>
        </w:rPr>
        <w:t xml:space="preserve"> сельсовет»   </w:t>
      </w:r>
    </w:p>
    <w:p w:rsidR="007E5B65" w:rsidRDefault="007E5B65" w:rsidP="007E5B65">
      <w:pPr>
        <w:pStyle w:val="1a"/>
        <w:outlineLvl w:val="0"/>
        <w:rPr>
          <w:rFonts w:ascii="Times New Roman" w:hAnsi="Times New Roman"/>
          <w:bCs/>
          <w:sz w:val="28"/>
          <w:szCs w:val="28"/>
        </w:rPr>
      </w:pPr>
      <w:proofErr w:type="spellStart"/>
      <w:r>
        <w:rPr>
          <w:rFonts w:ascii="Times New Roman" w:hAnsi="Times New Roman"/>
          <w:bCs/>
          <w:sz w:val="28"/>
          <w:szCs w:val="28"/>
        </w:rPr>
        <w:t>Пристенского</w:t>
      </w:r>
      <w:proofErr w:type="spellEnd"/>
      <w:r>
        <w:rPr>
          <w:rFonts w:ascii="Times New Roman" w:hAnsi="Times New Roman"/>
          <w:bCs/>
          <w:sz w:val="28"/>
          <w:szCs w:val="28"/>
        </w:rPr>
        <w:t xml:space="preserve"> района </w:t>
      </w:r>
    </w:p>
    <w:p w:rsidR="007E5B65" w:rsidRDefault="007E5B65" w:rsidP="007E5B65">
      <w:pPr>
        <w:pStyle w:val="1a"/>
        <w:outlineLvl w:val="0"/>
        <w:rPr>
          <w:rFonts w:ascii="Times New Roman" w:hAnsi="Times New Roman"/>
          <w:bCs/>
          <w:sz w:val="28"/>
          <w:szCs w:val="28"/>
        </w:rPr>
      </w:pPr>
      <w:r>
        <w:rPr>
          <w:rFonts w:ascii="Times New Roman" w:hAnsi="Times New Roman"/>
          <w:bCs/>
          <w:sz w:val="28"/>
          <w:szCs w:val="28"/>
        </w:rPr>
        <w:t xml:space="preserve">Курской  области" на 2017 год и </w:t>
      </w:r>
      <w:r>
        <w:rPr>
          <w:rFonts w:ascii="Times New Roman" w:hAnsi="Times New Roman"/>
          <w:b/>
          <w:bCs/>
          <w:sz w:val="28"/>
          <w:szCs w:val="28"/>
        </w:rPr>
        <w:t xml:space="preserve"> </w:t>
      </w:r>
      <w:proofErr w:type="gramStart"/>
      <w:r>
        <w:rPr>
          <w:rFonts w:ascii="Times New Roman" w:hAnsi="Times New Roman"/>
          <w:bCs/>
          <w:sz w:val="28"/>
          <w:szCs w:val="28"/>
        </w:rPr>
        <w:t>на</w:t>
      </w:r>
      <w:proofErr w:type="gramEnd"/>
    </w:p>
    <w:p w:rsidR="007E5B65" w:rsidRDefault="007E5B65" w:rsidP="007E5B65">
      <w:pPr>
        <w:pStyle w:val="1a"/>
        <w:outlineLvl w:val="0"/>
        <w:rPr>
          <w:rFonts w:ascii="Times New Roman" w:hAnsi="Times New Roman"/>
          <w:b/>
          <w:bCs/>
          <w:sz w:val="28"/>
          <w:szCs w:val="28"/>
        </w:rPr>
      </w:pPr>
      <w:r>
        <w:rPr>
          <w:rFonts w:ascii="Times New Roman" w:hAnsi="Times New Roman"/>
          <w:bCs/>
          <w:sz w:val="28"/>
          <w:szCs w:val="28"/>
        </w:rPr>
        <w:t xml:space="preserve"> плановый период 2018 и 2019 годов"</w:t>
      </w:r>
    </w:p>
    <w:p w:rsidR="007E5B65" w:rsidRDefault="007E5B65" w:rsidP="007E5B65">
      <w:pPr>
        <w:pStyle w:val="1a"/>
        <w:outlineLvl w:val="0"/>
        <w:rPr>
          <w:rFonts w:ascii="Times New Roman" w:hAnsi="Times New Roman"/>
          <w:bCs/>
          <w:sz w:val="28"/>
          <w:szCs w:val="28"/>
        </w:rPr>
      </w:pPr>
    </w:p>
    <w:p w:rsidR="007E5B65" w:rsidRDefault="007E5B65" w:rsidP="007E5B65">
      <w:pPr>
        <w:pStyle w:val="1a"/>
        <w:ind w:firstLine="720"/>
        <w:jc w:val="both"/>
        <w:rPr>
          <w:rFonts w:ascii="Times New Roman" w:hAnsi="Times New Roman"/>
          <w:b/>
          <w:bCs/>
          <w:sz w:val="28"/>
          <w:szCs w:val="28"/>
        </w:rPr>
      </w:pPr>
      <w:r>
        <w:rPr>
          <w:rFonts w:ascii="Times New Roman" w:hAnsi="Times New Roman"/>
          <w:b/>
          <w:bCs/>
          <w:sz w:val="28"/>
          <w:szCs w:val="28"/>
        </w:rPr>
        <w:t xml:space="preserve">Статья 1. Основные характеристики  бюджета Нагольненского сельсовета (поселения) </w:t>
      </w:r>
      <w:proofErr w:type="spellStart"/>
      <w:r>
        <w:rPr>
          <w:rFonts w:ascii="Times New Roman" w:hAnsi="Times New Roman"/>
          <w:b/>
          <w:bCs/>
          <w:sz w:val="28"/>
          <w:szCs w:val="28"/>
        </w:rPr>
        <w:t>Пристенского</w:t>
      </w:r>
      <w:proofErr w:type="spellEnd"/>
      <w:r>
        <w:rPr>
          <w:rFonts w:ascii="Times New Roman" w:hAnsi="Times New Roman"/>
          <w:b/>
          <w:bCs/>
          <w:sz w:val="28"/>
          <w:szCs w:val="28"/>
        </w:rPr>
        <w:t xml:space="preserve"> района Курской области </w:t>
      </w:r>
    </w:p>
    <w:p w:rsidR="007E5B65" w:rsidRDefault="007E5B65" w:rsidP="007E5B65">
      <w:pPr>
        <w:pStyle w:val="1a"/>
        <w:ind w:firstLine="720"/>
        <w:jc w:val="both"/>
        <w:rPr>
          <w:rFonts w:ascii="Times New Roman" w:hAnsi="Times New Roman"/>
          <w:sz w:val="28"/>
          <w:szCs w:val="28"/>
        </w:rPr>
      </w:pP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 1.Утвердить основные характеристики  бюджета поселения на 2017 год:</w:t>
      </w:r>
    </w:p>
    <w:p w:rsidR="007E5B65" w:rsidRDefault="007E5B65" w:rsidP="007E5B65">
      <w:pPr>
        <w:pStyle w:val="1a"/>
        <w:jc w:val="both"/>
        <w:rPr>
          <w:rFonts w:ascii="Times New Roman" w:hAnsi="Times New Roman"/>
          <w:sz w:val="24"/>
          <w:szCs w:val="24"/>
        </w:rPr>
      </w:pPr>
      <w:r>
        <w:rPr>
          <w:rFonts w:ascii="Times New Roman" w:hAnsi="Times New Roman"/>
          <w:sz w:val="24"/>
          <w:szCs w:val="24"/>
        </w:rPr>
        <w:t xml:space="preserve">прогнозируемый общий объем доходов  бюджета поселения в сумме 1673,527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ублей</w:t>
      </w:r>
      <w:proofErr w:type="spellEnd"/>
      <w:r>
        <w:rPr>
          <w:rFonts w:ascii="Times New Roman" w:hAnsi="Times New Roman"/>
          <w:sz w:val="24"/>
          <w:szCs w:val="24"/>
        </w:rPr>
        <w:t>;</w:t>
      </w:r>
    </w:p>
    <w:p w:rsidR="007E5B65" w:rsidRDefault="007E5B65" w:rsidP="007E5B65">
      <w:pPr>
        <w:pStyle w:val="1a"/>
        <w:ind w:firstLine="708"/>
        <w:jc w:val="both"/>
        <w:rPr>
          <w:rFonts w:ascii="Times New Roman" w:hAnsi="Times New Roman"/>
          <w:sz w:val="24"/>
          <w:szCs w:val="24"/>
        </w:rPr>
      </w:pPr>
      <w:r>
        <w:rPr>
          <w:rFonts w:ascii="Times New Roman" w:hAnsi="Times New Roman"/>
          <w:sz w:val="24"/>
          <w:szCs w:val="24"/>
        </w:rPr>
        <w:t xml:space="preserve">общий объем расходов бюджета поселения в сумме 1673,527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ублей</w:t>
      </w:r>
      <w:proofErr w:type="spellEnd"/>
      <w:r>
        <w:rPr>
          <w:rFonts w:ascii="Times New Roman" w:hAnsi="Times New Roman"/>
          <w:sz w:val="24"/>
          <w:szCs w:val="24"/>
        </w:rPr>
        <w:t>.</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2.Утвердить основные характеристики  бюджета поселения на 2018 и 2019 годы:</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прогнозируемый общий объем доходов  бюджета поселения на 2018год в сумме 1156,113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ублей</w:t>
      </w:r>
      <w:proofErr w:type="spellEnd"/>
      <w:r>
        <w:rPr>
          <w:rFonts w:ascii="Times New Roman" w:hAnsi="Times New Roman"/>
          <w:sz w:val="24"/>
          <w:szCs w:val="24"/>
        </w:rPr>
        <w:t xml:space="preserve">, на 2019 год в сумме 1157,113 </w:t>
      </w:r>
      <w:proofErr w:type="spellStart"/>
      <w:r>
        <w:rPr>
          <w:rFonts w:ascii="Times New Roman" w:hAnsi="Times New Roman"/>
          <w:sz w:val="24"/>
          <w:szCs w:val="24"/>
        </w:rPr>
        <w:t>тыс.рублей</w:t>
      </w:r>
      <w:proofErr w:type="spellEnd"/>
      <w:r>
        <w:rPr>
          <w:rFonts w:ascii="Times New Roman" w:hAnsi="Times New Roman"/>
          <w:sz w:val="24"/>
          <w:szCs w:val="24"/>
        </w:rPr>
        <w:t xml:space="preserve">; </w:t>
      </w:r>
    </w:p>
    <w:p w:rsidR="007E5B65" w:rsidRDefault="007E5B65" w:rsidP="007E5B65">
      <w:pPr>
        <w:pStyle w:val="1a"/>
        <w:ind w:firstLine="708"/>
        <w:jc w:val="both"/>
        <w:rPr>
          <w:rFonts w:ascii="Times New Roman" w:hAnsi="Times New Roman"/>
          <w:sz w:val="24"/>
          <w:szCs w:val="24"/>
        </w:rPr>
      </w:pPr>
      <w:r>
        <w:rPr>
          <w:rFonts w:ascii="Times New Roman" w:hAnsi="Times New Roman"/>
          <w:sz w:val="24"/>
          <w:szCs w:val="24"/>
        </w:rPr>
        <w:t xml:space="preserve">общий объем расходов бюджета поселения на 2018 год в сумме 1156,113 </w:t>
      </w:r>
      <w:proofErr w:type="spellStart"/>
      <w:r>
        <w:rPr>
          <w:rFonts w:ascii="Times New Roman" w:hAnsi="Times New Roman"/>
          <w:sz w:val="24"/>
          <w:szCs w:val="24"/>
        </w:rPr>
        <w:t>тыс</w:t>
      </w:r>
      <w:proofErr w:type="gramStart"/>
      <w:r>
        <w:rPr>
          <w:rFonts w:ascii="Times New Roman" w:hAnsi="Times New Roman"/>
          <w:sz w:val="24"/>
          <w:szCs w:val="24"/>
        </w:rPr>
        <w:t>.р</w:t>
      </w:r>
      <w:proofErr w:type="gramEnd"/>
      <w:r>
        <w:rPr>
          <w:rFonts w:ascii="Times New Roman" w:hAnsi="Times New Roman"/>
          <w:sz w:val="24"/>
          <w:szCs w:val="24"/>
        </w:rPr>
        <w:t>ублей</w:t>
      </w:r>
      <w:proofErr w:type="spellEnd"/>
      <w:r>
        <w:rPr>
          <w:rFonts w:ascii="Times New Roman" w:hAnsi="Times New Roman"/>
          <w:sz w:val="24"/>
          <w:szCs w:val="24"/>
        </w:rPr>
        <w:t>, на 2019 год в сумме</w:t>
      </w:r>
      <w:r>
        <w:rPr>
          <w:rFonts w:ascii="Times New Roman" w:hAnsi="Times New Roman"/>
          <w:color w:val="FF0000"/>
          <w:sz w:val="24"/>
          <w:szCs w:val="24"/>
        </w:rPr>
        <w:t xml:space="preserve"> </w:t>
      </w:r>
      <w:r>
        <w:rPr>
          <w:rFonts w:ascii="Times New Roman" w:hAnsi="Times New Roman"/>
          <w:sz w:val="24"/>
          <w:szCs w:val="24"/>
        </w:rPr>
        <w:t>1157,113.рублей.</w:t>
      </w:r>
    </w:p>
    <w:p w:rsidR="007E5B65" w:rsidRDefault="007E5B65" w:rsidP="007E5B65">
      <w:pPr>
        <w:pStyle w:val="1a"/>
        <w:tabs>
          <w:tab w:val="left" w:pos="6901"/>
        </w:tabs>
        <w:ind w:firstLine="720"/>
        <w:jc w:val="both"/>
        <w:rPr>
          <w:rFonts w:ascii="Times New Roman" w:hAnsi="Times New Roman"/>
          <w:sz w:val="28"/>
          <w:szCs w:val="28"/>
        </w:rPr>
      </w:pPr>
      <w:r>
        <w:rPr>
          <w:rFonts w:ascii="Times New Roman" w:hAnsi="Times New Roman"/>
          <w:sz w:val="28"/>
          <w:szCs w:val="28"/>
        </w:rPr>
        <w:tab/>
      </w:r>
    </w:p>
    <w:p w:rsidR="007E5B65" w:rsidRDefault="007E5B65" w:rsidP="007E5B65">
      <w:pPr>
        <w:pStyle w:val="1a"/>
        <w:ind w:firstLine="720"/>
        <w:jc w:val="both"/>
        <w:rPr>
          <w:rFonts w:ascii="Times New Roman" w:hAnsi="Times New Roman"/>
          <w:b/>
          <w:sz w:val="28"/>
          <w:szCs w:val="28"/>
        </w:rPr>
      </w:pPr>
      <w:r>
        <w:rPr>
          <w:rFonts w:ascii="Times New Roman" w:hAnsi="Times New Roman"/>
          <w:b/>
          <w:sz w:val="28"/>
          <w:szCs w:val="28"/>
        </w:rPr>
        <w:t>Статья 2. Источники финансирования дефицита местного бюджета.</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Установить источники  финансирования дефицита местного бюджета;</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на 2017 год согласно приложению № </w:t>
      </w:r>
      <w:r>
        <w:rPr>
          <w:rFonts w:ascii="Times New Roman" w:hAnsi="Times New Roman"/>
          <w:b/>
          <w:sz w:val="24"/>
          <w:szCs w:val="24"/>
        </w:rPr>
        <w:t>1</w:t>
      </w:r>
      <w:r>
        <w:rPr>
          <w:rFonts w:ascii="Times New Roman" w:hAnsi="Times New Roman"/>
          <w:sz w:val="24"/>
          <w:szCs w:val="24"/>
        </w:rPr>
        <w:t xml:space="preserve"> к  настоящему Решению; </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на 2018 и 2019 годы согласно приложению № </w:t>
      </w:r>
      <w:r>
        <w:rPr>
          <w:rFonts w:ascii="Times New Roman" w:hAnsi="Times New Roman"/>
          <w:b/>
          <w:sz w:val="24"/>
          <w:szCs w:val="24"/>
        </w:rPr>
        <w:t>2</w:t>
      </w:r>
      <w:r>
        <w:rPr>
          <w:rFonts w:ascii="Times New Roman" w:hAnsi="Times New Roman"/>
          <w:sz w:val="24"/>
          <w:szCs w:val="24"/>
        </w:rPr>
        <w:t xml:space="preserve"> к  настоящему Решению; </w:t>
      </w:r>
    </w:p>
    <w:p w:rsidR="007E5B65" w:rsidRDefault="007E5B65" w:rsidP="007E5B65">
      <w:pPr>
        <w:pStyle w:val="1a"/>
        <w:jc w:val="both"/>
        <w:rPr>
          <w:rFonts w:ascii="Times New Roman" w:hAnsi="Times New Roman"/>
          <w:sz w:val="28"/>
          <w:szCs w:val="28"/>
        </w:rPr>
      </w:pPr>
    </w:p>
    <w:p w:rsidR="007E5B65" w:rsidRDefault="007E5B65" w:rsidP="007E5B65">
      <w:pPr>
        <w:pStyle w:val="1a"/>
        <w:ind w:firstLine="720"/>
        <w:jc w:val="both"/>
        <w:rPr>
          <w:rFonts w:ascii="Times New Roman" w:hAnsi="Times New Roman"/>
          <w:b/>
          <w:bCs/>
          <w:sz w:val="28"/>
          <w:szCs w:val="28"/>
        </w:rPr>
      </w:pPr>
      <w:r>
        <w:rPr>
          <w:rFonts w:ascii="Times New Roman" w:hAnsi="Times New Roman"/>
          <w:b/>
          <w:bCs/>
          <w:sz w:val="28"/>
          <w:szCs w:val="28"/>
        </w:rPr>
        <w:t xml:space="preserve">Статья 3. Главные администраторы доходов местного  бюджета и главные администраторы источников финансирования дефицита местного бюджета </w:t>
      </w:r>
    </w:p>
    <w:p w:rsidR="007E5B65" w:rsidRDefault="007E5B65" w:rsidP="007E5B65">
      <w:pPr>
        <w:pStyle w:val="1a"/>
        <w:ind w:firstLine="720"/>
        <w:jc w:val="both"/>
        <w:rPr>
          <w:rFonts w:ascii="Times New Roman" w:hAnsi="Times New Roman"/>
          <w:b/>
          <w:bCs/>
          <w:sz w:val="28"/>
          <w:szCs w:val="28"/>
        </w:rPr>
      </w:pPr>
    </w:p>
    <w:p w:rsidR="007E5B65" w:rsidRDefault="007E5B65" w:rsidP="007E5B65">
      <w:pPr>
        <w:ind w:firstLine="851"/>
        <w:jc w:val="both"/>
      </w:pPr>
      <w:r>
        <w:t xml:space="preserve">1. Утвердить перечень главных  администраторов доходов местного бюджета, включая доходы, полученные от платных услуг, оказываемых муниципальными казенными учреждениями поселения, согласно приложению № </w:t>
      </w:r>
      <w:r>
        <w:rPr>
          <w:b/>
        </w:rPr>
        <w:t>3</w:t>
      </w:r>
      <w:r>
        <w:t xml:space="preserve"> к настоящему Решению.  </w:t>
      </w:r>
    </w:p>
    <w:p w:rsidR="007E5B65" w:rsidRDefault="007E5B65" w:rsidP="007E5B65">
      <w:pPr>
        <w:ind w:firstLine="851"/>
        <w:jc w:val="both"/>
      </w:pPr>
      <w:r>
        <w:t xml:space="preserve">2. Утвердить перечень главных </w:t>
      </w:r>
      <w:proofErr w:type="gramStart"/>
      <w:r>
        <w:t>администраторов источников финансирования дефицита местного бюджета</w:t>
      </w:r>
      <w:proofErr w:type="gramEnd"/>
      <w:r>
        <w:t xml:space="preserve"> согласно приложению № </w:t>
      </w:r>
      <w:r>
        <w:rPr>
          <w:b/>
        </w:rPr>
        <w:t>4</w:t>
      </w:r>
      <w:r>
        <w:t xml:space="preserve"> к настоящему Решению. </w:t>
      </w:r>
    </w:p>
    <w:p w:rsidR="007E5B65" w:rsidRDefault="007E5B65" w:rsidP="007E5B65">
      <w:pPr>
        <w:ind w:firstLine="851"/>
        <w:jc w:val="both"/>
      </w:pPr>
    </w:p>
    <w:p w:rsidR="007E5B65" w:rsidRDefault="007E5B65" w:rsidP="007E5B65">
      <w:pPr>
        <w:tabs>
          <w:tab w:val="center" w:pos="4961"/>
        </w:tabs>
        <w:ind w:firstLine="851"/>
      </w:pPr>
      <w:r>
        <w:t xml:space="preserve">3. Учесть поступления доходов в  бюджет поселения в 2017 году   согласно приложению № </w:t>
      </w:r>
      <w:r>
        <w:rPr>
          <w:b/>
        </w:rPr>
        <w:t>5</w:t>
      </w:r>
      <w:r>
        <w:t xml:space="preserve"> к настоящему решению с последующим внесением изменений в настоящее решение, в 2018 и 2019 годов согласно приложению №6.</w:t>
      </w:r>
    </w:p>
    <w:p w:rsidR="007E5B65" w:rsidRDefault="007E5B65" w:rsidP="007E5B65">
      <w:pPr>
        <w:pStyle w:val="1a"/>
        <w:jc w:val="both"/>
        <w:rPr>
          <w:rFonts w:ascii="Times New Roman" w:hAnsi="Times New Roman"/>
          <w:color w:val="0000FF"/>
          <w:sz w:val="24"/>
          <w:szCs w:val="24"/>
        </w:rPr>
      </w:pPr>
    </w:p>
    <w:p w:rsidR="007E5B65" w:rsidRDefault="007E5B65" w:rsidP="007E5B65">
      <w:pPr>
        <w:pStyle w:val="1a"/>
        <w:ind w:firstLine="720"/>
        <w:jc w:val="both"/>
        <w:rPr>
          <w:rFonts w:ascii="Times New Roman" w:hAnsi="Times New Roman"/>
          <w:b/>
          <w:bCs/>
          <w:sz w:val="28"/>
          <w:szCs w:val="28"/>
        </w:rPr>
      </w:pPr>
      <w:r>
        <w:rPr>
          <w:rFonts w:ascii="Times New Roman" w:hAnsi="Times New Roman"/>
          <w:b/>
          <w:bCs/>
          <w:sz w:val="28"/>
          <w:szCs w:val="28"/>
        </w:rPr>
        <w:lastRenderedPageBreak/>
        <w:t xml:space="preserve">Статья 4. Особенности администрирования доходов                  бюджета Нагольненского сельсовета (поселения) </w:t>
      </w:r>
      <w:proofErr w:type="spellStart"/>
      <w:r>
        <w:rPr>
          <w:rFonts w:ascii="Times New Roman" w:hAnsi="Times New Roman"/>
          <w:b/>
          <w:bCs/>
          <w:sz w:val="28"/>
          <w:szCs w:val="28"/>
        </w:rPr>
        <w:t>Пристенского</w:t>
      </w:r>
      <w:proofErr w:type="spellEnd"/>
      <w:r>
        <w:rPr>
          <w:rFonts w:ascii="Times New Roman" w:hAnsi="Times New Roman"/>
          <w:b/>
          <w:bCs/>
          <w:sz w:val="28"/>
          <w:szCs w:val="28"/>
        </w:rPr>
        <w:t xml:space="preserve"> района Курской области  в 2017 году и на плановый            период 2018 и 2019 годов</w:t>
      </w:r>
    </w:p>
    <w:p w:rsidR="00376CD0" w:rsidRPr="00E55BD8" w:rsidRDefault="007E5B65" w:rsidP="00E55BD8">
      <w:pPr>
        <w:pStyle w:val="1a"/>
        <w:ind w:firstLine="720"/>
        <w:jc w:val="both"/>
        <w:rPr>
          <w:rFonts w:ascii="Times New Roman" w:hAnsi="Times New Roman"/>
          <w:bCs/>
          <w:sz w:val="24"/>
          <w:szCs w:val="24"/>
        </w:rPr>
      </w:pPr>
      <w:r>
        <w:rPr>
          <w:rFonts w:ascii="Times New Roman" w:hAnsi="Times New Roman"/>
          <w:bCs/>
          <w:sz w:val="24"/>
          <w:szCs w:val="24"/>
        </w:rPr>
        <w:t>1. Отсрочки и рассрочки по уплате местных налогов, а также пени и штрафов осуществляются при условии срока их действия в пределах финансового года.</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2.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поселения.</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3. Установить, что поступающие добровольные взносы и пожертвования (безвозмездные перечисления) в бюджет поселения в полном объеме отражаются в доходной части местного бюджета и  направляются на финансирование получателей бюджетных средств согласно цели их предоставления.</w:t>
      </w:r>
    </w:p>
    <w:p w:rsidR="007E5B65" w:rsidRDefault="007E5B65" w:rsidP="007E5B65">
      <w:pPr>
        <w:pStyle w:val="1a"/>
        <w:jc w:val="both"/>
        <w:rPr>
          <w:rFonts w:ascii="Times New Roman" w:hAnsi="Times New Roman"/>
          <w:color w:val="FF0000"/>
          <w:sz w:val="28"/>
          <w:szCs w:val="28"/>
        </w:rPr>
      </w:pPr>
      <w:r>
        <w:rPr>
          <w:rFonts w:ascii="Times New Roman" w:hAnsi="Times New Roman"/>
          <w:color w:val="FF0000"/>
          <w:sz w:val="28"/>
          <w:szCs w:val="28"/>
        </w:rPr>
        <w:t xml:space="preserve">          </w:t>
      </w:r>
      <w:r>
        <w:rPr>
          <w:rFonts w:ascii="Times New Roman" w:hAnsi="Times New Roman"/>
          <w:b/>
          <w:bCs/>
          <w:sz w:val="28"/>
          <w:szCs w:val="28"/>
        </w:rPr>
        <w:t>Статья</w:t>
      </w:r>
      <w:r>
        <w:rPr>
          <w:rFonts w:ascii="Times New Roman" w:hAnsi="Times New Roman"/>
          <w:b/>
          <w:bCs/>
          <w:caps/>
          <w:sz w:val="28"/>
          <w:szCs w:val="28"/>
        </w:rPr>
        <w:t xml:space="preserve"> 5.  </w:t>
      </w:r>
      <w:r>
        <w:rPr>
          <w:rFonts w:ascii="Times New Roman" w:hAnsi="Times New Roman"/>
          <w:b/>
          <w:bCs/>
          <w:sz w:val="28"/>
          <w:szCs w:val="28"/>
        </w:rPr>
        <w:t>Бюджетные ассигнования бюджета поселения на 2017 год и плановый период 2018 и 2019 годов</w:t>
      </w:r>
    </w:p>
    <w:p w:rsidR="007E5B65" w:rsidRDefault="007E5B65" w:rsidP="007E5B65">
      <w:pPr>
        <w:pStyle w:val="1a"/>
        <w:ind w:left="720"/>
        <w:jc w:val="both"/>
        <w:rPr>
          <w:rFonts w:ascii="Times New Roman" w:hAnsi="Times New Roman"/>
          <w:sz w:val="25"/>
          <w:szCs w:val="25"/>
        </w:rPr>
      </w:pPr>
      <w:r>
        <w:rPr>
          <w:rFonts w:ascii="Times New Roman" w:hAnsi="Times New Roman"/>
          <w:sz w:val="25"/>
          <w:szCs w:val="25"/>
        </w:rPr>
        <w:t xml:space="preserve">1.Утвердить распределение бюджетных ассигнований по разделам и подразделам, целевым статьям группам видов расходов классификации расходов бюджета: </w:t>
      </w:r>
    </w:p>
    <w:p w:rsidR="007E5B65" w:rsidRDefault="007E5B65" w:rsidP="007E5B65">
      <w:pPr>
        <w:pStyle w:val="1a"/>
        <w:ind w:firstLine="720"/>
        <w:jc w:val="both"/>
        <w:rPr>
          <w:rFonts w:ascii="Times New Roman" w:hAnsi="Times New Roman"/>
          <w:sz w:val="25"/>
          <w:szCs w:val="25"/>
        </w:rPr>
      </w:pPr>
      <w:r>
        <w:rPr>
          <w:rFonts w:ascii="Times New Roman" w:hAnsi="Times New Roman"/>
          <w:sz w:val="25"/>
          <w:szCs w:val="25"/>
        </w:rPr>
        <w:t xml:space="preserve">       на 2017 год согласно приложению № 7 к настоящему Решению;</w:t>
      </w:r>
    </w:p>
    <w:p w:rsidR="007E5B65" w:rsidRDefault="007E5B65" w:rsidP="007E5B65">
      <w:pPr>
        <w:pStyle w:val="1a"/>
        <w:ind w:firstLine="720"/>
        <w:jc w:val="both"/>
        <w:rPr>
          <w:rFonts w:ascii="Times New Roman" w:hAnsi="Times New Roman"/>
          <w:sz w:val="25"/>
          <w:szCs w:val="25"/>
        </w:rPr>
      </w:pPr>
      <w:r>
        <w:rPr>
          <w:rFonts w:ascii="Times New Roman" w:hAnsi="Times New Roman"/>
          <w:sz w:val="25"/>
          <w:szCs w:val="25"/>
        </w:rPr>
        <w:t xml:space="preserve">       на плановый период 2018 и 2019 годов согласно приложению №</w:t>
      </w:r>
      <w:r>
        <w:rPr>
          <w:rFonts w:ascii="Times New Roman" w:hAnsi="Times New Roman"/>
          <w:b/>
          <w:sz w:val="25"/>
          <w:szCs w:val="25"/>
        </w:rPr>
        <w:t>8</w:t>
      </w:r>
      <w:r>
        <w:rPr>
          <w:rFonts w:ascii="Times New Roman" w:hAnsi="Times New Roman"/>
          <w:sz w:val="25"/>
          <w:szCs w:val="25"/>
        </w:rPr>
        <w:t xml:space="preserve"> к настоящему Решению </w:t>
      </w:r>
    </w:p>
    <w:p w:rsidR="007E5B65" w:rsidRDefault="007E5B65" w:rsidP="007E5B65">
      <w:pPr>
        <w:pStyle w:val="1a"/>
        <w:ind w:firstLine="720"/>
        <w:jc w:val="both"/>
        <w:rPr>
          <w:rFonts w:ascii="Times New Roman" w:hAnsi="Times New Roman"/>
          <w:sz w:val="25"/>
          <w:szCs w:val="25"/>
        </w:rPr>
      </w:pPr>
      <w:r>
        <w:rPr>
          <w:rFonts w:ascii="Times New Roman" w:hAnsi="Times New Roman"/>
          <w:sz w:val="25"/>
          <w:szCs w:val="25"/>
        </w:rPr>
        <w:t xml:space="preserve">2. Утвердить ведомственную структуру расходов бюджета поселения; </w:t>
      </w:r>
    </w:p>
    <w:p w:rsidR="007E5B65" w:rsidRDefault="007E5B65" w:rsidP="007E5B65">
      <w:pPr>
        <w:pStyle w:val="1a"/>
        <w:ind w:firstLine="720"/>
        <w:jc w:val="both"/>
        <w:rPr>
          <w:rFonts w:ascii="Times New Roman" w:hAnsi="Times New Roman"/>
          <w:sz w:val="25"/>
          <w:szCs w:val="25"/>
        </w:rPr>
      </w:pPr>
      <w:r>
        <w:rPr>
          <w:rFonts w:ascii="Times New Roman" w:hAnsi="Times New Roman"/>
          <w:sz w:val="25"/>
          <w:szCs w:val="25"/>
        </w:rPr>
        <w:t xml:space="preserve">   на 2017 год согласно приложению № </w:t>
      </w:r>
      <w:r>
        <w:rPr>
          <w:rFonts w:ascii="Times New Roman" w:hAnsi="Times New Roman"/>
          <w:b/>
          <w:sz w:val="25"/>
          <w:szCs w:val="25"/>
        </w:rPr>
        <w:t>9</w:t>
      </w:r>
      <w:r>
        <w:rPr>
          <w:rFonts w:ascii="Times New Roman" w:hAnsi="Times New Roman"/>
          <w:sz w:val="25"/>
          <w:szCs w:val="25"/>
        </w:rPr>
        <w:t xml:space="preserve"> к настоящему Решению.</w:t>
      </w:r>
    </w:p>
    <w:p w:rsidR="007E5B65" w:rsidRDefault="007E5B65" w:rsidP="007E5B65">
      <w:pPr>
        <w:pStyle w:val="1a"/>
        <w:ind w:firstLine="720"/>
        <w:jc w:val="both"/>
        <w:rPr>
          <w:rFonts w:ascii="Times New Roman" w:hAnsi="Times New Roman"/>
          <w:sz w:val="25"/>
          <w:szCs w:val="25"/>
        </w:rPr>
      </w:pPr>
      <w:r>
        <w:rPr>
          <w:rFonts w:ascii="Times New Roman" w:hAnsi="Times New Roman"/>
          <w:sz w:val="25"/>
          <w:szCs w:val="25"/>
        </w:rPr>
        <w:t xml:space="preserve">   на плановый период 2018 и 2019 годов согласно приложению №</w:t>
      </w:r>
      <w:r>
        <w:rPr>
          <w:rFonts w:ascii="Times New Roman" w:hAnsi="Times New Roman"/>
          <w:b/>
          <w:sz w:val="25"/>
          <w:szCs w:val="25"/>
        </w:rPr>
        <w:t xml:space="preserve">10 </w:t>
      </w:r>
      <w:r>
        <w:rPr>
          <w:rFonts w:ascii="Times New Roman" w:hAnsi="Times New Roman"/>
          <w:sz w:val="25"/>
          <w:szCs w:val="25"/>
        </w:rPr>
        <w:t xml:space="preserve">к  настоящему Решению. </w:t>
      </w:r>
    </w:p>
    <w:p w:rsidR="007E5B65" w:rsidRDefault="007E5B65" w:rsidP="007E5B65">
      <w:pPr>
        <w:pStyle w:val="ConsPlusNormal0"/>
        <w:widowControl/>
        <w:ind w:firstLine="540"/>
        <w:jc w:val="both"/>
        <w:rPr>
          <w:rFonts w:ascii="Times New Roman" w:hAnsi="Times New Roman" w:cs="Times New Roman"/>
          <w:sz w:val="25"/>
          <w:szCs w:val="25"/>
        </w:rPr>
      </w:pPr>
      <w:r>
        <w:rPr>
          <w:rFonts w:ascii="Times New Roman" w:hAnsi="Times New Roman" w:cs="Times New Roman"/>
          <w:sz w:val="25"/>
          <w:szCs w:val="25"/>
        </w:rPr>
        <w:t xml:space="preserve">   3.Утвердить распределения бюджетных ассигнований    на реализацию муниципальных целевых программ, финансируемых за счет средств местного бюджета на 2017 год </w:t>
      </w:r>
      <w:proofErr w:type="gramStart"/>
      <w:r>
        <w:rPr>
          <w:rFonts w:ascii="Times New Roman" w:hAnsi="Times New Roman" w:cs="Times New Roman"/>
          <w:sz w:val="25"/>
          <w:szCs w:val="25"/>
        </w:rPr>
        <w:t>согласно приложений</w:t>
      </w:r>
      <w:proofErr w:type="gramEnd"/>
      <w:r>
        <w:rPr>
          <w:rFonts w:ascii="Times New Roman" w:hAnsi="Times New Roman" w:cs="Times New Roman"/>
          <w:sz w:val="25"/>
          <w:szCs w:val="25"/>
        </w:rPr>
        <w:t xml:space="preserve"> №</w:t>
      </w:r>
      <w:r>
        <w:rPr>
          <w:rFonts w:ascii="Times New Roman" w:hAnsi="Times New Roman" w:cs="Times New Roman"/>
          <w:b/>
          <w:sz w:val="25"/>
          <w:szCs w:val="25"/>
        </w:rPr>
        <w:t>11</w:t>
      </w:r>
      <w:r>
        <w:rPr>
          <w:rFonts w:ascii="Times New Roman" w:hAnsi="Times New Roman" w:cs="Times New Roman"/>
          <w:sz w:val="25"/>
          <w:szCs w:val="25"/>
        </w:rPr>
        <w:t xml:space="preserve"> настоящего Решения,</w:t>
      </w:r>
    </w:p>
    <w:p w:rsidR="007E5B65" w:rsidRDefault="007E5B65" w:rsidP="007E5B65">
      <w:pPr>
        <w:pStyle w:val="ConsPlusNormal0"/>
        <w:widowControl/>
        <w:ind w:firstLine="0"/>
        <w:jc w:val="both"/>
        <w:rPr>
          <w:rFonts w:ascii="Times New Roman" w:hAnsi="Times New Roman" w:cs="Times New Roman"/>
          <w:sz w:val="25"/>
          <w:szCs w:val="25"/>
        </w:rPr>
      </w:pPr>
      <w:r>
        <w:rPr>
          <w:rFonts w:ascii="Times New Roman" w:hAnsi="Times New Roman" w:cs="Times New Roman"/>
          <w:sz w:val="25"/>
          <w:szCs w:val="25"/>
        </w:rPr>
        <w:t xml:space="preserve"> на плановый период 2018 и 2019 годов </w:t>
      </w:r>
      <w:proofErr w:type="gramStart"/>
      <w:r>
        <w:rPr>
          <w:rFonts w:ascii="Times New Roman" w:hAnsi="Times New Roman" w:cs="Times New Roman"/>
          <w:sz w:val="25"/>
          <w:szCs w:val="25"/>
        </w:rPr>
        <w:t>согласно приложений</w:t>
      </w:r>
      <w:proofErr w:type="gramEnd"/>
      <w:r>
        <w:rPr>
          <w:rFonts w:ascii="Times New Roman" w:hAnsi="Times New Roman" w:cs="Times New Roman"/>
          <w:sz w:val="25"/>
          <w:szCs w:val="25"/>
        </w:rPr>
        <w:t xml:space="preserve"> № </w:t>
      </w:r>
      <w:r>
        <w:rPr>
          <w:rFonts w:ascii="Times New Roman" w:hAnsi="Times New Roman" w:cs="Times New Roman"/>
          <w:b/>
          <w:sz w:val="25"/>
          <w:szCs w:val="25"/>
        </w:rPr>
        <w:t>12</w:t>
      </w:r>
      <w:r>
        <w:rPr>
          <w:rFonts w:ascii="Times New Roman" w:hAnsi="Times New Roman" w:cs="Times New Roman"/>
          <w:sz w:val="25"/>
          <w:szCs w:val="25"/>
        </w:rPr>
        <w:t>, настоящего Решения.</w:t>
      </w:r>
    </w:p>
    <w:p w:rsidR="007E5B65" w:rsidRDefault="007E5B65" w:rsidP="007E5B65">
      <w:pPr>
        <w:pStyle w:val="ConsPlusNormal0"/>
        <w:widowControl/>
        <w:ind w:firstLine="708"/>
        <w:jc w:val="both"/>
        <w:rPr>
          <w:rFonts w:ascii="Times New Roman" w:hAnsi="Times New Roman" w:cs="Times New Roman"/>
          <w:sz w:val="25"/>
          <w:szCs w:val="25"/>
        </w:rPr>
      </w:pPr>
      <w:r>
        <w:rPr>
          <w:rFonts w:ascii="Times New Roman" w:hAnsi="Times New Roman" w:cs="Times New Roman"/>
          <w:sz w:val="25"/>
          <w:szCs w:val="25"/>
        </w:rPr>
        <w:t xml:space="preserve">4.Утвердить величину резервного фонда Нагольненского сельсовета на 2017 год в сумме 2,0 </w:t>
      </w:r>
      <w:proofErr w:type="spellStart"/>
      <w:r>
        <w:rPr>
          <w:rFonts w:ascii="Times New Roman" w:hAnsi="Times New Roman" w:cs="Times New Roman"/>
          <w:sz w:val="25"/>
          <w:szCs w:val="25"/>
        </w:rPr>
        <w:t>тыс</w:t>
      </w:r>
      <w:proofErr w:type="gramStart"/>
      <w:r>
        <w:rPr>
          <w:rFonts w:ascii="Times New Roman" w:hAnsi="Times New Roman" w:cs="Times New Roman"/>
          <w:sz w:val="25"/>
          <w:szCs w:val="25"/>
        </w:rPr>
        <w:t>.р</w:t>
      </w:r>
      <w:proofErr w:type="gramEnd"/>
      <w:r>
        <w:rPr>
          <w:rFonts w:ascii="Times New Roman" w:hAnsi="Times New Roman" w:cs="Times New Roman"/>
          <w:sz w:val="25"/>
          <w:szCs w:val="25"/>
        </w:rPr>
        <w:t>ублей</w:t>
      </w:r>
      <w:proofErr w:type="spellEnd"/>
      <w:r>
        <w:rPr>
          <w:rFonts w:ascii="Times New Roman" w:hAnsi="Times New Roman" w:cs="Times New Roman"/>
          <w:sz w:val="25"/>
          <w:szCs w:val="25"/>
        </w:rPr>
        <w:t xml:space="preserve">, 2018-2019 годы в сумме 1,0 </w:t>
      </w:r>
      <w:proofErr w:type="spellStart"/>
      <w:r>
        <w:rPr>
          <w:rFonts w:ascii="Times New Roman" w:hAnsi="Times New Roman" w:cs="Times New Roman"/>
          <w:sz w:val="25"/>
          <w:szCs w:val="25"/>
        </w:rPr>
        <w:t>тыс.рублей</w:t>
      </w:r>
      <w:proofErr w:type="spellEnd"/>
      <w:r>
        <w:rPr>
          <w:rFonts w:ascii="Times New Roman" w:hAnsi="Times New Roman" w:cs="Times New Roman"/>
          <w:sz w:val="25"/>
          <w:szCs w:val="25"/>
        </w:rPr>
        <w:t xml:space="preserve"> ежегодно.</w:t>
      </w:r>
    </w:p>
    <w:p w:rsidR="007E5B65" w:rsidRDefault="007E5B65" w:rsidP="007E5B65">
      <w:pPr>
        <w:pStyle w:val="ConsPlusNormal0"/>
        <w:widowControl/>
        <w:ind w:firstLine="0"/>
        <w:jc w:val="both"/>
        <w:rPr>
          <w:rFonts w:ascii="Times New Roman" w:hAnsi="Times New Roman" w:cs="Times New Roman"/>
          <w:sz w:val="25"/>
          <w:szCs w:val="25"/>
        </w:rPr>
      </w:pPr>
    </w:p>
    <w:p w:rsidR="007E5B65" w:rsidRDefault="007E5B65" w:rsidP="007E5B65">
      <w:pPr>
        <w:pStyle w:val="1a"/>
        <w:ind w:firstLine="720"/>
        <w:jc w:val="both"/>
        <w:rPr>
          <w:rFonts w:ascii="Times New Roman" w:hAnsi="Times New Roman" w:cs="Times New Roman"/>
          <w:b/>
          <w:sz w:val="28"/>
          <w:szCs w:val="28"/>
        </w:rPr>
      </w:pPr>
      <w:r>
        <w:rPr>
          <w:rFonts w:ascii="Times New Roman" w:hAnsi="Times New Roman"/>
          <w:b/>
          <w:sz w:val="28"/>
          <w:szCs w:val="28"/>
        </w:rPr>
        <w:t>Статья 6. Особенности исполнения бюджета поселения в 2017 году</w:t>
      </w:r>
    </w:p>
    <w:p w:rsidR="007E5B65" w:rsidRDefault="007E5B65" w:rsidP="007E5B65">
      <w:pPr>
        <w:adjustRightInd w:val="0"/>
        <w:ind w:firstLine="540"/>
        <w:jc w:val="both"/>
        <w:outlineLvl w:val="3"/>
      </w:pPr>
      <w:r>
        <w:t>1.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w:t>
      </w:r>
    </w:p>
    <w:p w:rsidR="007E5B65" w:rsidRDefault="007E5B65" w:rsidP="007E5B65">
      <w:pPr>
        <w:ind w:firstLine="709"/>
        <w:jc w:val="both"/>
      </w:pPr>
      <w:r>
        <w:t>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местный бюджет.</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2.  Остатки средств  местного бюджета  по состоянию на 1 января 2017 года на счете местного бюджета, образовавшиеся в связи с неполным использованием  доходов  </w:t>
      </w:r>
      <w:r>
        <w:rPr>
          <w:sz w:val="24"/>
          <w:szCs w:val="24"/>
        </w:rPr>
        <w:t>муниципальными</w:t>
      </w:r>
      <w:r>
        <w:rPr>
          <w:rFonts w:ascii="Times New Roman" w:hAnsi="Times New Roman"/>
          <w:sz w:val="24"/>
          <w:szCs w:val="24"/>
        </w:rPr>
        <w:t xml:space="preserve"> казенными учреждениями от прочих безвозмездных поступлений, безвозмездных поступлений от Фонда социального  страхования Российской  </w:t>
      </w:r>
      <w:r>
        <w:rPr>
          <w:rFonts w:ascii="Times New Roman" w:hAnsi="Times New Roman"/>
          <w:sz w:val="24"/>
          <w:szCs w:val="24"/>
        </w:rPr>
        <w:lastRenderedPageBreak/>
        <w:t xml:space="preserve">Федерации, направляются в 2017 году </w:t>
      </w:r>
      <w:proofErr w:type="gramStart"/>
      <w:r>
        <w:rPr>
          <w:rFonts w:ascii="Times New Roman" w:hAnsi="Times New Roman"/>
          <w:sz w:val="24"/>
          <w:szCs w:val="24"/>
        </w:rPr>
        <w:t>на те</w:t>
      </w:r>
      <w:proofErr w:type="gramEnd"/>
      <w:r>
        <w:rPr>
          <w:rFonts w:ascii="Times New Roman" w:hAnsi="Times New Roman"/>
          <w:sz w:val="24"/>
          <w:szCs w:val="24"/>
        </w:rPr>
        <w:t xml:space="preserve"> же цели в качестве дополнительного источника.</w:t>
      </w:r>
    </w:p>
    <w:p w:rsidR="007E5B65" w:rsidRDefault="007E5B65" w:rsidP="007E5B65">
      <w:pPr>
        <w:pStyle w:val="1a"/>
        <w:tabs>
          <w:tab w:val="left" w:pos="2220"/>
        </w:tabs>
        <w:ind w:firstLine="720"/>
        <w:jc w:val="both"/>
        <w:rPr>
          <w:rFonts w:ascii="Times New Roman" w:hAnsi="Times New Roman"/>
          <w:sz w:val="24"/>
          <w:szCs w:val="24"/>
        </w:rPr>
      </w:pPr>
      <w:r>
        <w:rPr>
          <w:rFonts w:ascii="Times New Roman" w:hAnsi="Times New Roman"/>
          <w:sz w:val="24"/>
          <w:szCs w:val="24"/>
        </w:rPr>
        <w:tab/>
        <w:t xml:space="preserve"> </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3. Предоставить право Администрации Нагольненского сельсовета вносить  в 2017 году изменения в показатели сводной бюджетной росписи бюджета поселения, связанные с особенностями исполнения бюджета поселения и (или) распределением, перераспределением бюджетных ассигнований между главными распорядителями средств бюджета поселения  в связи </w:t>
      </w:r>
      <w:proofErr w:type="gramStart"/>
      <w:r>
        <w:rPr>
          <w:rFonts w:ascii="Times New Roman" w:hAnsi="Times New Roman"/>
          <w:sz w:val="24"/>
          <w:szCs w:val="24"/>
        </w:rPr>
        <w:t>с</w:t>
      </w:r>
      <w:proofErr w:type="gramEnd"/>
      <w:r>
        <w:rPr>
          <w:rFonts w:ascii="Times New Roman" w:hAnsi="Times New Roman"/>
          <w:sz w:val="24"/>
          <w:szCs w:val="24"/>
        </w:rPr>
        <w:t>:</w:t>
      </w:r>
    </w:p>
    <w:p w:rsidR="00376CD0" w:rsidRDefault="007E5B65" w:rsidP="00E55BD8">
      <w:pPr>
        <w:pStyle w:val="1a"/>
        <w:ind w:firstLine="720"/>
        <w:jc w:val="both"/>
        <w:rPr>
          <w:rFonts w:ascii="Times New Roman" w:hAnsi="Times New Roman"/>
          <w:sz w:val="24"/>
          <w:szCs w:val="24"/>
        </w:rPr>
      </w:pPr>
      <w:r>
        <w:rPr>
          <w:rFonts w:ascii="Times New Roman" w:hAnsi="Times New Roman"/>
          <w:sz w:val="24"/>
          <w:szCs w:val="24"/>
        </w:rPr>
        <w:t>1) передачей полномочий по финансированию отдельных учреждений, мероприятий или расходов;</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2) передачей органам местного самоуправления </w:t>
      </w:r>
      <w:proofErr w:type="gramStart"/>
      <w:r>
        <w:rPr>
          <w:rFonts w:ascii="Times New Roman" w:hAnsi="Times New Roman"/>
          <w:sz w:val="24"/>
          <w:szCs w:val="24"/>
        </w:rPr>
        <w:t>части полномочий органов исполнительной власти муниципального района</w:t>
      </w:r>
      <w:proofErr w:type="gramEnd"/>
      <w:r>
        <w:rPr>
          <w:rFonts w:ascii="Times New Roman" w:hAnsi="Times New Roman"/>
          <w:sz w:val="24"/>
          <w:szCs w:val="24"/>
        </w:rPr>
        <w:t>;</w:t>
      </w:r>
    </w:p>
    <w:p w:rsidR="007E5B65" w:rsidRDefault="007E5B65" w:rsidP="007E5B65">
      <w:pPr>
        <w:pStyle w:val="1a"/>
        <w:jc w:val="both"/>
        <w:rPr>
          <w:rFonts w:ascii="Times New Roman" w:hAnsi="Times New Roman"/>
          <w:sz w:val="24"/>
          <w:szCs w:val="24"/>
        </w:rPr>
      </w:pPr>
      <w:r>
        <w:rPr>
          <w:rFonts w:ascii="Times New Roman" w:hAnsi="Times New Roman"/>
          <w:sz w:val="24"/>
          <w:szCs w:val="24"/>
        </w:rPr>
        <w:t xml:space="preserve">          3)   поступления целевых добровольных взносов и пожертвований от физических и юридических лиц.</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4. Установить, что получатель средств местного бюджета при заключении договоров (муниципальных контрактов) на поставку товаров (работ, услуг) вправе предусматривать авансовые платежи в размерах</w:t>
      </w:r>
      <w:proofErr w:type="gramStart"/>
      <w:r>
        <w:rPr>
          <w:rFonts w:ascii="Times New Roman" w:hAnsi="Times New Roman"/>
          <w:sz w:val="24"/>
          <w:szCs w:val="24"/>
        </w:rPr>
        <w:t xml:space="preserve"> :</w:t>
      </w:r>
      <w:proofErr w:type="gramEnd"/>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1)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ави</w:t>
      </w:r>
      <w:proofErr w:type="gramStart"/>
      <w:r>
        <w:rPr>
          <w:rFonts w:ascii="Times New Roman" w:hAnsi="Times New Roman"/>
          <w:sz w:val="24"/>
          <w:szCs w:val="24"/>
        </w:rPr>
        <w:t>а-</w:t>
      </w:r>
      <w:proofErr w:type="gramEnd"/>
      <w:r>
        <w:rPr>
          <w:rFonts w:ascii="Times New Roman" w:hAnsi="Times New Roman"/>
          <w:sz w:val="24"/>
          <w:szCs w:val="24"/>
        </w:rPr>
        <w:t xml:space="preserve"> 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а также по договорам, подлежащим оплате за счет средств, полученных от оказания платных услуг и иной приносящей доход деятельности;</w:t>
      </w:r>
    </w:p>
    <w:p w:rsidR="007E5B65" w:rsidRDefault="007E5B65" w:rsidP="007E5B65">
      <w:pPr>
        <w:pStyle w:val="1a"/>
        <w:ind w:firstLine="720"/>
        <w:jc w:val="both"/>
        <w:rPr>
          <w:rFonts w:ascii="Times New Roman" w:hAnsi="Times New Roman"/>
          <w:sz w:val="24"/>
          <w:szCs w:val="24"/>
        </w:rPr>
      </w:pPr>
      <w:r>
        <w:rPr>
          <w:sz w:val="24"/>
          <w:szCs w:val="24"/>
        </w:rPr>
        <w:t xml:space="preserve"> </w:t>
      </w:r>
      <w:r>
        <w:rPr>
          <w:rFonts w:ascii="Times New Roman" w:hAnsi="Times New Roman"/>
          <w:sz w:val="24"/>
          <w:szCs w:val="24"/>
        </w:rPr>
        <w:t xml:space="preserve">2) не более 60 процентов суммы договора (государственного контракта) - по договорам (государственным контрактам), связанным с дорожной деятельностью, в том числе о приобретении дорожных, дорожно-строительных материалов, горюче-смазочных материалов, дорожно-эксплуатационного и другого имущества, необходимого для нормального функционирования и </w:t>
      </w:r>
      <w:proofErr w:type="gramStart"/>
      <w:r>
        <w:rPr>
          <w:rFonts w:ascii="Times New Roman" w:hAnsi="Times New Roman"/>
          <w:sz w:val="24"/>
          <w:szCs w:val="24"/>
        </w:rPr>
        <w:t>содержания</w:t>
      </w:r>
      <w:proofErr w:type="gramEnd"/>
      <w:r>
        <w:rPr>
          <w:rFonts w:ascii="Times New Roman" w:hAnsi="Times New Roman"/>
          <w:sz w:val="24"/>
          <w:szCs w:val="24"/>
        </w:rPr>
        <w:t xml:space="preserve"> автомобильных дорог общего пользования;</w:t>
      </w:r>
    </w:p>
    <w:p w:rsidR="007E5B65" w:rsidRDefault="007E5B65" w:rsidP="007E5B65">
      <w:pPr>
        <w:pStyle w:val="1a"/>
        <w:jc w:val="both"/>
        <w:rPr>
          <w:rFonts w:ascii="Times New Roman" w:hAnsi="Times New Roman"/>
          <w:sz w:val="24"/>
          <w:szCs w:val="24"/>
        </w:rPr>
      </w:pPr>
      <w:r>
        <w:rPr>
          <w:rFonts w:ascii="Times New Roman" w:hAnsi="Times New Roman"/>
          <w:sz w:val="24"/>
          <w:szCs w:val="24"/>
        </w:rPr>
        <w:t xml:space="preserve">        3) не более 30 процентов суммы договора (контракта) – по иным договорам (контрактам), если иное не предусмотрено законодательством Российской Федерации.</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4)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 п.</w:t>
      </w:r>
      <w:proofErr w:type="gramStart"/>
      <w:r>
        <w:rPr>
          <w:rFonts w:ascii="Times New Roman" w:hAnsi="Times New Roman"/>
          <w:sz w:val="24"/>
          <w:szCs w:val="24"/>
        </w:rPr>
        <w:t xml:space="preserve"> )</w:t>
      </w:r>
      <w:proofErr w:type="gramEnd"/>
      <w:r>
        <w:rPr>
          <w:rFonts w:ascii="Times New Roman" w:hAnsi="Times New Roman"/>
          <w:sz w:val="24"/>
          <w:szCs w:val="24"/>
        </w:rPr>
        <w:t>, а также расходов, связанных со служебными командировками,- в размере 100 процентов.</w:t>
      </w:r>
    </w:p>
    <w:p w:rsidR="007E5B65" w:rsidRDefault="007E5B65" w:rsidP="007E5B65">
      <w:pPr>
        <w:pStyle w:val="1a"/>
        <w:jc w:val="both"/>
        <w:rPr>
          <w:rFonts w:ascii="Times New Roman" w:hAnsi="Times New Roman"/>
          <w:sz w:val="28"/>
          <w:szCs w:val="28"/>
        </w:rPr>
      </w:pPr>
    </w:p>
    <w:p w:rsidR="007E5B65" w:rsidRDefault="007E5B65" w:rsidP="007E5B65">
      <w:pPr>
        <w:pStyle w:val="1a"/>
        <w:ind w:firstLine="720"/>
        <w:jc w:val="both"/>
        <w:rPr>
          <w:rFonts w:ascii="Times New Roman" w:hAnsi="Times New Roman"/>
          <w:b/>
          <w:bCs/>
          <w:sz w:val="28"/>
          <w:szCs w:val="28"/>
        </w:rPr>
      </w:pPr>
      <w:r>
        <w:rPr>
          <w:rFonts w:ascii="Times New Roman" w:hAnsi="Times New Roman"/>
          <w:b/>
          <w:bCs/>
          <w:sz w:val="28"/>
          <w:szCs w:val="28"/>
        </w:rPr>
        <w:t xml:space="preserve">Статья 7. Особенности использования бюджетных ассигнований по обеспечению деятельности органов власти  Нагольненского сельсовета </w:t>
      </w:r>
      <w:proofErr w:type="spellStart"/>
      <w:r>
        <w:rPr>
          <w:rFonts w:ascii="Times New Roman" w:hAnsi="Times New Roman"/>
          <w:b/>
          <w:bCs/>
          <w:sz w:val="28"/>
          <w:szCs w:val="28"/>
        </w:rPr>
        <w:t>Пристенского</w:t>
      </w:r>
      <w:proofErr w:type="spellEnd"/>
      <w:r>
        <w:rPr>
          <w:rFonts w:ascii="Times New Roman" w:hAnsi="Times New Roman"/>
          <w:b/>
          <w:bCs/>
          <w:sz w:val="28"/>
          <w:szCs w:val="28"/>
        </w:rPr>
        <w:t xml:space="preserve"> района Курской области </w:t>
      </w:r>
    </w:p>
    <w:p w:rsidR="007E5B65" w:rsidRDefault="007E5B65" w:rsidP="007E5B65">
      <w:pPr>
        <w:pStyle w:val="1a"/>
        <w:ind w:firstLine="720"/>
        <w:jc w:val="both"/>
        <w:rPr>
          <w:rFonts w:ascii="Times New Roman" w:hAnsi="Times New Roman"/>
          <w:sz w:val="28"/>
          <w:szCs w:val="28"/>
        </w:rPr>
      </w:pPr>
    </w:p>
    <w:p w:rsidR="007E5B65" w:rsidRDefault="007E5B65" w:rsidP="007E5B65">
      <w:pPr>
        <w:pStyle w:val="1a"/>
        <w:ind w:left="720"/>
        <w:jc w:val="both"/>
        <w:rPr>
          <w:rFonts w:ascii="Times New Roman" w:hAnsi="Times New Roman"/>
          <w:sz w:val="24"/>
          <w:szCs w:val="24"/>
        </w:rPr>
      </w:pPr>
      <w:r>
        <w:rPr>
          <w:rFonts w:ascii="Times New Roman" w:hAnsi="Times New Roman"/>
          <w:sz w:val="24"/>
          <w:szCs w:val="24"/>
        </w:rPr>
        <w:t>Орган местного самоуправления муниципального образования «</w:t>
      </w:r>
      <w:proofErr w:type="spellStart"/>
      <w:r>
        <w:rPr>
          <w:rFonts w:ascii="Times New Roman" w:hAnsi="Times New Roman"/>
          <w:sz w:val="24"/>
          <w:szCs w:val="24"/>
        </w:rPr>
        <w:t>Нагольненский</w:t>
      </w:r>
      <w:proofErr w:type="spellEnd"/>
      <w:r>
        <w:rPr>
          <w:rFonts w:ascii="Times New Roman" w:hAnsi="Times New Roman"/>
          <w:sz w:val="24"/>
          <w:szCs w:val="24"/>
        </w:rPr>
        <w:t xml:space="preserve"> сельсовет» не вправе принимать  решения, приводящие к увеличению в 2017 году численности муниципальных служащих и работников муниципальных казенных учреждений.</w:t>
      </w:r>
    </w:p>
    <w:p w:rsidR="007E5B65" w:rsidRDefault="007E5B65" w:rsidP="007E5B65">
      <w:pPr>
        <w:pStyle w:val="1a"/>
        <w:jc w:val="both"/>
        <w:rPr>
          <w:rFonts w:ascii="Times New Roman" w:hAnsi="Times New Roman"/>
          <w:sz w:val="28"/>
          <w:szCs w:val="28"/>
        </w:rPr>
      </w:pPr>
    </w:p>
    <w:p w:rsidR="007E5B65" w:rsidRDefault="007E5B65" w:rsidP="007E5B65">
      <w:pPr>
        <w:pStyle w:val="1a"/>
        <w:jc w:val="both"/>
        <w:rPr>
          <w:rFonts w:ascii="Times New Roman" w:hAnsi="Times New Roman"/>
          <w:b/>
          <w:bCs/>
          <w:sz w:val="28"/>
          <w:szCs w:val="28"/>
        </w:rPr>
      </w:pPr>
      <w:r>
        <w:rPr>
          <w:rFonts w:ascii="Times New Roman" w:hAnsi="Times New Roman"/>
          <w:b/>
          <w:bCs/>
          <w:sz w:val="28"/>
          <w:szCs w:val="28"/>
        </w:rPr>
        <w:t xml:space="preserve">               Статья 8. Особенности использования бюджетных сре</w:t>
      </w:r>
      <w:proofErr w:type="gramStart"/>
      <w:r>
        <w:rPr>
          <w:rFonts w:ascii="Times New Roman" w:hAnsi="Times New Roman"/>
          <w:b/>
          <w:bCs/>
          <w:sz w:val="28"/>
          <w:szCs w:val="28"/>
        </w:rPr>
        <w:t>дств в сф</w:t>
      </w:r>
      <w:proofErr w:type="gramEnd"/>
      <w:r>
        <w:rPr>
          <w:rFonts w:ascii="Times New Roman" w:hAnsi="Times New Roman"/>
          <w:b/>
          <w:bCs/>
          <w:sz w:val="28"/>
          <w:szCs w:val="28"/>
        </w:rPr>
        <w:t>ере жилищного и коммунального хозяйства</w:t>
      </w:r>
    </w:p>
    <w:p w:rsidR="007E5B65" w:rsidRDefault="007E5B65" w:rsidP="007E5B65">
      <w:pPr>
        <w:pStyle w:val="1a"/>
        <w:jc w:val="both"/>
        <w:rPr>
          <w:rFonts w:ascii="Times New Roman" w:hAnsi="Times New Roman"/>
          <w:b/>
          <w:bCs/>
          <w:sz w:val="28"/>
          <w:szCs w:val="28"/>
        </w:rPr>
      </w:pPr>
    </w:p>
    <w:p w:rsidR="007E5B65" w:rsidRDefault="007E5B65" w:rsidP="007E5B65">
      <w:pPr>
        <w:pStyle w:val="1a"/>
        <w:ind w:firstLine="720"/>
        <w:jc w:val="both"/>
        <w:rPr>
          <w:rFonts w:ascii="Times New Roman" w:hAnsi="Times New Roman"/>
          <w:bCs/>
          <w:sz w:val="24"/>
          <w:szCs w:val="24"/>
        </w:rPr>
      </w:pPr>
      <w:r>
        <w:rPr>
          <w:rFonts w:ascii="Times New Roman" w:hAnsi="Times New Roman"/>
          <w:bCs/>
          <w:sz w:val="24"/>
          <w:szCs w:val="24"/>
        </w:rPr>
        <w:lastRenderedPageBreak/>
        <w:t>1. Администрация Нагольненского сельсовета направляет в устанавливаемом ею порядке бюджетные ассигнования, предусмотренные в соответствии со статьей 5</w:t>
      </w:r>
      <w:r>
        <w:rPr>
          <w:rFonts w:ascii="Times New Roman" w:hAnsi="Times New Roman"/>
          <w:b/>
          <w:bCs/>
          <w:sz w:val="24"/>
          <w:szCs w:val="24"/>
        </w:rPr>
        <w:t xml:space="preserve"> </w:t>
      </w:r>
      <w:r>
        <w:rPr>
          <w:rFonts w:ascii="Times New Roman" w:hAnsi="Times New Roman"/>
          <w:bCs/>
          <w:sz w:val="24"/>
          <w:szCs w:val="24"/>
        </w:rPr>
        <w:t>настоящего Решения по разделу «Жилищное и коммунальное хозяйство» классификации расходов бюджета:</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1) на развитие и поддержку жилищного и коммунального хозяйства в муниципальном образовании.</w:t>
      </w:r>
    </w:p>
    <w:p w:rsidR="007E5B65" w:rsidRDefault="007E5B65" w:rsidP="007E5B65">
      <w:pPr>
        <w:pStyle w:val="1a"/>
        <w:ind w:firstLine="720"/>
        <w:jc w:val="both"/>
        <w:rPr>
          <w:rFonts w:ascii="Times New Roman" w:hAnsi="Times New Roman"/>
          <w:sz w:val="28"/>
          <w:szCs w:val="28"/>
        </w:rPr>
      </w:pPr>
    </w:p>
    <w:p w:rsidR="007E5B65" w:rsidRDefault="007E5B65" w:rsidP="007E5B65">
      <w:pPr>
        <w:pStyle w:val="1a"/>
        <w:jc w:val="both"/>
        <w:rPr>
          <w:rFonts w:ascii="Times New Roman" w:hAnsi="Times New Roman"/>
          <w:b/>
          <w:sz w:val="28"/>
          <w:szCs w:val="28"/>
        </w:rPr>
      </w:pPr>
      <w:r>
        <w:rPr>
          <w:rFonts w:ascii="Times New Roman" w:hAnsi="Times New Roman"/>
          <w:b/>
          <w:sz w:val="28"/>
          <w:szCs w:val="28"/>
        </w:rPr>
        <w:t xml:space="preserve">    </w:t>
      </w:r>
      <w:r>
        <w:rPr>
          <w:rFonts w:ascii="Times New Roman" w:hAnsi="Times New Roman"/>
          <w:b/>
          <w:bCs/>
          <w:sz w:val="28"/>
          <w:szCs w:val="28"/>
        </w:rPr>
        <w:t xml:space="preserve"> Статья 9. Осуществление расходов, не предусмотренных бюджетом</w:t>
      </w:r>
    </w:p>
    <w:p w:rsidR="007E5B65" w:rsidRDefault="007E5B65" w:rsidP="007E5B65">
      <w:pPr>
        <w:pStyle w:val="1a"/>
        <w:ind w:firstLine="720"/>
        <w:jc w:val="both"/>
        <w:rPr>
          <w:rFonts w:ascii="Times New Roman" w:hAnsi="Times New Roman"/>
          <w:b/>
          <w:bCs/>
          <w:sz w:val="28"/>
          <w:szCs w:val="28"/>
        </w:rPr>
      </w:pP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1. При принятии другого нормативного правового акта  Нагольненского сельсовета, предусматривающего увеличение </w:t>
      </w:r>
    </w:p>
    <w:p w:rsidR="00376CD0" w:rsidRDefault="007E5B65" w:rsidP="00E55BD8">
      <w:pPr>
        <w:pStyle w:val="1a"/>
        <w:ind w:firstLine="720"/>
        <w:jc w:val="both"/>
        <w:rPr>
          <w:rFonts w:ascii="Times New Roman" w:hAnsi="Times New Roman"/>
          <w:sz w:val="24"/>
          <w:szCs w:val="24"/>
        </w:rPr>
      </w:pPr>
      <w:r>
        <w:rPr>
          <w:rFonts w:ascii="Times New Roman" w:hAnsi="Times New Roman"/>
          <w:sz w:val="24"/>
          <w:szCs w:val="24"/>
        </w:rPr>
        <w:t xml:space="preserve">расходных обязательств по существующим видам расходных обязательств или введение новых расходных обязательств, которые до его принятия не исполнялись ни </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 </w:t>
      </w:r>
    </w:p>
    <w:p w:rsidR="007E5B65" w:rsidRDefault="007E5B65" w:rsidP="007E5B65">
      <w:pPr>
        <w:pStyle w:val="1a"/>
        <w:ind w:firstLine="72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 и (или</w:t>
      </w:r>
      <w:proofErr w:type="gramEnd"/>
      <w:r>
        <w:rPr>
          <w:rFonts w:ascii="Times New Roman" w:hAnsi="Times New Roman"/>
          <w:sz w:val="24"/>
          <w:szCs w:val="24"/>
        </w:rPr>
        <w:t>) при сокращении бюджетных ассигнований по отдельным статьям расходов бюджета.</w:t>
      </w:r>
    </w:p>
    <w:p w:rsidR="007E5B65" w:rsidRDefault="007E5B65" w:rsidP="007E5B65">
      <w:pPr>
        <w:pStyle w:val="ConsPlusNormal0"/>
        <w:widowControl/>
        <w:tabs>
          <w:tab w:val="left" w:pos="720"/>
        </w:tabs>
        <w:ind w:firstLine="0"/>
        <w:jc w:val="both"/>
        <w:rPr>
          <w:rFonts w:ascii="Times New Roman" w:hAnsi="Times New Roman" w:cs="Times New Roman"/>
          <w:sz w:val="28"/>
          <w:szCs w:val="28"/>
        </w:rPr>
      </w:pPr>
    </w:p>
    <w:p w:rsidR="007E5B65" w:rsidRDefault="007E5B65" w:rsidP="007E5B65">
      <w:pPr>
        <w:pStyle w:val="1a"/>
        <w:ind w:firstLine="720"/>
        <w:jc w:val="both"/>
        <w:rPr>
          <w:rFonts w:ascii="Times New Roman" w:hAnsi="Times New Roman" w:cs="Times New Roman"/>
          <w:b/>
          <w:bCs/>
          <w:sz w:val="28"/>
          <w:szCs w:val="28"/>
        </w:rPr>
      </w:pPr>
      <w:r>
        <w:rPr>
          <w:rFonts w:ascii="Times New Roman" w:hAnsi="Times New Roman"/>
          <w:b/>
          <w:sz w:val="28"/>
          <w:szCs w:val="28"/>
        </w:rPr>
        <w:t>Статья 10. Муниципальный долг Нагольненского сельсовета</w:t>
      </w:r>
      <w:r>
        <w:rPr>
          <w:rFonts w:ascii="Times New Roman" w:hAnsi="Times New Roman"/>
          <w:b/>
          <w:bCs/>
          <w:sz w:val="28"/>
          <w:szCs w:val="28"/>
        </w:rPr>
        <w:t xml:space="preserve"> </w:t>
      </w:r>
      <w:proofErr w:type="spellStart"/>
      <w:r>
        <w:rPr>
          <w:rFonts w:ascii="Times New Roman" w:hAnsi="Times New Roman"/>
          <w:b/>
          <w:bCs/>
          <w:sz w:val="28"/>
          <w:szCs w:val="28"/>
        </w:rPr>
        <w:t>Пристенского</w:t>
      </w:r>
      <w:proofErr w:type="spellEnd"/>
      <w:r>
        <w:rPr>
          <w:rFonts w:ascii="Times New Roman" w:hAnsi="Times New Roman"/>
          <w:b/>
          <w:bCs/>
          <w:sz w:val="28"/>
          <w:szCs w:val="28"/>
        </w:rPr>
        <w:t xml:space="preserve"> района Курской области </w:t>
      </w:r>
    </w:p>
    <w:p w:rsidR="007E5B65" w:rsidRDefault="007E5B65" w:rsidP="007E5B65">
      <w:pPr>
        <w:pStyle w:val="ConsPlusNormal0"/>
        <w:widowControl/>
        <w:tabs>
          <w:tab w:val="left" w:pos="720"/>
        </w:tabs>
        <w:jc w:val="both"/>
        <w:rPr>
          <w:rFonts w:ascii="Times New Roman" w:hAnsi="Times New Roman" w:cs="Times New Roman"/>
          <w:b/>
          <w:sz w:val="28"/>
          <w:szCs w:val="28"/>
        </w:rPr>
      </w:pPr>
      <w:r>
        <w:rPr>
          <w:rFonts w:ascii="Times New Roman" w:hAnsi="Times New Roman" w:cs="Times New Roman"/>
          <w:b/>
          <w:sz w:val="28"/>
          <w:szCs w:val="28"/>
        </w:rPr>
        <w:t>.</w:t>
      </w:r>
    </w:p>
    <w:p w:rsidR="007E5B65" w:rsidRDefault="007E5B65"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1.Установить предельный объем муниципального долга Нагольненского сельсовета на 2017 год в сумме 426,5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на 2018 год в сумме 428,0</w:t>
      </w:r>
    </w:p>
    <w:p w:rsidR="007E5B65" w:rsidRDefault="007E5B65" w:rsidP="007E5B65">
      <w:pPr>
        <w:pStyle w:val="ConsPlusNormal0"/>
        <w:widowControl/>
        <w:tabs>
          <w:tab w:val="left" w:pos="720"/>
        </w:tabs>
        <w:ind w:firstLine="0"/>
        <w:jc w:val="both"/>
        <w:rPr>
          <w:rFonts w:ascii="Times New Roman" w:hAnsi="Times New Roman" w:cs="Times New Roman"/>
          <w:sz w:val="24"/>
          <w:szCs w:val="24"/>
        </w:rPr>
      </w:pP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на 2019 год в сумме 428,5</w:t>
      </w:r>
      <w:r>
        <w:rPr>
          <w:rFonts w:ascii="Times New Roman" w:hAnsi="Times New Roman" w:cs="Times New Roman"/>
          <w:color w:val="FF0000"/>
          <w:sz w:val="24"/>
          <w:szCs w:val="24"/>
        </w:rPr>
        <w:t xml:space="preserve"> </w:t>
      </w:r>
      <w:proofErr w:type="spellStart"/>
      <w:r>
        <w:rPr>
          <w:rFonts w:ascii="Times New Roman" w:hAnsi="Times New Roman" w:cs="Times New Roman"/>
          <w:sz w:val="24"/>
          <w:szCs w:val="24"/>
        </w:rPr>
        <w:t>тыс.рублей</w:t>
      </w:r>
      <w:proofErr w:type="spellEnd"/>
      <w:r>
        <w:rPr>
          <w:rFonts w:ascii="Times New Roman" w:hAnsi="Times New Roman" w:cs="Times New Roman"/>
          <w:sz w:val="24"/>
          <w:szCs w:val="24"/>
        </w:rPr>
        <w:t>.</w:t>
      </w:r>
    </w:p>
    <w:p w:rsidR="007E5B65" w:rsidRDefault="007E5B65" w:rsidP="007E5B65">
      <w:pPr>
        <w:pStyle w:val="ConsPlusNormal0"/>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2.Установить верхний предел муниципального долга Нагольненского сельсовета на 1 января 2018 года по долговым обязательствам муниципального образования в сумме 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xml:space="preserve">, в том числе по муниципальным гарантиям 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 xml:space="preserve">. </w:t>
      </w:r>
    </w:p>
    <w:p w:rsidR="007E5B65" w:rsidRDefault="007E5B65" w:rsidP="007E5B65">
      <w:pPr>
        <w:pStyle w:val="ConsPlusNormal0"/>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3.Установить верхний предел муниципального долга Нагольненского сельсовета на 1 января 2019 года по долговым обязательствам муниципального образования в сумме 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xml:space="preserve">, в том числе по муниципальным гарантиям 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7E5B65" w:rsidRDefault="007E5B65" w:rsidP="007E5B65">
      <w:pPr>
        <w:pStyle w:val="ConsPlusNormal0"/>
        <w:widowControl/>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4.Установить верхний предел муниципального долга Нагольненского сельсовета на 1 января 2020 года по долговым обязательствам муниципального образования в сумме 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roofErr w:type="spellEnd"/>
      <w:r>
        <w:rPr>
          <w:rFonts w:ascii="Times New Roman" w:hAnsi="Times New Roman" w:cs="Times New Roman"/>
          <w:sz w:val="24"/>
          <w:szCs w:val="24"/>
        </w:rPr>
        <w:t xml:space="preserve">, в том числе по муниципальным гарантиям 0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p>
    <w:p w:rsidR="007E5B65" w:rsidRPr="00DD41C2" w:rsidRDefault="007E5B65"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ab/>
        <w:t xml:space="preserve">5.Утвердить Программу муниципальных внутренних заимствований Нагольненского </w:t>
      </w:r>
      <w:r w:rsidRPr="00DD41C2">
        <w:rPr>
          <w:rFonts w:ascii="Times New Roman" w:hAnsi="Times New Roman" w:cs="Times New Roman"/>
          <w:sz w:val="24"/>
          <w:szCs w:val="24"/>
        </w:rPr>
        <w:t xml:space="preserve">сельсовета  на 2017 год согласно приложению № </w:t>
      </w:r>
      <w:r w:rsidRPr="00DD41C2">
        <w:rPr>
          <w:rFonts w:ascii="Times New Roman" w:hAnsi="Times New Roman" w:cs="Times New Roman"/>
          <w:b/>
          <w:sz w:val="24"/>
          <w:szCs w:val="24"/>
        </w:rPr>
        <w:t>13</w:t>
      </w:r>
      <w:r w:rsidRPr="00DD41C2">
        <w:rPr>
          <w:rFonts w:ascii="Times New Roman" w:hAnsi="Times New Roman" w:cs="Times New Roman"/>
          <w:sz w:val="24"/>
          <w:szCs w:val="24"/>
        </w:rPr>
        <w:t xml:space="preserve"> к настоящему</w:t>
      </w:r>
    </w:p>
    <w:p w:rsidR="007E5B65" w:rsidRPr="00DD41C2" w:rsidRDefault="007E5B65" w:rsidP="00E55BD8">
      <w:pPr>
        <w:adjustRightInd w:val="0"/>
        <w:ind w:firstLine="709"/>
        <w:jc w:val="both"/>
        <w:outlineLvl w:val="1"/>
      </w:pPr>
      <w:r w:rsidRPr="00DD41C2">
        <w:t xml:space="preserve">Решению  и </w:t>
      </w:r>
      <w:hyperlink r:id="rId6" w:history="1">
        <w:r w:rsidRPr="00DD41C2">
          <w:rPr>
            <w:rStyle w:val="a3"/>
            <w:color w:val="auto"/>
            <w:u w:val="none"/>
          </w:rPr>
          <w:t>Программу</w:t>
        </w:r>
      </w:hyperlink>
      <w:r w:rsidRPr="00DD41C2">
        <w:t xml:space="preserve"> муниципальных внутренних заимствований Нагольненского сельсовета  на плановый период 2018 и 2019 годов согласно приложению № </w:t>
      </w:r>
      <w:r w:rsidRPr="00DD41C2">
        <w:rPr>
          <w:b/>
        </w:rPr>
        <w:t>14</w:t>
      </w:r>
      <w:r w:rsidRPr="00DD41C2">
        <w:t xml:space="preserve"> к настоящему Решению</w:t>
      </w:r>
    </w:p>
    <w:p w:rsidR="007E5B65" w:rsidRPr="00DD41C2" w:rsidRDefault="00E55BD8"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ab/>
      </w:r>
      <w:r w:rsidR="007E5B65" w:rsidRPr="00DD41C2">
        <w:rPr>
          <w:rFonts w:ascii="Times New Roman" w:hAnsi="Times New Roman" w:cs="Times New Roman"/>
          <w:sz w:val="24"/>
          <w:szCs w:val="24"/>
        </w:rPr>
        <w:t xml:space="preserve">6. Утвердить Программу муниципальных гарантий Нагольненского сельсовета на 2017год  согласно приложению № </w:t>
      </w:r>
      <w:r w:rsidR="007E5B65" w:rsidRPr="00DD41C2">
        <w:rPr>
          <w:rFonts w:ascii="Times New Roman" w:hAnsi="Times New Roman" w:cs="Times New Roman"/>
          <w:b/>
          <w:sz w:val="24"/>
          <w:szCs w:val="24"/>
        </w:rPr>
        <w:t>15</w:t>
      </w:r>
      <w:r w:rsidR="007E5B65" w:rsidRPr="00DD41C2">
        <w:rPr>
          <w:rFonts w:ascii="Times New Roman" w:hAnsi="Times New Roman" w:cs="Times New Roman"/>
          <w:sz w:val="24"/>
          <w:szCs w:val="24"/>
        </w:rPr>
        <w:t xml:space="preserve">  к настоящему Решению</w:t>
      </w:r>
      <w:r w:rsidR="007E5B65" w:rsidRPr="00DD41C2">
        <w:rPr>
          <w:sz w:val="24"/>
          <w:szCs w:val="24"/>
        </w:rPr>
        <w:t xml:space="preserve"> </w:t>
      </w:r>
      <w:r w:rsidR="007E5B65" w:rsidRPr="00DD41C2">
        <w:rPr>
          <w:rFonts w:ascii="Times New Roman" w:hAnsi="Times New Roman" w:cs="Times New Roman"/>
          <w:sz w:val="24"/>
          <w:szCs w:val="24"/>
        </w:rPr>
        <w:t xml:space="preserve">и </w:t>
      </w:r>
      <w:hyperlink r:id="rId7" w:history="1">
        <w:r w:rsidR="007E5B65" w:rsidRPr="00DD41C2">
          <w:rPr>
            <w:rStyle w:val="a3"/>
            <w:color w:val="auto"/>
            <w:u w:val="none"/>
          </w:rPr>
          <w:t>Программу</w:t>
        </w:r>
      </w:hyperlink>
      <w:r w:rsidR="007E5B65" w:rsidRPr="00DD41C2">
        <w:rPr>
          <w:rFonts w:ascii="Times New Roman" w:hAnsi="Times New Roman" w:cs="Times New Roman"/>
          <w:sz w:val="24"/>
          <w:szCs w:val="24"/>
        </w:rPr>
        <w:t xml:space="preserve"> государственных гарантий </w:t>
      </w:r>
      <w:proofErr w:type="spellStart"/>
      <w:r w:rsidR="007E5B65" w:rsidRPr="00DD41C2">
        <w:rPr>
          <w:rFonts w:ascii="Times New Roman" w:hAnsi="Times New Roman" w:cs="Times New Roman"/>
          <w:sz w:val="24"/>
          <w:szCs w:val="24"/>
        </w:rPr>
        <w:t>Нагольненский</w:t>
      </w:r>
      <w:proofErr w:type="spellEnd"/>
      <w:r w:rsidR="007E5B65" w:rsidRPr="00DD41C2">
        <w:rPr>
          <w:rFonts w:ascii="Times New Roman" w:hAnsi="Times New Roman" w:cs="Times New Roman"/>
          <w:sz w:val="24"/>
          <w:szCs w:val="24"/>
        </w:rPr>
        <w:t xml:space="preserve"> сельсовет на плановый период 2018 и 2019 годов согласно приложению № </w:t>
      </w:r>
      <w:r w:rsidR="007E5B65" w:rsidRPr="00DD41C2">
        <w:rPr>
          <w:rFonts w:ascii="Times New Roman" w:hAnsi="Times New Roman" w:cs="Times New Roman"/>
          <w:b/>
          <w:sz w:val="24"/>
          <w:szCs w:val="24"/>
        </w:rPr>
        <w:t>16</w:t>
      </w:r>
      <w:r w:rsidR="007E5B65" w:rsidRPr="00DD41C2">
        <w:rPr>
          <w:rFonts w:ascii="Times New Roman" w:hAnsi="Times New Roman" w:cs="Times New Roman"/>
          <w:sz w:val="24"/>
          <w:szCs w:val="24"/>
        </w:rPr>
        <w:t xml:space="preserve"> к настоящему Решению</w:t>
      </w:r>
    </w:p>
    <w:p w:rsidR="007E5B65" w:rsidRDefault="007E5B65" w:rsidP="00DD41C2">
      <w:pPr>
        <w:pStyle w:val="1a"/>
        <w:ind w:firstLine="708"/>
        <w:jc w:val="both"/>
        <w:rPr>
          <w:rFonts w:ascii="Times New Roman" w:hAnsi="Times New Roman" w:cs="Times New Roman"/>
          <w:b/>
          <w:bCs/>
          <w:sz w:val="28"/>
          <w:szCs w:val="28"/>
        </w:rPr>
      </w:pPr>
      <w:r>
        <w:rPr>
          <w:rFonts w:ascii="Times New Roman" w:hAnsi="Times New Roman"/>
          <w:b/>
          <w:bCs/>
          <w:sz w:val="28"/>
          <w:szCs w:val="28"/>
        </w:rPr>
        <w:lastRenderedPageBreak/>
        <w:t xml:space="preserve">Статья 11. Заключение и оплата  учреждениями и органами местного самоуправления муниципальных контрактов   (договоров), исполнение которых осуществляется за счет средств местного бюджета </w:t>
      </w:r>
    </w:p>
    <w:p w:rsidR="007E5B65" w:rsidRDefault="007E5B65" w:rsidP="007E5B65">
      <w:pPr>
        <w:pStyle w:val="1a"/>
        <w:ind w:firstLine="720"/>
        <w:jc w:val="both"/>
        <w:rPr>
          <w:rFonts w:ascii="Times New Roman" w:hAnsi="Times New Roman"/>
          <w:b/>
          <w:bCs/>
          <w:sz w:val="28"/>
          <w:szCs w:val="28"/>
        </w:rPr>
      </w:pPr>
    </w:p>
    <w:p w:rsidR="007E5B65" w:rsidRDefault="007E5B65" w:rsidP="007E5B65">
      <w:pPr>
        <w:pStyle w:val="ConsPlusNormal0"/>
        <w:widowControl/>
        <w:numPr>
          <w:ilvl w:val="0"/>
          <w:numId w:val="3"/>
        </w:numPr>
        <w:tabs>
          <w:tab w:val="left" w:pos="720"/>
        </w:tabs>
        <w:jc w:val="both"/>
        <w:rPr>
          <w:rFonts w:ascii="Times New Roman" w:hAnsi="Times New Roman" w:cs="Times New Roman"/>
          <w:sz w:val="24"/>
          <w:szCs w:val="24"/>
        </w:rPr>
      </w:pPr>
      <w:r>
        <w:rPr>
          <w:rFonts w:ascii="Times New Roman" w:hAnsi="Times New Roman" w:cs="Times New Roman"/>
          <w:sz w:val="24"/>
          <w:szCs w:val="24"/>
        </w:rPr>
        <w:t>Установить,   что   заключение    и   оплата             подведомственными</w:t>
      </w:r>
    </w:p>
    <w:p w:rsidR="007E5B65" w:rsidRDefault="007E5B65"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учреждениями муниципальных контрактов  (договоров), исполнение которых осуществляется за счет средств местного бюджета,  производятся в пределах утвержденных им лимитов бюджетных обязательств в соответствии с  классификацией  расходов бюджета поселения и с учетом принятых и неисполненных обязательств.</w:t>
      </w:r>
    </w:p>
    <w:p w:rsidR="00376CD0" w:rsidRDefault="007E5B65"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 xml:space="preserve">            2.      Обязательства, вытекающие из муниципальных контрактов  (договоров), исполнение которых осуществляется за счет средств местного бюджета, принятые подведомственными учреждениями сверх утвержденных им лимитов бюджетных обязательств, не подлежат оплате за счет средств местного бюджета на 2017 год.</w:t>
      </w:r>
    </w:p>
    <w:p w:rsidR="007E5B65" w:rsidRDefault="00E55BD8" w:rsidP="007E5B65">
      <w:pPr>
        <w:pStyle w:val="ConsPlusNormal0"/>
        <w:widowControl/>
        <w:tabs>
          <w:tab w:val="left" w:pos="720"/>
        </w:tabs>
        <w:ind w:firstLine="0"/>
        <w:jc w:val="both"/>
        <w:rPr>
          <w:rFonts w:ascii="Times New Roman" w:hAnsi="Times New Roman" w:cs="Times New Roman"/>
          <w:sz w:val="24"/>
          <w:szCs w:val="24"/>
        </w:rPr>
      </w:pPr>
      <w:r>
        <w:rPr>
          <w:rFonts w:ascii="Times New Roman" w:hAnsi="Times New Roman" w:cs="Times New Roman"/>
          <w:sz w:val="24"/>
          <w:szCs w:val="24"/>
        </w:rPr>
        <w:tab/>
      </w:r>
      <w:r w:rsidR="007E5B65">
        <w:rPr>
          <w:rFonts w:ascii="Times New Roman" w:hAnsi="Times New Roman" w:cs="Times New Roman"/>
          <w:sz w:val="24"/>
          <w:szCs w:val="24"/>
        </w:rPr>
        <w:t>3.   В случае нарушения бюджетным учреждением требований настоящей статьи при заключении муниципальных контрактов, иных договоров соответствующий главный распорядитель средств местного бюджета обязан обеспечить приведение указанных муниципальных  контрактов, иных договоров в соответствие с действующим законодательством.</w:t>
      </w:r>
    </w:p>
    <w:p w:rsidR="007E5B65" w:rsidRDefault="007E5B65" w:rsidP="007E5B65">
      <w:pPr>
        <w:pStyle w:val="ConsPlusNormal0"/>
        <w:widowControl/>
        <w:tabs>
          <w:tab w:val="left" w:pos="720"/>
        </w:tabs>
        <w:ind w:firstLine="0"/>
        <w:jc w:val="both"/>
        <w:rPr>
          <w:rFonts w:ascii="Times New Roman" w:hAnsi="Times New Roman" w:cs="Times New Roman"/>
          <w:sz w:val="28"/>
          <w:szCs w:val="28"/>
        </w:rPr>
      </w:pPr>
    </w:p>
    <w:p w:rsidR="007E5B65" w:rsidRDefault="00DD41C2" w:rsidP="007E5B65">
      <w:pPr>
        <w:pStyle w:val="ConsPlusNormal0"/>
        <w:widowControl/>
        <w:tabs>
          <w:tab w:val="left" w:pos="720"/>
        </w:tabs>
        <w:ind w:firstLine="0"/>
        <w:jc w:val="both"/>
        <w:rPr>
          <w:rFonts w:ascii="Times New Roman" w:hAnsi="Times New Roman" w:cs="Times New Roman"/>
          <w:b/>
          <w:sz w:val="24"/>
          <w:szCs w:val="24"/>
        </w:rPr>
      </w:pPr>
      <w:r>
        <w:rPr>
          <w:rFonts w:ascii="Times New Roman" w:hAnsi="Times New Roman" w:cs="Times New Roman"/>
          <w:sz w:val="28"/>
          <w:szCs w:val="28"/>
        </w:rPr>
        <w:tab/>
      </w:r>
      <w:r w:rsidR="007E5B65">
        <w:rPr>
          <w:rFonts w:ascii="Times New Roman" w:hAnsi="Times New Roman" w:cs="Times New Roman"/>
          <w:b/>
          <w:sz w:val="24"/>
          <w:szCs w:val="24"/>
        </w:rPr>
        <w:t xml:space="preserve">Статья </w:t>
      </w:r>
      <w:r w:rsidR="007E5B65">
        <w:rPr>
          <w:b/>
          <w:sz w:val="24"/>
          <w:szCs w:val="24"/>
        </w:rPr>
        <w:t>12</w:t>
      </w:r>
      <w:r w:rsidR="007E5B65">
        <w:rPr>
          <w:rFonts w:ascii="Times New Roman" w:hAnsi="Times New Roman" w:cs="Times New Roman"/>
          <w:b/>
          <w:sz w:val="24"/>
          <w:szCs w:val="24"/>
        </w:rPr>
        <w:t>.  Вступление в силу настоящего Решения.</w:t>
      </w:r>
    </w:p>
    <w:p w:rsidR="007E5B65" w:rsidRDefault="007E5B65" w:rsidP="007E5B65">
      <w:pPr>
        <w:pStyle w:val="af5"/>
        <w:ind w:firstLine="720"/>
        <w:rPr>
          <w:rFonts w:ascii="Times New Roman" w:hAnsi="Times New Roman" w:cs="Times New Roman"/>
          <w:b/>
          <w:bCs/>
        </w:rPr>
      </w:pPr>
    </w:p>
    <w:p w:rsidR="007E5B65" w:rsidRDefault="007E5B65" w:rsidP="00DD41C2">
      <w:pPr>
        <w:pStyle w:val="1a"/>
        <w:ind w:firstLine="708"/>
        <w:jc w:val="both"/>
        <w:rPr>
          <w:rFonts w:ascii="Times New Roman" w:hAnsi="Times New Roman"/>
          <w:sz w:val="28"/>
          <w:szCs w:val="28"/>
        </w:rPr>
      </w:pPr>
      <w:r>
        <w:rPr>
          <w:rFonts w:ascii="Times New Roman" w:hAnsi="Times New Roman"/>
          <w:sz w:val="28"/>
          <w:szCs w:val="28"/>
        </w:rPr>
        <w:t>Настоящее Решение  вступает в силу с 1 января 2017 года.</w:t>
      </w:r>
    </w:p>
    <w:p w:rsidR="007E5B65" w:rsidRDefault="007E5B65" w:rsidP="007E5B65">
      <w:pPr>
        <w:pStyle w:val="1a"/>
        <w:jc w:val="both"/>
        <w:rPr>
          <w:rFonts w:ascii="Times New Roman" w:hAnsi="Times New Roman"/>
          <w:sz w:val="28"/>
          <w:szCs w:val="28"/>
        </w:rPr>
      </w:pPr>
    </w:p>
    <w:p w:rsidR="007E5B65" w:rsidRPr="00DD41C2" w:rsidRDefault="007E5B65" w:rsidP="007E5B65">
      <w:pPr>
        <w:pStyle w:val="1a"/>
        <w:jc w:val="both"/>
        <w:rPr>
          <w:rFonts w:ascii="Times New Roman" w:hAnsi="Times New Roman"/>
          <w:b/>
          <w:sz w:val="28"/>
          <w:szCs w:val="28"/>
        </w:rPr>
      </w:pPr>
    </w:p>
    <w:p w:rsidR="007E5B65" w:rsidRPr="00DD41C2" w:rsidRDefault="007E5B65" w:rsidP="00DD41C2">
      <w:pPr>
        <w:pStyle w:val="1a"/>
        <w:jc w:val="both"/>
        <w:rPr>
          <w:rFonts w:ascii="Times New Roman" w:hAnsi="Times New Roman"/>
          <w:b/>
          <w:sz w:val="28"/>
          <w:szCs w:val="28"/>
        </w:rPr>
      </w:pPr>
      <w:r w:rsidRPr="00DD41C2">
        <w:rPr>
          <w:rFonts w:ascii="Times New Roman" w:hAnsi="Times New Roman"/>
          <w:b/>
          <w:sz w:val="28"/>
          <w:szCs w:val="28"/>
        </w:rPr>
        <w:t>Председатель Собрания депутатов</w:t>
      </w:r>
    </w:p>
    <w:p w:rsidR="007E5B65" w:rsidRPr="00DD41C2" w:rsidRDefault="007E5B65" w:rsidP="007E5B65">
      <w:pPr>
        <w:pStyle w:val="1a"/>
        <w:jc w:val="both"/>
        <w:rPr>
          <w:rFonts w:ascii="Times New Roman" w:hAnsi="Times New Roman"/>
          <w:b/>
          <w:sz w:val="28"/>
          <w:szCs w:val="28"/>
        </w:rPr>
      </w:pPr>
      <w:r w:rsidRPr="00DD41C2">
        <w:rPr>
          <w:rFonts w:ascii="Times New Roman" w:hAnsi="Times New Roman"/>
          <w:b/>
          <w:sz w:val="28"/>
          <w:szCs w:val="28"/>
        </w:rPr>
        <w:t>Нагольненского сельсовета</w:t>
      </w:r>
    </w:p>
    <w:p w:rsidR="007E5B65" w:rsidRPr="00DD41C2" w:rsidRDefault="007E5B65" w:rsidP="00DD41C2">
      <w:pPr>
        <w:jc w:val="both"/>
        <w:outlineLvl w:val="0"/>
        <w:rPr>
          <w:b/>
          <w:sz w:val="28"/>
          <w:szCs w:val="28"/>
        </w:rPr>
      </w:pPr>
      <w:proofErr w:type="spellStart"/>
      <w:r w:rsidRPr="00DD41C2">
        <w:rPr>
          <w:b/>
          <w:sz w:val="28"/>
          <w:szCs w:val="28"/>
        </w:rPr>
        <w:t>Пристенского</w:t>
      </w:r>
      <w:proofErr w:type="spellEnd"/>
      <w:r w:rsidRPr="00DD41C2">
        <w:rPr>
          <w:b/>
          <w:sz w:val="28"/>
          <w:szCs w:val="28"/>
        </w:rPr>
        <w:t xml:space="preserve"> района</w:t>
      </w:r>
    </w:p>
    <w:p w:rsidR="007E5B65" w:rsidRPr="00DD41C2" w:rsidRDefault="007E5B65" w:rsidP="00DD41C2">
      <w:pPr>
        <w:pStyle w:val="1a"/>
        <w:jc w:val="both"/>
        <w:rPr>
          <w:rFonts w:ascii="Times New Roman" w:hAnsi="Times New Roman"/>
          <w:b/>
          <w:sz w:val="28"/>
          <w:szCs w:val="28"/>
        </w:rPr>
      </w:pPr>
      <w:r w:rsidRPr="00DD41C2">
        <w:rPr>
          <w:rFonts w:ascii="Times New Roman" w:hAnsi="Times New Roman"/>
          <w:b/>
          <w:sz w:val="28"/>
          <w:szCs w:val="28"/>
        </w:rPr>
        <w:t>Курской</w:t>
      </w:r>
      <w:r w:rsidRPr="00DD41C2">
        <w:rPr>
          <w:b/>
          <w:sz w:val="28"/>
          <w:szCs w:val="28"/>
        </w:rPr>
        <w:t xml:space="preserve"> </w:t>
      </w:r>
      <w:r w:rsidRPr="00DD41C2">
        <w:rPr>
          <w:rFonts w:ascii="Times New Roman" w:hAnsi="Times New Roman"/>
          <w:b/>
          <w:sz w:val="28"/>
          <w:szCs w:val="28"/>
        </w:rPr>
        <w:t>области</w:t>
      </w:r>
      <w:r w:rsidR="00DD41C2" w:rsidRPr="00DD41C2">
        <w:rPr>
          <w:rFonts w:ascii="Times New Roman" w:hAnsi="Times New Roman"/>
          <w:b/>
          <w:sz w:val="28"/>
          <w:szCs w:val="28"/>
        </w:rPr>
        <w:tab/>
      </w:r>
      <w:r w:rsidR="00DD41C2" w:rsidRPr="00DD41C2">
        <w:rPr>
          <w:rFonts w:ascii="Times New Roman" w:hAnsi="Times New Roman"/>
          <w:b/>
          <w:sz w:val="28"/>
          <w:szCs w:val="28"/>
        </w:rPr>
        <w:tab/>
      </w:r>
      <w:r w:rsidR="00DD41C2" w:rsidRPr="00DD41C2">
        <w:rPr>
          <w:rFonts w:ascii="Times New Roman" w:hAnsi="Times New Roman"/>
          <w:b/>
          <w:sz w:val="28"/>
          <w:szCs w:val="28"/>
        </w:rPr>
        <w:tab/>
      </w:r>
      <w:r w:rsidR="00DD41C2" w:rsidRPr="00DD41C2">
        <w:rPr>
          <w:rFonts w:ascii="Times New Roman" w:hAnsi="Times New Roman"/>
          <w:b/>
          <w:sz w:val="28"/>
          <w:szCs w:val="28"/>
        </w:rPr>
        <w:tab/>
      </w:r>
      <w:r w:rsidR="00DD41C2" w:rsidRPr="00DD41C2">
        <w:rPr>
          <w:rFonts w:ascii="Times New Roman" w:hAnsi="Times New Roman"/>
          <w:b/>
          <w:sz w:val="28"/>
          <w:szCs w:val="28"/>
        </w:rPr>
        <w:tab/>
      </w:r>
      <w:r w:rsidR="00DD41C2" w:rsidRPr="00DD41C2">
        <w:rPr>
          <w:rFonts w:ascii="Times New Roman" w:hAnsi="Times New Roman"/>
          <w:b/>
          <w:sz w:val="28"/>
          <w:szCs w:val="28"/>
        </w:rPr>
        <w:tab/>
      </w:r>
      <w:r w:rsidR="00DD41C2" w:rsidRPr="00DD41C2">
        <w:rPr>
          <w:rFonts w:ascii="Times New Roman" w:hAnsi="Times New Roman"/>
          <w:b/>
          <w:sz w:val="28"/>
          <w:szCs w:val="28"/>
        </w:rPr>
        <w:tab/>
        <w:t xml:space="preserve">Е.Г. </w:t>
      </w:r>
      <w:proofErr w:type="spellStart"/>
      <w:r w:rsidR="00DD41C2" w:rsidRPr="00DD41C2">
        <w:rPr>
          <w:rFonts w:ascii="Times New Roman" w:hAnsi="Times New Roman"/>
          <w:b/>
          <w:sz w:val="28"/>
          <w:szCs w:val="28"/>
        </w:rPr>
        <w:t>Лепшеева</w:t>
      </w:r>
      <w:proofErr w:type="spellEnd"/>
    </w:p>
    <w:p w:rsidR="007E5B65" w:rsidRPr="00DD41C2" w:rsidRDefault="007E5B65" w:rsidP="007E5B65">
      <w:pPr>
        <w:pStyle w:val="1a"/>
        <w:jc w:val="both"/>
        <w:rPr>
          <w:rFonts w:ascii="Times New Roman" w:hAnsi="Times New Roman"/>
          <w:b/>
          <w:sz w:val="28"/>
          <w:szCs w:val="28"/>
        </w:rPr>
      </w:pPr>
    </w:p>
    <w:p w:rsidR="007E5B65" w:rsidRPr="00DD41C2" w:rsidRDefault="007E5B65" w:rsidP="007E5B65">
      <w:pPr>
        <w:pStyle w:val="1a"/>
        <w:jc w:val="both"/>
        <w:rPr>
          <w:rFonts w:ascii="Times New Roman" w:hAnsi="Times New Roman"/>
          <w:b/>
          <w:sz w:val="28"/>
          <w:szCs w:val="28"/>
        </w:rPr>
      </w:pPr>
    </w:p>
    <w:p w:rsidR="007E5B65" w:rsidRPr="00DD41C2" w:rsidRDefault="007E5B65" w:rsidP="007E5B65">
      <w:pPr>
        <w:jc w:val="both"/>
        <w:outlineLvl w:val="0"/>
        <w:rPr>
          <w:b/>
          <w:sz w:val="28"/>
          <w:szCs w:val="28"/>
        </w:rPr>
      </w:pPr>
      <w:r w:rsidRPr="00DD41C2">
        <w:rPr>
          <w:b/>
          <w:sz w:val="28"/>
          <w:szCs w:val="28"/>
        </w:rPr>
        <w:t>Глава Нагольненского сельсовета</w:t>
      </w:r>
    </w:p>
    <w:p w:rsidR="007E5B65" w:rsidRPr="00DD41C2" w:rsidRDefault="007E5B65" w:rsidP="00DD41C2">
      <w:pPr>
        <w:jc w:val="both"/>
        <w:outlineLvl w:val="0"/>
        <w:rPr>
          <w:b/>
          <w:sz w:val="28"/>
          <w:szCs w:val="28"/>
        </w:rPr>
      </w:pPr>
      <w:proofErr w:type="spellStart"/>
      <w:r w:rsidRPr="00DD41C2">
        <w:rPr>
          <w:b/>
          <w:sz w:val="28"/>
          <w:szCs w:val="28"/>
        </w:rPr>
        <w:t>Пристенского</w:t>
      </w:r>
      <w:proofErr w:type="spellEnd"/>
      <w:r w:rsidRPr="00DD41C2">
        <w:rPr>
          <w:b/>
          <w:sz w:val="28"/>
          <w:szCs w:val="28"/>
        </w:rPr>
        <w:t xml:space="preserve"> района</w:t>
      </w:r>
    </w:p>
    <w:p w:rsidR="007E5B65" w:rsidRPr="00DD41C2" w:rsidRDefault="007E5B65" w:rsidP="00DD41C2">
      <w:pPr>
        <w:jc w:val="both"/>
        <w:rPr>
          <w:b/>
          <w:sz w:val="28"/>
          <w:szCs w:val="28"/>
        </w:rPr>
      </w:pPr>
      <w:r w:rsidRPr="00DD41C2">
        <w:rPr>
          <w:b/>
          <w:sz w:val="28"/>
          <w:szCs w:val="28"/>
        </w:rPr>
        <w:t>Курской области</w:t>
      </w:r>
      <w:r w:rsidR="00DD41C2">
        <w:rPr>
          <w:b/>
          <w:sz w:val="28"/>
          <w:szCs w:val="28"/>
        </w:rPr>
        <w:tab/>
      </w:r>
      <w:r w:rsidR="00DD41C2">
        <w:rPr>
          <w:b/>
          <w:sz w:val="28"/>
          <w:szCs w:val="28"/>
        </w:rPr>
        <w:tab/>
      </w:r>
      <w:r w:rsidR="00DD41C2">
        <w:rPr>
          <w:b/>
          <w:sz w:val="28"/>
          <w:szCs w:val="28"/>
        </w:rPr>
        <w:tab/>
        <w:t>й</w:t>
      </w:r>
      <w:r w:rsidR="00DD41C2">
        <w:rPr>
          <w:b/>
          <w:sz w:val="28"/>
          <w:szCs w:val="28"/>
        </w:rPr>
        <w:tab/>
      </w:r>
      <w:r w:rsidR="00DD41C2">
        <w:rPr>
          <w:b/>
          <w:sz w:val="28"/>
          <w:szCs w:val="28"/>
        </w:rPr>
        <w:tab/>
      </w:r>
      <w:r w:rsidR="00DD41C2">
        <w:rPr>
          <w:b/>
          <w:sz w:val="28"/>
          <w:szCs w:val="28"/>
        </w:rPr>
        <w:tab/>
      </w:r>
      <w:r w:rsidR="00DD41C2">
        <w:rPr>
          <w:b/>
          <w:sz w:val="28"/>
          <w:szCs w:val="28"/>
        </w:rPr>
        <w:tab/>
      </w:r>
      <w:r w:rsidRPr="00DD41C2">
        <w:rPr>
          <w:b/>
          <w:sz w:val="28"/>
          <w:szCs w:val="28"/>
        </w:rPr>
        <w:t xml:space="preserve">А.А. </w:t>
      </w:r>
      <w:proofErr w:type="spellStart"/>
      <w:r w:rsidRPr="00DD41C2">
        <w:rPr>
          <w:b/>
          <w:sz w:val="28"/>
          <w:szCs w:val="28"/>
        </w:rPr>
        <w:t>Разуванов</w:t>
      </w:r>
      <w:proofErr w:type="spellEnd"/>
    </w:p>
    <w:p w:rsidR="007E5B65" w:rsidRPr="00DD41C2" w:rsidRDefault="007E5B65" w:rsidP="007E5B65">
      <w:pPr>
        <w:rPr>
          <w:b/>
          <w:sz w:val="28"/>
          <w:szCs w:val="28"/>
        </w:rPr>
      </w:pPr>
    </w:p>
    <w:p w:rsidR="007E5B65" w:rsidRPr="00DD41C2" w:rsidRDefault="007E5B65" w:rsidP="007E5B65">
      <w:pPr>
        <w:rPr>
          <w:b/>
          <w:sz w:val="28"/>
          <w:szCs w:val="28"/>
        </w:rPr>
      </w:pPr>
    </w:p>
    <w:p w:rsidR="007E5B65" w:rsidRPr="00DD41C2" w:rsidRDefault="007E5B65" w:rsidP="007E5B65">
      <w:pPr>
        <w:tabs>
          <w:tab w:val="left" w:pos="5415"/>
        </w:tabs>
        <w:rPr>
          <w:b/>
          <w:sz w:val="28"/>
          <w:szCs w:val="28"/>
        </w:rPr>
      </w:pPr>
      <w:r w:rsidRPr="00DD41C2">
        <w:rPr>
          <w:b/>
          <w:sz w:val="28"/>
          <w:szCs w:val="28"/>
        </w:rPr>
        <w:tab/>
      </w: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7E5B65" w:rsidRDefault="007E5B65" w:rsidP="007E5B65">
      <w:pPr>
        <w:jc w:val="right"/>
      </w:pPr>
    </w:p>
    <w:p w:rsidR="00DD41C2" w:rsidRDefault="00DD41C2" w:rsidP="007E5B65">
      <w:pPr>
        <w:jc w:val="right"/>
      </w:pPr>
    </w:p>
    <w:p w:rsidR="00DD41C2" w:rsidRDefault="00DD41C2" w:rsidP="007E5B65">
      <w:pPr>
        <w:jc w:val="right"/>
      </w:pPr>
    </w:p>
    <w:p w:rsidR="00DD41C2" w:rsidRDefault="00DD41C2" w:rsidP="00E55BD8"/>
    <w:p w:rsidR="00E55BD8" w:rsidRDefault="00E55BD8" w:rsidP="00E55BD8"/>
    <w:p w:rsidR="007E5B65" w:rsidRDefault="007E5B65" w:rsidP="007E5B65">
      <w:pPr>
        <w:jc w:val="right"/>
        <w:rPr>
          <w:bCs/>
          <w:sz w:val="22"/>
          <w:szCs w:val="22"/>
        </w:rPr>
      </w:pPr>
      <w:r>
        <w:rPr>
          <w:bCs/>
          <w:sz w:val="22"/>
          <w:szCs w:val="22"/>
        </w:rPr>
        <w:lastRenderedPageBreak/>
        <w:t xml:space="preserve">Приложение № 1 </w:t>
      </w:r>
    </w:p>
    <w:p w:rsidR="007E5B65" w:rsidRDefault="007E5B65" w:rsidP="007E5B65">
      <w:pPr>
        <w:jc w:val="right"/>
        <w:rPr>
          <w:bCs/>
          <w:sz w:val="22"/>
          <w:szCs w:val="22"/>
        </w:rPr>
      </w:pPr>
      <w:r>
        <w:rPr>
          <w:bCs/>
          <w:sz w:val="22"/>
          <w:szCs w:val="22"/>
        </w:rPr>
        <w:t>к решению Собрания депутатов</w:t>
      </w:r>
    </w:p>
    <w:p w:rsidR="007E5B65" w:rsidRDefault="007E5B65" w:rsidP="007E5B65">
      <w:pPr>
        <w:jc w:val="right"/>
        <w:rPr>
          <w:bCs/>
          <w:sz w:val="22"/>
          <w:szCs w:val="22"/>
        </w:rPr>
      </w:pPr>
      <w:r>
        <w:rPr>
          <w:bCs/>
          <w:sz w:val="22"/>
          <w:szCs w:val="22"/>
        </w:rPr>
        <w:t>Нагольненского сельсовета</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 О бюджете</w:t>
      </w:r>
    </w:p>
    <w:p w:rsidR="007E5B65" w:rsidRDefault="007E5B65" w:rsidP="007E5B65">
      <w:pPr>
        <w:jc w:val="right"/>
        <w:rPr>
          <w:bCs/>
          <w:sz w:val="22"/>
          <w:szCs w:val="22"/>
        </w:rPr>
      </w:pPr>
      <w:r>
        <w:rPr>
          <w:bCs/>
          <w:sz w:val="22"/>
          <w:szCs w:val="22"/>
        </w:rPr>
        <w:t xml:space="preserve">муниципального образования </w:t>
      </w:r>
    </w:p>
    <w:p w:rsidR="007E5B65" w:rsidRDefault="007E5B65" w:rsidP="007E5B65">
      <w:pPr>
        <w:jc w:val="right"/>
        <w:rPr>
          <w:bCs/>
          <w:sz w:val="22"/>
          <w:szCs w:val="22"/>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на 2017 год</w:t>
      </w:r>
    </w:p>
    <w:p w:rsidR="007E5B65" w:rsidRDefault="007E5B65" w:rsidP="007E5B65">
      <w:pPr>
        <w:jc w:val="right"/>
        <w:rPr>
          <w:bCs/>
          <w:sz w:val="22"/>
          <w:szCs w:val="22"/>
        </w:rPr>
      </w:pPr>
      <w:r>
        <w:rPr>
          <w:bCs/>
          <w:sz w:val="22"/>
          <w:szCs w:val="22"/>
        </w:rPr>
        <w:t>и на плановый период 2018 и 2019 годов»</w:t>
      </w:r>
    </w:p>
    <w:p w:rsidR="007E5B65" w:rsidRDefault="007E5B65" w:rsidP="007E5B65">
      <w:pPr>
        <w:jc w:val="right"/>
        <w:rPr>
          <w:bCs/>
          <w:sz w:val="22"/>
          <w:szCs w:val="22"/>
        </w:rPr>
      </w:pPr>
      <w:r>
        <w:rPr>
          <w:bCs/>
          <w:sz w:val="22"/>
          <w:szCs w:val="22"/>
        </w:rPr>
        <w:t>№ 40 от 23 декабря 2016 года</w:t>
      </w:r>
    </w:p>
    <w:p w:rsidR="007E5B65" w:rsidRDefault="007E5B65" w:rsidP="007E5B65">
      <w:pPr>
        <w:jc w:val="right"/>
      </w:pPr>
    </w:p>
    <w:p w:rsidR="007E5B65" w:rsidRDefault="007E5B65" w:rsidP="007E5B65">
      <w:pPr>
        <w:jc w:val="right"/>
        <w:rPr>
          <w:b/>
          <w:sz w:val="28"/>
          <w:szCs w:val="28"/>
        </w:rPr>
      </w:pPr>
      <w:r>
        <w:rPr>
          <w:b/>
          <w:sz w:val="28"/>
          <w:szCs w:val="28"/>
        </w:rPr>
        <w:t>Источники внутреннего финансирования дефицита бюджета муниципального образования «</w:t>
      </w:r>
      <w:proofErr w:type="spellStart"/>
      <w:r>
        <w:rPr>
          <w:b/>
          <w:sz w:val="28"/>
          <w:szCs w:val="28"/>
        </w:rPr>
        <w:t>Нагольненский</w:t>
      </w:r>
      <w:proofErr w:type="spellEnd"/>
      <w:r>
        <w:rPr>
          <w:b/>
          <w:sz w:val="28"/>
          <w:szCs w:val="28"/>
        </w:rPr>
        <w:t xml:space="preserve"> сельсовет» </w:t>
      </w:r>
      <w:proofErr w:type="spellStart"/>
      <w:r>
        <w:rPr>
          <w:b/>
          <w:sz w:val="28"/>
          <w:szCs w:val="28"/>
        </w:rPr>
        <w:t>Пристенского</w:t>
      </w:r>
      <w:proofErr w:type="spellEnd"/>
      <w:r>
        <w:rPr>
          <w:b/>
          <w:sz w:val="28"/>
          <w:szCs w:val="28"/>
        </w:rPr>
        <w:t xml:space="preserve"> района Курской области на 2017 год</w:t>
      </w:r>
    </w:p>
    <w:p w:rsidR="007E5B65" w:rsidRDefault="007E5B65" w:rsidP="007E5B65">
      <w:pPr>
        <w:jc w:val="right"/>
      </w:pPr>
    </w:p>
    <w:p w:rsidR="007E5B65" w:rsidRDefault="007E5B65" w:rsidP="007E5B65">
      <w:pPr>
        <w:jc w:val="right"/>
      </w:pPr>
      <w:r>
        <w:t>( рублей)</w:t>
      </w:r>
    </w:p>
    <w:tbl>
      <w:tblPr>
        <w:tblW w:w="9279" w:type="dxa"/>
        <w:tblInd w:w="468" w:type="dxa"/>
        <w:tblLayout w:type="fixed"/>
        <w:tblLook w:val="04A0" w:firstRow="1" w:lastRow="0" w:firstColumn="1" w:lastColumn="0" w:noHBand="0" w:noVBand="1"/>
      </w:tblPr>
      <w:tblGrid>
        <w:gridCol w:w="2953"/>
        <w:gridCol w:w="4909"/>
        <w:gridCol w:w="1417"/>
      </w:tblGrid>
      <w:tr w:rsidR="007E5B65" w:rsidTr="00DD41C2">
        <w:trPr>
          <w:trHeight w:val="985"/>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93" w:right="-108"/>
              <w:jc w:val="center"/>
            </w:pPr>
            <w:r>
              <w:t>Код бюджетной классификации Российской Федерации</w:t>
            </w:r>
          </w:p>
        </w:tc>
        <w:tc>
          <w:tcPr>
            <w:tcW w:w="4909" w:type="dxa"/>
            <w:tcBorders>
              <w:top w:val="single" w:sz="4" w:space="0" w:color="auto"/>
              <w:left w:val="nil"/>
              <w:bottom w:val="single" w:sz="4" w:space="0" w:color="auto"/>
              <w:right w:val="single" w:sz="4" w:space="0" w:color="auto"/>
            </w:tcBorders>
            <w:vAlign w:val="center"/>
            <w:hideMark/>
          </w:tcPr>
          <w:p w:rsidR="007E5B65" w:rsidRDefault="007E5B65">
            <w:pPr>
              <w:jc w:val="center"/>
            </w:pPr>
            <w:r>
              <w:t>Наименование источников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vAlign w:val="center"/>
          </w:tcPr>
          <w:p w:rsidR="007E5B65" w:rsidRDefault="007E5B65">
            <w:pPr>
              <w:ind w:left="-108" w:right="-108"/>
              <w:jc w:val="center"/>
            </w:pPr>
            <w:r>
              <w:t>Сумма</w:t>
            </w:r>
          </w:p>
          <w:p w:rsidR="007E5B65" w:rsidRDefault="007E5B65"/>
          <w:p w:rsidR="007E5B65" w:rsidRDefault="007E5B65">
            <w:r>
              <w:t>на 2015 год</w:t>
            </w:r>
          </w:p>
        </w:tc>
      </w:tr>
      <w:tr w:rsidR="007E5B65" w:rsidTr="00DD41C2">
        <w:trPr>
          <w:trHeight w:val="273"/>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93" w:right="-108"/>
              <w:jc w:val="center"/>
            </w:pPr>
            <w:r>
              <w:rPr>
                <w:sz w:val="22"/>
                <w:szCs w:val="22"/>
              </w:rPr>
              <w:t>1</w:t>
            </w:r>
          </w:p>
        </w:tc>
        <w:tc>
          <w:tcPr>
            <w:tcW w:w="4909" w:type="dxa"/>
            <w:tcBorders>
              <w:top w:val="single" w:sz="4" w:space="0" w:color="auto"/>
              <w:left w:val="nil"/>
              <w:bottom w:val="single" w:sz="4" w:space="0" w:color="auto"/>
              <w:right w:val="single" w:sz="4" w:space="0" w:color="auto"/>
            </w:tcBorders>
            <w:vAlign w:val="center"/>
            <w:hideMark/>
          </w:tcPr>
          <w:p w:rsidR="007E5B65" w:rsidRDefault="007E5B65">
            <w:pPr>
              <w:jc w:val="center"/>
            </w:pPr>
            <w:r>
              <w:rPr>
                <w:sz w:val="22"/>
                <w:szCs w:val="22"/>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108" w:right="-108"/>
              <w:jc w:val="center"/>
            </w:pPr>
            <w:r>
              <w:rPr>
                <w:sz w:val="22"/>
                <w:szCs w:val="22"/>
              </w:rPr>
              <w:t>3</w:t>
            </w:r>
          </w:p>
        </w:tc>
      </w:tr>
      <w:tr w:rsidR="007E5B65" w:rsidTr="00DD41C2">
        <w:trPr>
          <w:trHeight w:val="897"/>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nformat"/>
              <w:jc w:val="center"/>
              <w:rPr>
                <w:rFonts w:ascii="Times New Roman" w:hAnsi="Times New Roman" w:cs="Times New Roman"/>
                <w:sz w:val="24"/>
                <w:szCs w:val="24"/>
              </w:rPr>
            </w:pPr>
            <w:r>
              <w:rPr>
                <w:rFonts w:ascii="Times New Roman" w:hAnsi="Times New Roman" w:cs="Times New Roman"/>
                <w:sz w:val="24"/>
                <w:szCs w:val="24"/>
              </w:rPr>
              <w:t>01 00 00 00 00 0000 000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Источники внутреннего финансирования дефицита бюджета</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0</w:t>
            </w:r>
          </w:p>
        </w:tc>
      </w:tr>
      <w:tr w:rsidR="007E5B65" w:rsidTr="00DD41C2">
        <w:trPr>
          <w:trHeight w:val="897"/>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rPr>
            </w:pPr>
            <w:r>
              <w:rPr>
                <w:rFonts w:ascii="Times New Roman" w:hAnsi="Times New Roman" w:cs="Times New Roman"/>
                <w:b/>
              </w:rPr>
              <w:t>01 05 00 00 00 0000 000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rPr>
            </w:pPr>
            <w:r>
              <w:rPr>
                <w:rFonts w:ascii="Times New Roman" w:hAnsi="Times New Roman" w:cs="Times New Roman"/>
                <w:b/>
              </w:rPr>
              <w:t xml:space="preserve">Изменение остатков средств на счетах </w:t>
            </w:r>
            <w:r>
              <w:rPr>
                <w:rFonts w:ascii="Times New Roman" w:hAnsi="Times New Roman" w:cs="Times New Roman"/>
                <w:b/>
              </w:rPr>
              <w:br/>
              <w:t xml:space="preserve">по учету средств бюджета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0,00</w:t>
            </w:r>
          </w:p>
        </w:tc>
      </w:tr>
      <w:tr w:rsidR="007E5B65" w:rsidTr="00DD41C2">
        <w:trPr>
          <w:trHeight w:val="897"/>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01 05 00 00 00 0000 500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остатков средств 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897"/>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01 05 02 00 00 0000 500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средств   </w:t>
            </w:r>
            <w:r>
              <w:rPr>
                <w:rFonts w:ascii="Times New Roman" w:hAnsi="Times New Roman" w:cs="Times New Roman"/>
                <w:sz w:val="24"/>
                <w:szCs w:val="24"/>
              </w:rPr>
              <w:br/>
              <w:t xml:space="preserve">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611"/>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01 05 02 01 00 0000 510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717"/>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01 05 02 01 10 0000 510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поселений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353"/>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01 05 00 00 00 0000 600</w:t>
            </w:r>
          </w:p>
        </w:tc>
        <w:tc>
          <w:tcPr>
            <w:tcW w:w="4909" w:type="dxa"/>
            <w:tcBorders>
              <w:top w:val="single" w:sz="4" w:space="0" w:color="auto"/>
              <w:left w:val="nil"/>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Уменьшение остатков средств 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955"/>
        </w:trPr>
        <w:tc>
          <w:tcPr>
            <w:tcW w:w="2953"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01 05 02 00 00 0000 600</w:t>
            </w:r>
          </w:p>
        </w:tc>
        <w:tc>
          <w:tcPr>
            <w:tcW w:w="4909"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средств   </w:t>
            </w:r>
            <w:r>
              <w:rPr>
                <w:rFonts w:ascii="Times New Roman" w:hAnsi="Times New Roman" w:cs="Times New Roman"/>
                <w:sz w:val="24"/>
                <w:szCs w:val="24"/>
              </w:rPr>
              <w:br/>
              <w:t xml:space="preserve">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440"/>
        </w:trPr>
        <w:tc>
          <w:tcPr>
            <w:tcW w:w="2953" w:type="dxa"/>
            <w:tcBorders>
              <w:top w:val="single" w:sz="4" w:space="0" w:color="auto"/>
              <w:left w:val="single" w:sz="4" w:space="0" w:color="auto"/>
              <w:bottom w:val="single" w:sz="4" w:space="0" w:color="auto"/>
              <w:right w:val="single" w:sz="4" w:space="0" w:color="auto"/>
            </w:tcBorders>
            <w:noWrap/>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01 05 02 01 00 0000 610</w:t>
            </w:r>
          </w:p>
        </w:tc>
        <w:tc>
          <w:tcPr>
            <w:tcW w:w="4909" w:type="dxa"/>
            <w:tcBorders>
              <w:top w:val="single" w:sz="4" w:space="0" w:color="auto"/>
              <w:left w:val="single" w:sz="4" w:space="0" w:color="auto"/>
              <w:bottom w:val="single" w:sz="4" w:space="0" w:color="auto"/>
              <w:right w:val="single" w:sz="4" w:space="0" w:color="auto"/>
            </w:tcBorders>
            <w:noWrap/>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денежных  </w:t>
            </w:r>
            <w:r>
              <w:rPr>
                <w:rFonts w:ascii="Times New Roman" w:hAnsi="Times New Roman" w:cs="Times New Roman"/>
                <w:sz w:val="24"/>
                <w:szCs w:val="24"/>
              </w:rPr>
              <w:br/>
              <w:t xml:space="preserve">средств бюджетов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r w:rsidR="007E5B65" w:rsidTr="00DD41C2">
        <w:trPr>
          <w:trHeight w:val="440"/>
        </w:trPr>
        <w:tc>
          <w:tcPr>
            <w:tcW w:w="2953" w:type="dxa"/>
            <w:tcBorders>
              <w:top w:val="single" w:sz="4" w:space="0" w:color="auto"/>
              <w:left w:val="single" w:sz="4" w:space="0" w:color="auto"/>
              <w:bottom w:val="single" w:sz="4" w:space="0" w:color="auto"/>
              <w:right w:val="single" w:sz="4" w:space="0" w:color="auto"/>
            </w:tcBorders>
            <w:noWrap/>
            <w:vAlign w:val="center"/>
            <w:hideMark/>
          </w:tcPr>
          <w:p w:rsidR="007E5B65" w:rsidRDefault="007E5B65">
            <w:pPr>
              <w:pStyle w:val="ConsPlusNonformat"/>
              <w:jc w:val="center"/>
              <w:rPr>
                <w:rFonts w:ascii="Times New Roman" w:hAnsi="Times New Roman" w:cs="Times New Roman"/>
                <w:sz w:val="24"/>
                <w:szCs w:val="24"/>
              </w:rPr>
            </w:pPr>
            <w:r>
              <w:rPr>
                <w:rFonts w:ascii="Times New Roman" w:hAnsi="Times New Roman" w:cs="Times New Roman"/>
                <w:sz w:val="24"/>
                <w:szCs w:val="24"/>
              </w:rPr>
              <w:t>01 05 02 01 10 0000 610</w:t>
            </w:r>
          </w:p>
        </w:tc>
        <w:tc>
          <w:tcPr>
            <w:tcW w:w="4909" w:type="dxa"/>
            <w:tcBorders>
              <w:top w:val="single" w:sz="4" w:space="0" w:color="auto"/>
              <w:left w:val="single" w:sz="4" w:space="0" w:color="auto"/>
              <w:bottom w:val="single" w:sz="4" w:space="0" w:color="auto"/>
              <w:right w:val="single" w:sz="4" w:space="0" w:color="auto"/>
            </w:tcBorders>
            <w:noWrap/>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денежных  </w:t>
            </w:r>
            <w:r>
              <w:rPr>
                <w:rFonts w:ascii="Times New Roman" w:hAnsi="Times New Roman" w:cs="Times New Roman"/>
                <w:sz w:val="24"/>
                <w:szCs w:val="24"/>
              </w:rPr>
              <w:br/>
              <w:t xml:space="preserve">средств бюджетов поселений     </w:t>
            </w:r>
          </w:p>
        </w:tc>
        <w:tc>
          <w:tcPr>
            <w:tcW w:w="141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1673,527</w:t>
            </w:r>
          </w:p>
        </w:tc>
      </w:tr>
    </w:tbl>
    <w:p w:rsidR="007E5B65" w:rsidRDefault="007E5B65" w:rsidP="007E5B65">
      <w:pPr>
        <w:pStyle w:val="1a"/>
        <w:jc w:val="both"/>
        <w:rPr>
          <w:rFonts w:ascii="Times New Roman" w:hAnsi="Times New Roman"/>
          <w:sz w:val="24"/>
          <w:szCs w:val="24"/>
        </w:rPr>
      </w:pPr>
    </w:p>
    <w:p w:rsidR="007E5B65" w:rsidRDefault="007E5B65" w:rsidP="007E5B65">
      <w:pPr>
        <w:pStyle w:val="1a"/>
        <w:jc w:val="both"/>
        <w:rPr>
          <w:rFonts w:ascii="Times New Roman" w:hAnsi="Times New Roman"/>
          <w:sz w:val="24"/>
          <w:szCs w:val="24"/>
        </w:rPr>
      </w:pPr>
    </w:p>
    <w:p w:rsidR="007E5B65" w:rsidRDefault="007E5B65" w:rsidP="007E5B65">
      <w:pPr>
        <w:pStyle w:val="1a"/>
        <w:jc w:val="both"/>
        <w:rPr>
          <w:rFonts w:ascii="Times New Roman" w:hAnsi="Times New Roman"/>
          <w:sz w:val="24"/>
          <w:szCs w:val="24"/>
        </w:rPr>
      </w:pPr>
    </w:p>
    <w:tbl>
      <w:tblPr>
        <w:tblW w:w="9660" w:type="dxa"/>
        <w:tblInd w:w="93" w:type="dxa"/>
        <w:tblLayout w:type="fixed"/>
        <w:tblLook w:val="04A0" w:firstRow="1" w:lastRow="0" w:firstColumn="1" w:lastColumn="0" w:noHBand="0" w:noVBand="1"/>
      </w:tblPr>
      <w:tblGrid>
        <w:gridCol w:w="9660"/>
      </w:tblGrid>
      <w:tr w:rsidR="007E5B65" w:rsidTr="007E5B65">
        <w:trPr>
          <w:trHeight w:val="915"/>
        </w:trPr>
        <w:tc>
          <w:tcPr>
            <w:tcW w:w="9654" w:type="dxa"/>
            <w:vAlign w:val="bottom"/>
          </w:tcPr>
          <w:p w:rsidR="007E5B65" w:rsidRDefault="007E5B65" w:rsidP="00E55BD8">
            <w:pPr>
              <w:jc w:val="right"/>
              <w:rPr>
                <w:bCs/>
              </w:rPr>
            </w:pPr>
            <w:r>
              <w:rPr>
                <w:bCs/>
                <w:sz w:val="22"/>
                <w:szCs w:val="22"/>
              </w:rPr>
              <w:lastRenderedPageBreak/>
              <w:t xml:space="preserve">Приложение № 2 </w:t>
            </w:r>
          </w:p>
          <w:p w:rsidR="007E5B65" w:rsidRDefault="007E5B65">
            <w:pPr>
              <w:jc w:val="right"/>
              <w:rPr>
                <w:bCs/>
              </w:rPr>
            </w:pPr>
            <w:r>
              <w:rPr>
                <w:bCs/>
                <w:sz w:val="22"/>
                <w:szCs w:val="22"/>
              </w:rPr>
              <w:t>к решению Собрания депутатов</w:t>
            </w:r>
          </w:p>
          <w:p w:rsidR="007E5B65" w:rsidRDefault="007E5B65">
            <w:pPr>
              <w:jc w:val="right"/>
              <w:rPr>
                <w:bCs/>
              </w:rPr>
            </w:pPr>
            <w:r>
              <w:rPr>
                <w:bCs/>
                <w:sz w:val="22"/>
                <w:szCs w:val="22"/>
              </w:rPr>
              <w:t>Нагольненского сельсовета</w:t>
            </w:r>
          </w:p>
          <w:p w:rsidR="007E5B65" w:rsidRDefault="007E5B65">
            <w:pPr>
              <w:jc w:val="right"/>
              <w:rPr>
                <w:bCs/>
              </w:rPr>
            </w:pPr>
            <w:proofErr w:type="spellStart"/>
            <w:r>
              <w:rPr>
                <w:bCs/>
                <w:sz w:val="22"/>
                <w:szCs w:val="22"/>
              </w:rPr>
              <w:t>Пристенского</w:t>
            </w:r>
            <w:proofErr w:type="spellEnd"/>
            <w:r>
              <w:rPr>
                <w:bCs/>
                <w:sz w:val="22"/>
                <w:szCs w:val="22"/>
              </w:rPr>
              <w:t xml:space="preserve"> района</w:t>
            </w:r>
          </w:p>
          <w:p w:rsidR="007E5B65" w:rsidRDefault="007E5B65">
            <w:pPr>
              <w:jc w:val="right"/>
              <w:rPr>
                <w:bCs/>
              </w:rPr>
            </w:pPr>
            <w:r>
              <w:rPr>
                <w:bCs/>
                <w:sz w:val="22"/>
                <w:szCs w:val="22"/>
              </w:rPr>
              <w:t>Курской области « О бюджете</w:t>
            </w:r>
          </w:p>
          <w:p w:rsidR="007E5B65" w:rsidRDefault="007E5B65">
            <w:pPr>
              <w:jc w:val="right"/>
              <w:rPr>
                <w:bCs/>
              </w:rPr>
            </w:pPr>
            <w:r>
              <w:rPr>
                <w:bCs/>
                <w:sz w:val="22"/>
                <w:szCs w:val="22"/>
              </w:rPr>
              <w:t xml:space="preserve">муниципального образования </w:t>
            </w:r>
          </w:p>
          <w:p w:rsidR="007E5B65" w:rsidRDefault="007E5B65">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7E5B65" w:rsidRDefault="007E5B65">
            <w:pPr>
              <w:jc w:val="right"/>
              <w:rPr>
                <w:bCs/>
              </w:rPr>
            </w:pPr>
            <w:proofErr w:type="spellStart"/>
            <w:r>
              <w:rPr>
                <w:bCs/>
                <w:sz w:val="22"/>
                <w:szCs w:val="22"/>
              </w:rPr>
              <w:t>Пристенского</w:t>
            </w:r>
            <w:proofErr w:type="spellEnd"/>
            <w:r>
              <w:rPr>
                <w:bCs/>
                <w:sz w:val="22"/>
                <w:szCs w:val="22"/>
              </w:rPr>
              <w:t xml:space="preserve"> района</w:t>
            </w:r>
          </w:p>
          <w:p w:rsidR="007E5B65" w:rsidRDefault="007E5B65">
            <w:pPr>
              <w:jc w:val="right"/>
              <w:rPr>
                <w:bCs/>
              </w:rPr>
            </w:pPr>
            <w:r>
              <w:rPr>
                <w:bCs/>
                <w:sz w:val="22"/>
                <w:szCs w:val="22"/>
              </w:rPr>
              <w:t>Курской области на 2017 год</w:t>
            </w:r>
          </w:p>
          <w:p w:rsidR="007E5B65" w:rsidRDefault="007E5B65">
            <w:pPr>
              <w:jc w:val="right"/>
              <w:rPr>
                <w:bCs/>
              </w:rPr>
            </w:pPr>
            <w:r>
              <w:rPr>
                <w:bCs/>
                <w:sz w:val="22"/>
                <w:szCs w:val="22"/>
              </w:rPr>
              <w:t>и на плановый период 2018 и 2019 годов»</w:t>
            </w:r>
          </w:p>
          <w:p w:rsidR="007E5B65" w:rsidRDefault="007E5B65">
            <w:pPr>
              <w:jc w:val="right"/>
              <w:rPr>
                <w:bCs/>
              </w:rPr>
            </w:pPr>
            <w:r>
              <w:rPr>
                <w:bCs/>
                <w:sz w:val="22"/>
                <w:szCs w:val="22"/>
              </w:rPr>
              <w:t>№ 40 от 23 декабря 2016 года</w:t>
            </w:r>
          </w:p>
          <w:p w:rsidR="007E5B65" w:rsidRDefault="007E5B65">
            <w:pPr>
              <w:jc w:val="center"/>
              <w:rPr>
                <w:b/>
                <w:bCs/>
                <w:sz w:val="28"/>
                <w:szCs w:val="28"/>
              </w:rPr>
            </w:pPr>
          </w:p>
          <w:p w:rsidR="007E5B65" w:rsidRDefault="007E5B65">
            <w:pPr>
              <w:jc w:val="center"/>
              <w:rPr>
                <w:b/>
                <w:bCs/>
                <w:sz w:val="28"/>
                <w:szCs w:val="28"/>
              </w:rPr>
            </w:pPr>
            <w:r>
              <w:rPr>
                <w:b/>
                <w:bCs/>
                <w:sz w:val="28"/>
                <w:szCs w:val="28"/>
              </w:rPr>
              <w:t xml:space="preserve">Источники внутреннего финансирования дефицита </w:t>
            </w:r>
          </w:p>
          <w:p w:rsidR="007E5B65" w:rsidRDefault="007E5B65">
            <w:pPr>
              <w:jc w:val="center"/>
              <w:rPr>
                <w:b/>
                <w:bCs/>
                <w:sz w:val="28"/>
                <w:szCs w:val="28"/>
              </w:rPr>
            </w:pPr>
            <w:r>
              <w:rPr>
                <w:b/>
                <w:bCs/>
                <w:sz w:val="28"/>
                <w:szCs w:val="28"/>
              </w:rPr>
              <w:t xml:space="preserve">бюджета муниципального образования </w:t>
            </w:r>
            <w:r>
              <w:rPr>
                <w:b/>
                <w:sz w:val="28"/>
                <w:szCs w:val="28"/>
              </w:rPr>
              <w:t>«</w:t>
            </w:r>
            <w:proofErr w:type="spellStart"/>
            <w:r>
              <w:rPr>
                <w:b/>
                <w:sz w:val="28"/>
                <w:szCs w:val="28"/>
              </w:rPr>
              <w:t>Нагольненский</w:t>
            </w:r>
            <w:proofErr w:type="spellEnd"/>
            <w:r>
              <w:rPr>
                <w:b/>
                <w:sz w:val="28"/>
                <w:szCs w:val="28"/>
              </w:rPr>
              <w:t xml:space="preserve"> сельсовет» </w:t>
            </w:r>
            <w:proofErr w:type="spellStart"/>
            <w:r>
              <w:rPr>
                <w:b/>
                <w:sz w:val="28"/>
                <w:szCs w:val="28"/>
              </w:rPr>
              <w:t>Пристенского</w:t>
            </w:r>
            <w:proofErr w:type="spellEnd"/>
            <w:r>
              <w:rPr>
                <w:b/>
                <w:sz w:val="28"/>
                <w:szCs w:val="28"/>
              </w:rPr>
              <w:t xml:space="preserve"> района Курской области</w:t>
            </w:r>
            <w:r>
              <w:rPr>
                <w:b/>
                <w:bCs/>
                <w:sz w:val="28"/>
                <w:szCs w:val="28"/>
              </w:rPr>
              <w:t xml:space="preserve"> на плановый период 2018 и 2019 годов</w:t>
            </w:r>
          </w:p>
        </w:tc>
      </w:tr>
    </w:tbl>
    <w:p w:rsidR="007E5B65" w:rsidRDefault="007E5B65" w:rsidP="007E5B65">
      <w:r>
        <w:t xml:space="preserve">                                                                                                                                                      (тыс. рублей)</w:t>
      </w:r>
    </w:p>
    <w:p w:rsidR="007E5B65" w:rsidRDefault="007E5B65" w:rsidP="007E5B65"/>
    <w:tbl>
      <w:tblPr>
        <w:tblpPr w:leftFromText="180" w:rightFromText="180" w:vertAnchor="text" w:tblpY="1"/>
        <w:tblOverlap w:val="never"/>
        <w:tblW w:w="10800" w:type="dxa"/>
        <w:tblLayout w:type="fixed"/>
        <w:tblLook w:val="04A0" w:firstRow="1" w:lastRow="0" w:firstColumn="1" w:lastColumn="0" w:noHBand="0" w:noVBand="1"/>
      </w:tblPr>
      <w:tblGrid>
        <w:gridCol w:w="2880"/>
        <w:gridCol w:w="4273"/>
        <w:gridCol w:w="1307"/>
        <w:gridCol w:w="1080"/>
        <w:gridCol w:w="1260"/>
      </w:tblGrid>
      <w:tr w:rsidR="007E5B65" w:rsidTr="007E5B65">
        <w:trPr>
          <w:gridAfter w:val="1"/>
          <w:wAfter w:w="1260" w:type="dxa"/>
          <w:trHeight w:val="975"/>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93" w:right="-108"/>
              <w:jc w:val="center"/>
            </w:pPr>
            <w:r>
              <w:t>Код бюджетной классификации Российской Федерации</w:t>
            </w:r>
          </w:p>
        </w:tc>
        <w:tc>
          <w:tcPr>
            <w:tcW w:w="4273" w:type="dxa"/>
            <w:tcBorders>
              <w:top w:val="single" w:sz="4" w:space="0" w:color="auto"/>
              <w:left w:val="nil"/>
              <w:bottom w:val="single" w:sz="4" w:space="0" w:color="auto"/>
              <w:right w:val="single" w:sz="4" w:space="0" w:color="auto"/>
            </w:tcBorders>
            <w:vAlign w:val="center"/>
            <w:hideMark/>
          </w:tcPr>
          <w:p w:rsidR="007E5B65" w:rsidRDefault="007E5B65">
            <w:pPr>
              <w:jc w:val="center"/>
            </w:pPr>
            <w:r>
              <w:t>Наименование источников финансирования дефицита бюджета</w:t>
            </w:r>
          </w:p>
        </w:tc>
        <w:tc>
          <w:tcPr>
            <w:tcW w:w="1307" w:type="dxa"/>
            <w:tcBorders>
              <w:top w:val="single" w:sz="4" w:space="0" w:color="auto"/>
              <w:left w:val="single" w:sz="4" w:space="0" w:color="auto"/>
              <w:bottom w:val="single" w:sz="4" w:space="0" w:color="auto"/>
              <w:right w:val="single" w:sz="4" w:space="0" w:color="auto"/>
            </w:tcBorders>
            <w:vAlign w:val="center"/>
          </w:tcPr>
          <w:p w:rsidR="007E5B65" w:rsidRDefault="007E5B65">
            <w:pPr>
              <w:ind w:left="-108" w:right="-108"/>
              <w:jc w:val="center"/>
            </w:pPr>
            <w:r>
              <w:t>Сумма</w:t>
            </w:r>
          </w:p>
          <w:p w:rsidR="007E5B65" w:rsidRDefault="007E5B65"/>
          <w:p w:rsidR="007E5B65" w:rsidRDefault="007E5B65">
            <w:r>
              <w:t>на  2018   год</w:t>
            </w:r>
          </w:p>
        </w:tc>
        <w:tc>
          <w:tcPr>
            <w:tcW w:w="1080" w:type="dxa"/>
            <w:tcBorders>
              <w:top w:val="single" w:sz="4" w:space="0" w:color="auto"/>
              <w:left w:val="single" w:sz="4" w:space="0" w:color="auto"/>
              <w:bottom w:val="single" w:sz="4" w:space="0" w:color="auto"/>
              <w:right w:val="single" w:sz="4" w:space="0" w:color="auto"/>
            </w:tcBorders>
            <w:vAlign w:val="center"/>
          </w:tcPr>
          <w:p w:rsidR="007E5B65" w:rsidRDefault="007E5B65">
            <w:pPr>
              <w:ind w:left="-108" w:right="-108"/>
              <w:jc w:val="center"/>
            </w:pPr>
            <w:r>
              <w:t>Сумма</w:t>
            </w:r>
          </w:p>
          <w:p w:rsidR="007E5B65" w:rsidRDefault="007E5B65"/>
          <w:p w:rsidR="007E5B65" w:rsidRDefault="007E5B65">
            <w:r>
              <w:t>на 2019 год</w:t>
            </w:r>
          </w:p>
        </w:tc>
      </w:tr>
      <w:tr w:rsidR="007E5B65" w:rsidTr="007E5B65">
        <w:trPr>
          <w:gridAfter w:val="1"/>
          <w:wAfter w:w="1260" w:type="dxa"/>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93" w:right="-108"/>
              <w:jc w:val="center"/>
            </w:pPr>
            <w:r>
              <w:rPr>
                <w:sz w:val="22"/>
                <w:szCs w:val="22"/>
              </w:rPr>
              <w:t>1</w:t>
            </w:r>
          </w:p>
        </w:tc>
        <w:tc>
          <w:tcPr>
            <w:tcW w:w="4273" w:type="dxa"/>
            <w:tcBorders>
              <w:top w:val="single" w:sz="4" w:space="0" w:color="auto"/>
              <w:left w:val="nil"/>
              <w:bottom w:val="single" w:sz="4" w:space="0" w:color="auto"/>
              <w:right w:val="single" w:sz="4" w:space="0" w:color="auto"/>
            </w:tcBorders>
            <w:vAlign w:val="center"/>
            <w:hideMark/>
          </w:tcPr>
          <w:p w:rsidR="007E5B65" w:rsidRDefault="007E5B65">
            <w:pPr>
              <w:jc w:val="center"/>
            </w:pPr>
            <w:r>
              <w:rPr>
                <w:sz w:val="22"/>
                <w:szCs w:val="22"/>
              </w:rPr>
              <w:t>2</w:t>
            </w:r>
          </w:p>
        </w:tc>
        <w:tc>
          <w:tcPr>
            <w:tcW w:w="1307"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108" w:right="-108"/>
              <w:jc w:val="center"/>
            </w:pPr>
            <w:r>
              <w:rPr>
                <w:sz w:val="22"/>
                <w:szCs w:val="22"/>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108" w:right="-108"/>
              <w:jc w:val="center"/>
            </w:pPr>
            <w:r>
              <w:rPr>
                <w:sz w:val="22"/>
                <w:szCs w:val="22"/>
              </w:rPr>
              <w:t>4</w:t>
            </w:r>
          </w:p>
        </w:tc>
      </w:tr>
      <w:tr w:rsidR="007E5B65" w:rsidTr="007E5B65">
        <w:trPr>
          <w:gridAfter w:val="1"/>
          <w:wAfter w:w="1260" w:type="dxa"/>
          <w:trHeight w:val="270"/>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93" w:right="-108"/>
              <w:jc w:val="center"/>
              <w:rPr>
                <w:b/>
              </w:rPr>
            </w:pPr>
            <w:r>
              <w:rPr>
                <w:b/>
              </w:rPr>
              <w:t>01 00 00 00 00 0000 000</w:t>
            </w:r>
          </w:p>
        </w:tc>
        <w:tc>
          <w:tcPr>
            <w:tcW w:w="4273" w:type="dxa"/>
            <w:tcBorders>
              <w:top w:val="single" w:sz="4" w:space="0" w:color="auto"/>
              <w:left w:val="nil"/>
              <w:bottom w:val="single" w:sz="4" w:space="0" w:color="auto"/>
              <w:right w:val="single" w:sz="4" w:space="0" w:color="auto"/>
            </w:tcBorders>
            <w:vAlign w:val="center"/>
            <w:hideMark/>
          </w:tcPr>
          <w:p w:rsidR="007E5B65" w:rsidRDefault="007E5B65">
            <w:pPr>
              <w:jc w:val="center"/>
              <w:rPr>
                <w:b/>
              </w:rPr>
            </w:pPr>
            <w:r>
              <w:rPr>
                <w:b/>
              </w:rPr>
              <w:t>ИСТОЧНИКИ ВНУТРЕННЕГО ФИНАНСИРОВАНИЯ ДЕФИЦИТА БЮДЖЕТА</w:t>
            </w:r>
          </w:p>
        </w:tc>
        <w:tc>
          <w:tcPr>
            <w:tcW w:w="1307" w:type="dxa"/>
            <w:tcBorders>
              <w:top w:val="single" w:sz="4" w:space="0" w:color="auto"/>
              <w:left w:val="single" w:sz="4" w:space="0" w:color="auto"/>
              <w:bottom w:val="single" w:sz="4" w:space="0" w:color="auto"/>
              <w:right w:val="single" w:sz="4" w:space="0" w:color="auto"/>
            </w:tcBorders>
            <w:vAlign w:val="center"/>
            <w:hideMark/>
          </w:tcPr>
          <w:p w:rsidR="007E5B65" w:rsidRDefault="007E5B65">
            <w:pPr>
              <w:ind w:left="-108" w:right="-108"/>
              <w:jc w:val="center"/>
              <w:rPr>
                <w:b/>
              </w:rPr>
            </w:pPr>
            <w:r>
              <w:rPr>
                <w:b/>
              </w:rPr>
              <w:t>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E5B65" w:rsidRDefault="007E5B65">
            <w:r>
              <w:t>0,00</w:t>
            </w:r>
          </w:p>
        </w:tc>
      </w:tr>
      <w:tr w:rsidR="007E5B65" w:rsidTr="007E5B65">
        <w:trPr>
          <w:gridAfter w:val="1"/>
          <w:wAfter w:w="1260" w:type="dxa"/>
          <w:trHeight w:val="888"/>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rPr>
            </w:pPr>
            <w:r>
              <w:rPr>
                <w:rFonts w:ascii="Times New Roman" w:hAnsi="Times New Roman" w:cs="Times New Roman"/>
                <w:b/>
              </w:rPr>
              <w:t>01 05 00 00 00 0000 000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rPr>
            </w:pPr>
            <w:r>
              <w:rPr>
                <w:rFonts w:ascii="Times New Roman" w:hAnsi="Times New Roman" w:cs="Times New Roman"/>
                <w:b/>
              </w:rPr>
              <w:t xml:space="preserve">Изменение остатков средств на счетах </w:t>
            </w:r>
            <w:r>
              <w:rPr>
                <w:rFonts w:ascii="Times New Roman" w:hAnsi="Times New Roman" w:cs="Times New Roman"/>
                <w:b/>
              </w:rPr>
              <w:br/>
              <w:t xml:space="preserve">по учету средств бюджета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0,00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0,00</w:t>
            </w:r>
          </w:p>
        </w:tc>
      </w:tr>
      <w:tr w:rsidR="007E5B65" w:rsidTr="007E5B65">
        <w:trPr>
          <w:gridAfter w:val="1"/>
          <w:wAfter w:w="1260" w:type="dxa"/>
          <w:trHeight w:val="888"/>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01 05 00 00 00 0000 500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остатков средств 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888"/>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01 05 02 00 00 0000 500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средств   </w:t>
            </w:r>
            <w:r>
              <w:rPr>
                <w:rFonts w:ascii="Times New Roman" w:hAnsi="Times New Roman" w:cs="Times New Roman"/>
                <w:sz w:val="24"/>
                <w:szCs w:val="24"/>
              </w:rPr>
              <w:br/>
              <w:t xml:space="preserve">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605"/>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01 05 02 01 00 0000 510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709"/>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01 05 02 01 10 0000 510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поселений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349"/>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01 05 00 00 00 0000 600</w:t>
            </w:r>
          </w:p>
        </w:tc>
        <w:tc>
          <w:tcPr>
            <w:tcW w:w="4273" w:type="dxa"/>
            <w:tcBorders>
              <w:top w:val="single" w:sz="4" w:space="0" w:color="auto"/>
              <w:left w:val="nil"/>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Уменьшение остатков средств 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945"/>
        </w:trPr>
        <w:tc>
          <w:tcPr>
            <w:tcW w:w="288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01 05 02 00 00 0000 600</w:t>
            </w:r>
          </w:p>
        </w:tc>
        <w:tc>
          <w:tcPr>
            <w:tcW w:w="4273"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средств   </w:t>
            </w:r>
            <w:r>
              <w:rPr>
                <w:rFonts w:ascii="Times New Roman" w:hAnsi="Times New Roman" w:cs="Times New Roman"/>
                <w:sz w:val="24"/>
                <w:szCs w:val="24"/>
              </w:rPr>
              <w:br/>
              <w:t xml:space="preserve">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gridAfter w:val="1"/>
          <w:wAfter w:w="1260" w:type="dxa"/>
          <w:trHeight w:val="435"/>
        </w:trPr>
        <w:tc>
          <w:tcPr>
            <w:tcW w:w="2880" w:type="dxa"/>
            <w:tcBorders>
              <w:top w:val="single" w:sz="4" w:space="0" w:color="auto"/>
              <w:left w:val="single" w:sz="4" w:space="0" w:color="auto"/>
              <w:bottom w:val="single" w:sz="4" w:space="0" w:color="auto"/>
              <w:right w:val="single" w:sz="4" w:space="0" w:color="auto"/>
            </w:tcBorders>
            <w:noWrap/>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01 05 02 01 00 0000 610</w:t>
            </w:r>
          </w:p>
        </w:tc>
        <w:tc>
          <w:tcPr>
            <w:tcW w:w="4273" w:type="dxa"/>
            <w:tcBorders>
              <w:top w:val="single" w:sz="4" w:space="0" w:color="auto"/>
              <w:left w:val="single" w:sz="4" w:space="0" w:color="auto"/>
              <w:bottom w:val="single" w:sz="4" w:space="0" w:color="auto"/>
              <w:right w:val="single" w:sz="4" w:space="0" w:color="auto"/>
            </w:tcBorders>
            <w:noWrap/>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денежных  </w:t>
            </w:r>
            <w:r>
              <w:rPr>
                <w:rFonts w:ascii="Times New Roman" w:hAnsi="Times New Roman" w:cs="Times New Roman"/>
                <w:sz w:val="24"/>
                <w:szCs w:val="24"/>
              </w:rPr>
              <w:br/>
              <w:t xml:space="preserve">средств бюджетов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1157,113</w:t>
            </w:r>
          </w:p>
        </w:tc>
      </w:tr>
      <w:tr w:rsidR="007E5B65" w:rsidTr="007E5B65">
        <w:trPr>
          <w:trHeight w:val="435"/>
        </w:trPr>
        <w:tc>
          <w:tcPr>
            <w:tcW w:w="2880" w:type="dxa"/>
            <w:tcBorders>
              <w:top w:val="single" w:sz="4" w:space="0" w:color="auto"/>
              <w:left w:val="single" w:sz="4" w:space="0" w:color="auto"/>
              <w:bottom w:val="single" w:sz="4" w:space="0" w:color="auto"/>
              <w:right w:val="single" w:sz="4" w:space="0" w:color="auto"/>
            </w:tcBorders>
            <w:noWrap/>
            <w:vAlign w:val="center"/>
            <w:hideMark/>
          </w:tcPr>
          <w:p w:rsidR="007E5B65" w:rsidRDefault="007E5B65">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01 05 02 01 10 0000 610</w:t>
            </w:r>
          </w:p>
        </w:tc>
        <w:tc>
          <w:tcPr>
            <w:tcW w:w="4273" w:type="dxa"/>
            <w:tcBorders>
              <w:top w:val="single" w:sz="4" w:space="0" w:color="auto"/>
              <w:left w:val="single" w:sz="4" w:space="0" w:color="auto"/>
              <w:bottom w:val="single" w:sz="4" w:space="0" w:color="auto"/>
              <w:right w:val="single" w:sz="4" w:space="0" w:color="auto"/>
            </w:tcBorders>
            <w:noWrap/>
            <w:hideMark/>
          </w:tcPr>
          <w:p w:rsidR="007E5B65" w:rsidRDefault="007E5B65">
            <w:pPr>
              <w:pStyle w:val="ConsPlusNonformat"/>
              <w:rPr>
                <w:rFonts w:ascii="Times New Roman" w:hAnsi="Times New Roman" w:cs="Times New Roman"/>
                <w:sz w:val="24"/>
                <w:szCs w:val="24"/>
              </w:rPr>
            </w:pPr>
            <w:r>
              <w:rPr>
                <w:rFonts w:ascii="Times New Roman" w:hAnsi="Times New Roman" w:cs="Times New Roman"/>
                <w:sz w:val="24"/>
                <w:szCs w:val="24"/>
              </w:rPr>
              <w:t xml:space="preserve">Уменьшение прочих остатков денежных  </w:t>
            </w:r>
            <w:r>
              <w:rPr>
                <w:rFonts w:ascii="Times New Roman" w:hAnsi="Times New Roman" w:cs="Times New Roman"/>
                <w:sz w:val="24"/>
                <w:szCs w:val="24"/>
              </w:rPr>
              <w:br/>
              <w:t xml:space="preserve">средств бюджетов поселений     </w:t>
            </w:r>
          </w:p>
        </w:tc>
        <w:tc>
          <w:tcPr>
            <w:tcW w:w="1307" w:type="dxa"/>
            <w:tcBorders>
              <w:top w:val="single" w:sz="4" w:space="0" w:color="auto"/>
              <w:left w:val="single" w:sz="4" w:space="0" w:color="auto"/>
              <w:bottom w:val="single" w:sz="4" w:space="0" w:color="auto"/>
              <w:right w:val="single" w:sz="4" w:space="0" w:color="auto"/>
            </w:tcBorders>
            <w:vAlign w:val="bottom"/>
            <w:hideMark/>
          </w:tcPr>
          <w:p w:rsidR="007E5B65" w:rsidRDefault="007E5B65">
            <w:pPr>
              <w:ind w:left="-81" w:right="-80"/>
              <w:jc w:val="center"/>
            </w:pPr>
            <w:r>
              <w:t>1156,113</w:t>
            </w:r>
          </w:p>
        </w:tc>
        <w:tc>
          <w:tcPr>
            <w:tcW w:w="1080" w:type="dxa"/>
            <w:tcBorders>
              <w:top w:val="nil"/>
              <w:left w:val="nil"/>
              <w:bottom w:val="single" w:sz="4" w:space="0" w:color="auto"/>
              <w:right w:val="single" w:sz="4" w:space="0" w:color="auto"/>
            </w:tcBorders>
            <w:vAlign w:val="bottom"/>
            <w:hideMark/>
          </w:tcPr>
          <w:p w:rsidR="007E5B65" w:rsidRDefault="007E5B65">
            <w:pPr>
              <w:ind w:left="-81" w:right="-80"/>
              <w:jc w:val="center"/>
            </w:pPr>
            <w:r>
              <w:t>1157,113</w:t>
            </w:r>
          </w:p>
        </w:tc>
        <w:tc>
          <w:tcPr>
            <w:tcW w:w="1260" w:type="dxa"/>
            <w:tcBorders>
              <w:top w:val="nil"/>
              <w:left w:val="single" w:sz="4" w:space="0" w:color="auto"/>
              <w:bottom w:val="nil"/>
              <w:right w:val="nil"/>
            </w:tcBorders>
            <w:vAlign w:val="center"/>
          </w:tcPr>
          <w:p w:rsidR="007E5B65" w:rsidRDefault="007E5B65">
            <w:pPr>
              <w:ind w:left="-108" w:right="-108"/>
              <w:jc w:val="center"/>
            </w:pPr>
          </w:p>
        </w:tc>
      </w:tr>
    </w:tbl>
    <w:p w:rsidR="007E5B65" w:rsidRDefault="007E5B65" w:rsidP="007E5B65"/>
    <w:p w:rsidR="00DD41C2" w:rsidRDefault="00DD41C2" w:rsidP="007E5B65">
      <w:pPr>
        <w:jc w:val="right"/>
        <w:rPr>
          <w:bCs/>
          <w:sz w:val="22"/>
          <w:szCs w:val="22"/>
        </w:rPr>
      </w:pPr>
    </w:p>
    <w:p w:rsidR="00DD41C2" w:rsidRDefault="00DD41C2" w:rsidP="007E5B65">
      <w:pPr>
        <w:jc w:val="right"/>
        <w:rPr>
          <w:bCs/>
          <w:sz w:val="22"/>
          <w:szCs w:val="22"/>
        </w:rPr>
      </w:pPr>
    </w:p>
    <w:p w:rsidR="00DD41C2" w:rsidRDefault="00DD41C2"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DD41C2" w:rsidRDefault="00DD41C2" w:rsidP="00376CD0">
      <w:pPr>
        <w:rPr>
          <w:bCs/>
          <w:sz w:val="22"/>
          <w:szCs w:val="22"/>
        </w:rPr>
      </w:pPr>
    </w:p>
    <w:p w:rsidR="007E5B65" w:rsidRDefault="007E5B65" w:rsidP="007E5B65">
      <w:pPr>
        <w:jc w:val="right"/>
        <w:rPr>
          <w:bCs/>
          <w:sz w:val="22"/>
          <w:szCs w:val="22"/>
        </w:rPr>
      </w:pPr>
      <w:r>
        <w:rPr>
          <w:bCs/>
          <w:sz w:val="22"/>
          <w:szCs w:val="22"/>
        </w:rPr>
        <w:lastRenderedPageBreak/>
        <w:t>Приложение № 3</w:t>
      </w:r>
    </w:p>
    <w:p w:rsidR="007E5B65" w:rsidRDefault="007E5B65" w:rsidP="007E5B65">
      <w:pPr>
        <w:jc w:val="right"/>
        <w:rPr>
          <w:bCs/>
          <w:sz w:val="22"/>
          <w:szCs w:val="22"/>
        </w:rPr>
      </w:pPr>
      <w:r>
        <w:rPr>
          <w:bCs/>
          <w:sz w:val="22"/>
          <w:szCs w:val="22"/>
        </w:rPr>
        <w:t>к решению Собрания депутатов</w:t>
      </w:r>
    </w:p>
    <w:p w:rsidR="007E5B65" w:rsidRDefault="007E5B65" w:rsidP="007E5B65">
      <w:pPr>
        <w:jc w:val="right"/>
        <w:rPr>
          <w:bCs/>
          <w:sz w:val="22"/>
          <w:szCs w:val="22"/>
        </w:rPr>
      </w:pPr>
      <w:r>
        <w:rPr>
          <w:bCs/>
          <w:sz w:val="22"/>
          <w:szCs w:val="22"/>
        </w:rPr>
        <w:t>Нагольненского сельсовета</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 О бюджете</w:t>
      </w:r>
    </w:p>
    <w:p w:rsidR="007E5B65" w:rsidRDefault="007E5B65" w:rsidP="007E5B65">
      <w:pPr>
        <w:jc w:val="right"/>
        <w:rPr>
          <w:bCs/>
          <w:sz w:val="22"/>
          <w:szCs w:val="22"/>
        </w:rPr>
      </w:pPr>
      <w:r>
        <w:rPr>
          <w:bCs/>
          <w:sz w:val="22"/>
          <w:szCs w:val="22"/>
        </w:rPr>
        <w:t xml:space="preserve">муниципального образования </w:t>
      </w:r>
    </w:p>
    <w:p w:rsidR="007E5B65" w:rsidRDefault="007E5B65" w:rsidP="007E5B65">
      <w:pPr>
        <w:jc w:val="right"/>
        <w:rPr>
          <w:bCs/>
          <w:sz w:val="22"/>
          <w:szCs w:val="22"/>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на 2017 год</w:t>
      </w:r>
    </w:p>
    <w:p w:rsidR="007E5B65" w:rsidRDefault="007E5B65" w:rsidP="007E5B65">
      <w:pPr>
        <w:jc w:val="right"/>
        <w:rPr>
          <w:bCs/>
          <w:sz w:val="22"/>
          <w:szCs w:val="22"/>
        </w:rPr>
      </w:pPr>
      <w:r>
        <w:rPr>
          <w:bCs/>
          <w:sz w:val="22"/>
          <w:szCs w:val="22"/>
        </w:rPr>
        <w:t>и на плановый период 2018 и 2019 годов»</w:t>
      </w:r>
    </w:p>
    <w:p w:rsidR="007E5B65" w:rsidRDefault="007E5B65" w:rsidP="007E5B65">
      <w:pPr>
        <w:jc w:val="right"/>
        <w:rPr>
          <w:bCs/>
          <w:sz w:val="22"/>
          <w:szCs w:val="22"/>
        </w:rPr>
      </w:pPr>
      <w:r>
        <w:rPr>
          <w:bCs/>
          <w:sz w:val="22"/>
          <w:szCs w:val="22"/>
        </w:rPr>
        <w:t>№ 40 от 23 декабря 2016 года</w:t>
      </w:r>
    </w:p>
    <w:p w:rsidR="007E5B65" w:rsidRDefault="007E5B65" w:rsidP="007E5B65">
      <w:pPr>
        <w:jc w:val="right"/>
      </w:pPr>
    </w:p>
    <w:p w:rsidR="007E5B65" w:rsidRDefault="007E5B65" w:rsidP="00DD41C2">
      <w:pPr>
        <w:pStyle w:val="4"/>
        <w:jc w:val="center"/>
        <w:rPr>
          <w:szCs w:val="24"/>
        </w:rPr>
      </w:pPr>
      <w:r>
        <w:rPr>
          <w:szCs w:val="24"/>
        </w:rPr>
        <w:t>ПЕРЕЧЕНЬ</w:t>
      </w:r>
    </w:p>
    <w:p w:rsidR="007E5B65" w:rsidRDefault="007E5B65" w:rsidP="00DD41C2">
      <w:pPr>
        <w:pStyle w:val="4"/>
        <w:jc w:val="center"/>
        <w:rPr>
          <w:szCs w:val="24"/>
        </w:rPr>
      </w:pPr>
      <w:r>
        <w:rPr>
          <w:szCs w:val="24"/>
        </w:rPr>
        <w:t>ГЛАВНЫХ АДМИНИСТРАТОРОВ  ДОХОДОВ БЮДЖЕТА                МУНИЦИПАЛЬНОГО ОБРАЗОВАНИЯ «НАГОЛЬНЕНСКИЙ СЕЛЬСОВЕТ»        ПРИСТЕНСКОГО РАЙОНА КУРСКОЙ ОБЛАСТИ</w:t>
      </w:r>
    </w:p>
    <w:p w:rsidR="007E5B65" w:rsidRDefault="007E5B65" w:rsidP="00DD41C2">
      <w:pPr>
        <w:pStyle w:val="4"/>
        <w:jc w:val="center"/>
        <w:rPr>
          <w:szCs w:val="24"/>
        </w:rPr>
      </w:pPr>
      <w:r>
        <w:rPr>
          <w:szCs w:val="24"/>
        </w:rPr>
        <w:t>на 2017 год и на плановый период 2018 и 2019 годов</w:t>
      </w:r>
    </w:p>
    <w:p w:rsidR="007E5B65" w:rsidRDefault="007E5B65" w:rsidP="007E5B65"/>
    <w:p w:rsidR="007E5B65" w:rsidRDefault="007E5B65" w:rsidP="007E5B65"/>
    <w:tbl>
      <w:tblPr>
        <w:tblW w:w="104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3071"/>
        <w:gridCol w:w="6300"/>
      </w:tblGrid>
      <w:tr w:rsidR="007E5B65" w:rsidTr="007E5B65">
        <w:trPr>
          <w:trHeight w:val="419"/>
        </w:trPr>
        <w:tc>
          <w:tcPr>
            <w:tcW w:w="4140" w:type="dxa"/>
            <w:gridSpan w:val="2"/>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8"/>
                <w:szCs w:val="28"/>
              </w:rPr>
            </w:pPr>
            <w:r>
              <w:rPr>
                <w:sz w:val="28"/>
                <w:szCs w:val="28"/>
              </w:rPr>
              <w:t>Код бюджетной классификации РФ</w:t>
            </w:r>
          </w:p>
        </w:tc>
        <w:tc>
          <w:tcPr>
            <w:tcW w:w="6300" w:type="dxa"/>
            <w:vMerge w:val="restart"/>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8"/>
                <w:szCs w:val="28"/>
              </w:rPr>
            </w:pPr>
            <w:r>
              <w:rPr>
                <w:sz w:val="28"/>
                <w:szCs w:val="28"/>
              </w:rPr>
              <w:t xml:space="preserve">Наименование главного администратора доходов бюджета поселения </w:t>
            </w:r>
          </w:p>
        </w:tc>
      </w:tr>
      <w:tr w:rsidR="007E5B65" w:rsidTr="007E5B65">
        <w:trPr>
          <w:trHeight w:val="702"/>
          <w:tblHeader/>
        </w:trPr>
        <w:tc>
          <w:tcPr>
            <w:tcW w:w="1069" w:type="dxa"/>
            <w:tcBorders>
              <w:top w:val="single" w:sz="4" w:space="0" w:color="auto"/>
              <w:left w:val="single" w:sz="4" w:space="0" w:color="auto"/>
              <w:bottom w:val="single" w:sz="4" w:space="0" w:color="auto"/>
              <w:right w:val="single" w:sz="4" w:space="0" w:color="auto"/>
            </w:tcBorders>
            <w:vAlign w:val="bottom"/>
            <w:hideMark/>
          </w:tcPr>
          <w:p w:rsidR="007E5B65" w:rsidRDefault="007E5B65">
            <w:pPr>
              <w:jc w:val="center"/>
              <w:rPr>
                <w:sz w:val="28"/>
                <w:szCs w:val="28"/>
              </w:rPr>
            </w:pPr>
            <w:r>
              <w:rPr>
                <w:sz w:val="28"/>
                <w:szCs w:val="28"/>
              </w:rPr>
              <w:t xml:space="preserve">Главного администратора доходов </w:t>
            </w:r>
          </w:p>
        </w:tc>
        <w:tc>
          <w:tcPr>
            <w:tcW w:w="3071" w:type="dxa"/>
            <w:tcBorders>
              <w:top w:val="single" w:sz="4" w:space="0" w:color="auto"/>
              <w:left w:val="single" w:sz="4" w:space="0" w:color="auto"/>
              <w:bottom w:val="single" w:sz="4" w:space="0" w:color="auto"/>
              <w:right w:val="single" w:sz="4" w:space="0" w:color="auto"/>
            </w:tcBorders>
            <w:vAlign w:val="bottom"/>
            <w:hideMark/>
          </w:tcPr>
          <w:p w:rsidR="007E5B65" w:rsidRDefault="007E5B65">
            <w:pPr>
              <w:jc w:val="center"/>
              <w:rPr>
                <w:sz w:val="28"/>
                <w:szCs w:val="28"/>
              </w:rPr>
            </w:pPr>
            <w:r>
              <w:rPr>
                <w:sz w:val="28"/>
                <w:szCs w:val="28"/>
              </w:rPr>
              <w:t xml:space="preserve">Доходов местного бюджета </w:t>
            </w:r>
          </w:p>
        </w:tc>
        <w:tc>
          <w:tcPr>
            <w:tcW w:w="6300" w:type="dxa"/>
            <w:vMerge/>
            <w:tcBorders>
              <w:top w:val="single" w:sz="4" w:space="0" w:color="auto"/>
              <w:left w:val="single" w:sz="4" w:space="0" w:color="auto"/>
              <w:bottom w:val="single" w:sz="4" w:space="0" w:color="auto"/>
              <w:right w:val="single" w:sz="4" w:space="0" w:color="auto"/>
            </w:tcBorders>
            <w:vAlign w:val="center"/>
            <w:hideMark/>
          </w:tcPr>
          <w:p w:rsidR="007E5B65" w:rsidRDefault="007E5B65">
            <w:pPr>
              <w:rPr>
                <w:sz w:val="28"/>
                <w:szCs w:val="28"/>
              </w:rPr>
            </w:pPr>
          </w:p>
        </w:tc>
      </w:tr>
      <w:tr w:rsidR="007E5B65" w:rsidTr="007E5B65">
        <w:trPr>
          <w:trHeight w:val="236"/>
          <w:tblHeader/>
        </w:trPr>
        <w:tc>
          <w:tcPr>
            <w:tcW w:w="1069" w:type="dxa"/>
            <w:tcBorders>
              <w:top w:val="single" w:sz="4" w:space="0" w:color="auto"/>
              <w:left w:val="single" w:sz="4" w:space="0" w:color="auto"/>
              <w:bottom w:val="single" w:sz="4" w:space="0" w:color="auto"/>
              <w:right w:val="single" w:sz="4" w:space="0" w:color="auto"/>
            </w:tcBorders>
            <w:vAlign w:val="bottom"/>
            <w:hideMark/>
          </w:tcPr>
          <w:p w:rsidR="007E5B65" w:rsidRDefault="007E5B65">
            <w:pPr>
              <w:jc w:val="center"/>
              <w:rPr>
                <w:rFonts w:ascii="Arial" w:hAnsi="Arial"/>
                <w:sz w:val="28"/>
                <w:szCs w:val="28"/>
              </w:rPr>
            </w:pPr>
            <w:r>
              <w:rPr>
                <w:rFonts w:ascii="Arial" w:hAnsi="Arial"/>
                <w:sz w:val="28"/>
                <w:szCs w:val="28"/>
              </w:rPr>
              <w:t>1</w:t>
            </w:r>
          </w:p>
        </w:tc>
        <w:tc>
          <w:tcPr>
            <w:tcW w:w="3071" w:type="dxa"/>
            <w:tcBorders>
              <w:top w:val="single" w:sz="4" w:space="0" w:color="auto"/>
              <w:left w:val="single" w:sz="4" w:space="0" w:color="auto"/>
              <w:bottom w:val="single" w:sz="4" w:space="0" w:color="auto"/>
              <w:right w:val="single" w:sz="4" w:space="0" w:color="auto"/>
            </w:tcBorders>
            <w:vAlign w:val="bottom"/>
            <w:hideMark/>
          </w:tcPr>
          <w:p w:rsidR="007E5B65" w:rsidRDefault="007E5B65">
            <w:pPr>
              <w:jc w:val="center"/>
              <w:rPr>
                <w:rFonts w:ascii="Arial" w:hAnsi="Arial"/>
                <w:sz w:val="28"/>
                <w:szCs w:val="28"/>
              </w:rPr>
            </w:pPr>
            <w:r>
              <w:rPr>
                <w:rFonts w:ascii="Arial" w:hAnsi="Arial"/>
                <w:sz w:val="28"/>
                <w:szCs w:val="28"/>
              </w:rPr>
              <w:t>2</w:t>
            </w:r>
          </w:p>
        </w:tc>
        <w:tc>
          <w:tcPr>
            <w:tcW w:w="6300" w:type="dxa"/>
            <w:tcBorders>
              <w:top w:val="single" w:sz="4" w:space="0" w:color="auto"/>
              <w:left w:val="single" w:sz="4" w:space="0" w:color="auto"/>
              <w:bottom w:val="single" w:sz="4" w:space="0" w:color="auto"/>
              <w:right w:val="single" w:sz="4" w:space="0" w:color="auto"/>
            </w:tcBorders>
            <w:vAlign w:val="bottom"/>
            <w:hideMark/>
          </w:tcPr>
          <w:p w:rsidR="007E5B65" w:rsidRDefault="007E5B65">
            <w:pPr>
              <w:jc w:val="center"/>
              <w:rPr>
                <w:rFonts w:ascii="Arial" w:hAnsi="Arial"/>
                <w:sz w:val="28"/>
                <w:szCs w:val="28"/>
              </w:rPr>
            </w:pPr>
            <w:r>
              <w:rPr>
                <w:rFonts w:ascii="Arial" w:hAnsi="Arial"/>
                <w:sz w:val="28"/>
                <w:szCs w:val="28"/>
              </w:rPr>
              <w:t>3</w:t>
            </w:r>
          </w:p>
        </w:tc>
      </w:tr>
      <w:tr w:rsidR="007E5B65" w:rsidTr="007E5B65">
        <w:trPr>
          <w:trHeight w:val="693"/>
        </w:trPr>
        <w:tc>
          <w:tcPr>
            <w:tcW w:w="1069" w:type="dxa"/>
            <w:tcBorders>
              <w:top w:val="single" w:sz="4" w:space="0" w:color="auto"/>
              <w:left w:val="single" w:sz="4" w:space="0" w:color="auto"/>
              <w:bottom w:val="single" w:sz="4" w:space="0" w:color="auto"/>
              <w:right w:val="single" w:sz="4" w:space="0" w:color="auto"/>
            </w:tcBorders>
          </w:tcPr>
          <w:p w:rsidR="007E5B65" w:rsidRDefault="007E5B65">
            <w:pPr>
              <w:jc w:val="center"/>
              <w:rPr>
                <w:b/>
                <w:sz w:val="28"/>
              </w:rPr>
            </w:pPr>
          </w:p>
        </w:tc>
        <w:tc>
          <w:tcPr>
            <w:tcW w:w="3071" w:type="dxa"/>
            <w:tcBorders>
              <w:top w:val="single" w:sz="4" w:space="0" w:color="auto"/>
              <w:left w:val="single" w:sz="4" w:space="0" w:color="auto"/>
              <w:bottom w:val="single" w:sz="4" w:space="0" w:color="auto"/>
              <w:right w:val="single" w:sz="4" w:space="0" w:color="auto"/>
            </w:tcBorders>
          </w:tcPr>
          <w:p w:rsidR="007E5B65" w:rsidRDefault="007E5B65">
            <w:pPr>
              <w:jc w:val="center"/>
              <w:rPr>
                <w:b/>
                <w:sz w:val="28"/>
              </w:rPr>
            </w:pP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b/>
                <w:sz w:val="28"/>
              </w:rPr>
            </w:pPr>
            <w:r>
              <w:rPr>
                <w:b/>
                <w:sz w:val="28"/>
              </w:rPr>
              <w:t>Администрация муниципального образования «</w:t>
            </w:r>
            <w:proofErr w:type="spellStart"/>
            <w:r>
              <w:rPr>
                <w:b/>
                <w:sz w:val="28"/>
              </w:rPr>
              <w:t>Нагольненский</w:t>
            </w:r>
            <w:proofErr w:type="spellEnd"/>
            <w:r>
              <w:rPr>
                <w:b/>
                <w:sz w:val="28"/>
              </w:rPr>
              <w:t xml:space="preserve"> сельсовет» </w:t>
            </w:r>
            <w:proofErr w:type="spellStart"/>
            <w:r>
              <w:rPr>
                <w:b/>
                <w:sz w:val="28"/>
              </w:rPr>
              <w:t>Пристенского</w:t>
            </w:r>
            <w:proofErr w:type="spellEnd"/>
            <w:r>
              <w:rPr>
                <w:b/>
                <w:sz w:val="28"/>
              </w:rPr>
              <w:t xml:space="preserve"> района Курской области</w:t>
            </w:r>
          </w:p>
        </w:tc>
      </w:tr>
      <w:tr w:rsidR="007E5B65" w:rsidTr="007E5B65">
        <w:trPr>
          <w:trHeight w:val="1396"/>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1 08 04020 01 1000 110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 </w:t>
            </w:r>
            <w:proofErr w:type="spellStart"/>
            <w:r>
              <w:rPr>
                <w:sz w:val="26"/>
                <w:szCs w:val="26"/>
              </w:rPr>
              <w:t>перерасчеты</w:t>
            </w:r>
            <w:proofErr w:type="gramStart"/>
            <w:r>
              <w:rPr>
                <w:sz w:val="26"/>
                <w:szCs w:val="26"/>
              </w:rPr>
              <w:t>,н</w:t>
            </w:r>
            <w:proofErr w:type="gramEnd"/>
            <w:r>
              <w:rPr>
                <w:sz w:val="26"/>
                <w:szCs w:val="26"/>
              </w:rPr>
              <w:t>едоимка</w:t>
            </w:r>
            <w:proofErr w:type="spellEnd"/>
            <w:r>
              <w:rPr>
                <w:sz w:val="26"/>
                <w:szCs w:val="26"/>
              </w:rPr>
              <w:t xml:space="preserve"> и задолженность по соответствующему </w:t>
            </w:r>
            <w:proofErr w:type="spellStart"/>
            <w:r>
              <w:rPr>
                <w:sz w:val="26"/>
                <w:szCs w:val="26"/>
              </w:rPr>
              <w:t>платежу,в</w:t>
            </w:r>
            <w:proofErr w:type="spellEnd"/>
            <w:r>
              <w:rPr>
                <w:sz w:val="26"/>
                <w:szCs w:val="26"/>
              </w:rPr>
              <w:t xml:space="preserve"> том числе по отмененному))</w:t>
            </w:r>
          </w:p>
        </w:tc>
      </w:tr>
      <w:tr w:rsidR="007E5B65" w:rsidTr="007E5B65">
        <w:trPr>
          <w:trHeight w:val="1200"/>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1 11 01050 10 0000 120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p w:rsidR="00376CD0" w:rsidRDefault="00376CD0">
            <w:pPr>
              <w:jc w:val="both"/>
              <w:rPr>
                <w:sz w:val="26"/>
                <w:szCs w:val="26"/>
              </w:rPr>
            </w:pPr>
          </w:p>
          <w:p w:rsidR="00376CD0" w:rsidRDefault="00376CD0">
            <w:pPr>
              <w:jc w:val="both"/>
              <w:rPr>
                <w:sz w:val="26"/>
                <w:szCs w:val="26"/>
              </w:rPr>
            </w:pPr>
          </w:p>
        </w:tc>
      </w:tr>
      <w:tr w:rsidR="007E5B65" w:rsidTr="007E5B65">
        <w:trPr>
          <w:trHeight w:val="1200"/>
        </w:trPr>
        <w:tc>
          <w:tcPr>
            <w:tcW w:w="1069" w:type="dxa"/>
            <w:tcBorders>
              <w:top w:val="single" w:sz="4" w:space="0" w:color="auto"/>
              <w:left w:val="single" w:sz="4" w:space="0" w:color="auto"/>
              <w:bottom w:val="single" w:sz="4" w:space="0" w:color="auto"/>
              <w:right w:val="single" w:sz="4" w:space="0" w:color="auto"/>
            </w:tcBorders>
            <w:vAlign w:val="bottom"/>
          </w:tcPr>
          <w:p w:rsidR="007E5B65" w:rsidRDefault="007E5B65">
            <w:pPr>
              <w:rPr>
                <w:sz w:val="26"/>
                <w:szCs w:val="26"/>
              </w:rPr>
            </w:pPr>
            <w:r>
              <w:rPr>
                <w:sz w:val="26"/>
                <w:szCs w:val="26"/>
              </w:rPr>
              <w:lastRenderedPageBreak/>
              <w:t xml:space="preserve">   001</w:t>
            </w:r>
          </w:p>
          <w:p w:rsidR="007E5B65" w:rsidRDefault="007E5B65">
            <w:pPr>
              <w:rPr>
                <w:sz w:val="26"/>
                <w:szCs w:val="26"/>
              </w:rPr>
            </w:pPr>
          </w:p>
        </w:tc>
        <w:tc>
          <w:tcPr>
            <w:tcW w:w="3071" w:type="dxa"/>
            <w:tcBorders>
              <w:top w:val="single" w:sz="4" w:space="0" w:color="auto"/>
              <w:left w:val="single" w:sz="4" w:space="0" w:color="auto"/>
              <w:bottom w:val="single" w:sz="4" w:space="0" w:color="auto"/>
              <w:right w:val="single" w:sz="4" w:space="0" w:color="auto"/>
            </w:tcBorders>
            <w:vAlign w:val="bottom"/>
          </w:tcPr>
          <w:p w:rsidR="007E5B65" w:rsidRDefault="007E5B65">
            <w:pPr>
              <w:rPr>
                <w:sz w:val="26"/>
                <w:szCs w:val="26"/>
              </w:rPr>
            </w:pPr>
            <w:r>
              <w:rPr>
                <w:sz w:val="26"/>
                <w:szCs w:val="26"/>
              </w:rPr>
              <w:t>1 08 04020 01 4000 110</w:t>
            </w:r>
          </w:p>
          <w:p w:rsidR="007E5B65" w:rsidRDefault="007E5B65">
            <w:pPr>
              <w:rPr>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jc w:val="both"/>
              <w:rPr>
                <w:sz w:val="26"/>
                <w:szCs w:val="26"/>
              </w:rPr>
            </w:pPr>
            <w:r>
              <w:rPr>
                <w:sz w:val="26"/>
                <w:szCs w:val="26"/>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w:t>
            </w:r>
            <w:r>
              <w:rPr>
                <w:sz w:val="22"/>
                <w:szCs w:val="22"/>
              </w:rPr>
              <w:t xml:space="preserve">на </w:t>
            </w:r>
            <w:r>
              <w:t>совершение нотариальных действий</w:t>
            </w:r>
          </w:p>
        </w:tc>
      </w:tr>
      <w:tr w:rsidR="007E5B65" w:rsidTr="007E5B65">
        <w:trPr>
          <w:trHeight w:val="859"/>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1 11 02085 10 0000 120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7E5B65" w:rsidTr="007E5B65">
        <w:trPr>
          <w:trHeight w:val="734"/>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1 11 03050 10 0000 120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Проценты, полученные от предоставления бюджетных кредитов внутри страны за счет средств бюджетов сельских поселений</w:t>
            </w:r>
          </w:p>
        </w:tc>
      </w:tr>
      <w:tr w:rsidR="007E5B65" w:rsidTr="007E5B65">
        <w:trPr>
          <w:trHeight w:val="1357"/>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1 11 05025 10 0000 120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proofErr w:type="gramStart"/>
            <w:r>
              <w:rPr>
                <w:sz w:val="26"/>
                <w:szCs w:val="2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r>
      <w:tr w:rsidR="007E5B65" w:rsidTr="007E5B65">
        <w:trPr>
          <w:trHeight w:val="1357"/>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11105027100000 120   </w:t>
            </w:r>
          </w:p>
        </w:tc>
        <w:tc>
          <w:tcPr>
            <w:tcW w:w="6300" w:type="dxa"/>
            <w:tcBorders>
              <w:top w:val="single" w:sz="4" w:space="0" w:color="auto"/>
              <w:left w:val="single" w:sz="4" w:space="0" w:color="auto"/>
              <w:bottom w:val="single" w:sz="4" w:space="0" w:color="auto"/>
              <w:right w:val="single" w:sz="4" w:space="0" w:color="auto"/>
            </w:tcBorders>
          </w:tcPr>
          <w:p w:rsidR="007E5B65" w:rsidRDefault="007E5B65">
            <w:pPr>
              <w:pStyle w:val="ConsPlusCell"/>
              <w:rPr>
                <w:rFonts w:ascii="Times New Roman" w:hAnsi="Times New Roman" w:cs="Times New Roman"/>
                <w:sz w:val="26"/>
                <w:szCs w:val="26"/>
              </w:rPr>
            </w:pPr>
            <w:r>
              <w:rPr>
                <w:rFonts w:ascii="Times New Roman" w:hAnsi="Times New Roman" w:cs="Times New Roman"/>
                <w:sz w:val="26"/>
                <w:szCs w:val="26"/>
              </w:rPr>
              <w:t>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w:t>
            </w:r>
          </w:p>
          <w:p w:rsidR="007E5B65" w:rsidRDefault="007E5B65">
            <w:pPr>
              <w:jc w:val="both"/>
              <w:rPr>
                <w:sz w:val="26"/>
                <w:szCs w:val="26"/>
              </w:rPr>
            </w:pPr>
          </w:p>
        </w:tc>
      </w:tr>
      <w:tr w:rsidR="007E5B65" w:rsidTr="007E5B65">
        <w:trPr>
          <w:trHeight w:val="1270"/>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1 11 05035 10 0000 120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E5B65" w:rsidTr="007E5B65">
        <w:trPr>
          <w:trHeight w:val="127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1 11 05075 10 0000 120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сдачи в аренду имущества, составляющего казну сельских поселений (за исключением земельных участков)</w:t>
            </w:r>
          </w:p>
        </w:tc>
      </w:tr>
      <w:tr w:rsidR="007E5B65" w:rsidTr="007E5B65">
        <w:trPr>
          <w:trHeight w:val="1140"/>
        </w:trPr>
        <w:tc>
          <w:tcPr>
            <w:tcW w:w="1069"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001</w:t>
            </w:r>
          </w:p>
          <w:p w:rsidR="007E5B65" w:rsidRDefault="007E5B65">
            <w:pPr>
              <w:jc w:val="center"/>
              <w:rPr>
                <w:sz w:val="26"/>
                <w:szCs w:val="26"/>
              </w:rPr>
            </w:pP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1 11 07015 10 0000 120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w:t>
            </w:r>
          </w:p>
        </w:tc>
      </w:tr>
      <w:tr w:rsidR="007E5B65" w:rsidTr="007E5B65">
        <w:trPr>
          <w:trHeight w:val="114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1 11 05093 10 0000 120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w:t>
            </w:r>
          </w:p>
        </w:tc>
      </w:tr>
      <w:tr w:rsidR="007E5B65" w:rsidTr="007E5B65">
        <w:trPr>
          <w:trHeight w:val="89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1 11 09035 10 0000 120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 xml:space="preserve">Доходы от эксплуатации и использования </w:t>
            </w:r>
            <w:proofErr w:type="gramStart"/>
            <w:r>
              <w:rPr>
                <w:sz w:val="26"/>
                <w:szCs w:val="26"/>
              </w:rPr>
              <w:t>имущества</w:t>
            </w:r>
            <w:proofErr w:type="gramEnd"/>
            <w:r>
              <w:rPr>
                <w:sz w:val="26"/>
                <w:szCs w:val="26"/>
              </w:rPr>
              <w:t xml:space="preserve"> автомобильных дорог, находящихся в собственности сельских поселений</w:t>
            </w:r>
          </w:p>
        </w:tc>
      </w:tr>
      <w:tr w:rsidR="007E5B65" w:rsidTr="007E5B65">
        <w:trPr>
          <w:trHeight w:val="171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lastRenderedPageBreak/>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1 11 09045 10 0000 120</w:t>
            </w:r>
          </w:p>
        </w:tc>
        <w:tc>
          <w:tcPr>
            <w:tcW w:w="6300" w:type="dxa"/>
            <w:tcBorders>
              <w:top w:val="single" w:sz="4" w:space="0" w:color="auto"/>
              <w:left w:val="single" w:sz="4" w:space="0" w:color="auto"/>
              <w:bottom w:val="single" w:sz="4" w:space="0" w:color="auto"/>
              <w:right w:val="single" w:sz="4" w:space="0" w:color="auto"/>
            </w:tcBorders>
            <w:hideMark/>
          </w:tcPr>
          <w:p w:rsidR="00376CD0" w:rsidRDefault="00376CD0">
            <w:pPr>
              <w:jc w:val="both"/>
              <w:rPr>
                <w:sz w:val="26"/>
                <w:szCs w:val="26"/>
              </w:rPr>
            </w:pPr>
          </w:p>
          <w:p w:rsidR="00376CD0" w:rsidRDefault="00376CD0">
            <w:pPr>
              <w:jc w:val="both"/>
              <w:rPr>
                <w:sz w:val="26"/>
                <w:szCs w:val="26"/>
              </w:rPr>
            </w:pPr>
          </w:p>
          <w:p w:rsidR="00376CD0" w:rsidRDefault="00376CD0">
            <w:pPr>
              <w:jc w:val="both"/>
              <w:rPr>
                <w:sz w:val="26"/>
                <w:szCs w:val="26"/>
              </w:rPr>
            </w:pPr>
          </w:p>
          <w:p w:rsidR="007E5B65" w:rsidRDefault="007E5B65">
            <w:pPr>
              <w:jc w:val="both"/>
              <w:rPr>
                <w:sz w:val="26"/>
                <w:szCs w:val="26"/>
              </w:rPr>
            </w:pPr>
            <w:r>
              <w:rPr>
                <w:sz w:val="26"/>
                <w:szCs w:val="2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E5B65" w:rsidTr="007E5B65">
        <w:trPr>
          <w:trHeight w:val="67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1 14 01050 10 0000 410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продажи квартир, находящихся в собственности сельских поселений</w:t>
            </w:r>
          </w:p>
        </w:tc>
      </w:tr>
      <w:tr w:rsidR="007E5B65" w:rsidTr="007E5B65">
        <w:trPr>
          <w:trHeight w:val="160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1 14 02052 10 0000 410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E5B65" w:rsidTr="007E5B65">
        <w:trPr>
          <w:trHeight w:val="1693"/>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1 14 02053 10 0000 410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7E5B65" w:rsidTr="007E5B65">
        <w:trPr>
          <w:trHeight w:val="171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1 14 02052 10 0000 440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E5B65" w:rsidTr="007E5B65">
        <w:trPr>
          <w:trHeight w:val="17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1 14 02053 10 0000 440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E5B65" w:rsidTr="007E5B65">
        <w:trPr>
          <w:trHeight w:val="112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1 14 03050 10 0000 410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Средства от распоряжения и реализации конфискованного и иного имущества, обращенного в доходы сельских поселений (в части реализации основных средств по указанному имуществу)</w:t>
            </w:r>
          </w:p>
        </w:tc>
      </w:tr>
      <w:tr w:rsidR="007E5B65" w:rsidTr="007E5B65">
        <w:trPr>
          <w:trHeight w:val="117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1 14 03050 10 0000 440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7E5B65" w:rsidTr="007E5B65">
        <w:trPr>
          <w:trHeight w:val="6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1 14 04050 10 0000 420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продажи нематериальных активов, находящихся в собственности сельских поселений</w:t>
            </w:r>
          </w:p>
        </w:tc>
      </w:tr>
      <w:tr w:rsidR="007E5B65" w:rsidTr="007E5B65">
        <w:trPr>
          <w:trHeight w:val="1214"/>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lastRenderedPageBreak/>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1 14 06025 10 0000 430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E5B65" w:rsidTr="007E5B65">
        <w:trPr>
          <w:trHeight w:val="543"/>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1 16 18050 10 0000 140</w:t>
            </w:r>
          </w:p>
        </w:tc>
        <w:tc>
          <w:tcPr>
            <w:tcW w:w="6300" w:type="dxa"/>
            <w:tcBorders>
              <w:top w:val="single" w:sz="4" w:space="0" w:color="auto"/>
              <w:left w:val="single" w:sz="4" w:space="0" w:color="auto"/>
              <w:bottom w:val="single" w:sz="4" w:space="0" w:color="auto"/>
              <w:right w:val="single" w:sz="4" w:space="0" w:color="auto"/>
            </w:tcBorders>
            <w:hideMark/>
          </w:tcPr>
          <w:p w:rsidR="00376CD0" w:rsidRDefault="00376CD0">
            <w:pPr>
              <w:jc w:val="both"/>
              <w:rPr>
                <w:sz w:val="26"/>
                <w:szCs w:val="26"/>
              </w:rPr>
            </w:pPr>
          </w:p>
          <w:p w:rsidR="00376CD0" w:rsidRDefault="00376CD0">
            <w:pPr>
              <w:jc w:val="both"/>
              <w:rPr>
                <w:sz w:val="26"/>
                <w:szCs w:val="26"/>
              </w:rPr>
            </w:pPr>
          </w:p>
          <w:p w:rsidR="00376CD0" w:rsidRDefault="00376CD0">
            <w:pPr>
              <w:jc w:val="both"/>
              <w:rPr>
                <w:sz w:val="26"/>
                <w:szCs w:val="26"/>
              </w:rPr>
            </w:pPr>
          </w:p>
          <w:p w:rsidR="007E5B65" w:rsidRDefault="007E5B65">
            <w:pPr>
              <w:jc w:val="both"/>
              <w:rPr>
                <w:sz w:val="26"/>
                <w:szCs w:val="26"/>
              </w:rPr>
            </w:pPr>
            <w:r>
              <w:rPr>
                <w:sz w:val="26"/>
                <w:szCs w:val="26"/>
              </w:rPr>
              <w:t>Денежные взыскания (штрафы) за нарушение бюджетного законодательства (в части бюджетов сельских поселений)</w:t>
            </w:r>
          </w:p>
        </w:tc>
      </w:tr>
      <w:tr w:rsidR="007E5B65" w:rsidTr="007E5B65">
        <w:trPr>
          <w:trHeight w:val="543"/>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116 23052 10 0000140  </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rPr>
                <w:sz w:val="26"/>
                <w:szCs w:val="26"/>
              </w:rPr>
            </w:pPr>
            <w:r>
              <w:rPr>
                <w:sz w:val="26"/>
                <w:szCs w:val="26"/>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r>
              <w:t xml:space="preserve">   </w:t>
            </w:r>
          </w:p>
        </w:tc>
      </w:tr>
      <w:tr w:rsidR="007E5B65" w:rsidTr="007E5B65">
        <w:trPr>
          <w:trHeight w:val="1252"/>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sz w:val="26"/>
                <w:szCs w:val="26"/>
              </w:rPr>
            </w:pPr>
            <w:r>
              <w:rPr>
                <w:sz w:val="26"/>
                <w:szCs w:val="26"/>
              </w:rPr>
              <w:t>1 16 33050 10 0000 140</w:t>
            </w:r>
          </w:p>
          <w:p w:rsidR="007E5B65" w:rsidRDefault="007E5B65">
            <w:pPr>
              <w:jc w:val="center"/>
              <w:rPr>
                <w:sz w:val="26"/>
                <w:szCs w:val="26"/>
              </w:rPr>
            </w:pP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сельских поселений</w:t>
            </w:r>
          </w:p>
        </w:tc>
      </w:tr>
      <w:tr w:rsidR="007E5B65" w:rsidTr="007E5B65">
        <w:trPr>
          <w:trHeight w:val="1252"/>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116 37040 10 0000140  </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rPr>
                <w:sz w:val="26"/>
                <w:szCs w:val="26"/>
              </w:rPr>
            </w:pPr>
            <w:r>
              <w:rPr>
                <w:sz w:val="26"/>
                <w:szCs w:val="26"/>
              </w:rPr>
              <w:t xml:space="preserve">Поступления  сумм  в  возмещение  вреда, причиняемого    автомобильным    дорогам местного     значения      транспортными </w:t>
            </w:r>
            <w:proofErr w:type="gramStart"/>
            <w:r>
              <w:rPr>
                <w:sz w:val="26"/>
                <w:szCs w:val="26"/>
              </w:rPr>
              <w:t>средствами</w:t>
            </w:r>
            <w:proofErr w:type="gramEnd"/>
            <w:r>
              <w:rPr>
                <w:sz w:val="26"/>
                <w:szCs w:val="26"/>
              </w:rPr>
              <w:t xml:space="preserve"> осуществляющими   перевозки</w:t>
            </w:r>
          </w:p>
          <w:p w:rsidR="007E5B65" w:rsidRDefault="007E5B65">
            <w:pPr>
              <w:widowControl w:val="0"/>
              <w:adjustRightInd w:val="0"/>
              <w:rPr>
                <w:sz w:val="26"/>
                <w:szCs w:val="26"/>
              </w:rPr>
            </w:pPr>
            <w:r>
              <w:rPr>
                <w:sz w:val="26"/>
                <w:szCs w:val="26"/>
              </w:rPr>
              <w:t>тяжеловесных  и  (или</w:t>
            </w:r>
            <w:proofErr w:type="gramStart"/>
            <w:r>
              <w:rPr>
                <w:sz w:val="26"/>
                <w:szCs w:val="26"/>
              </w:rPr>
              <w:t>)к</w:t>
            </w:r>
            <w:proofErr w:type="gramEnd"/>
            <w:r>
              <w:rPr>
                <w:sz w:val="26"/>
                <w:szCs w:val="26"/>
              </w:rPr>
              <w:t>рупногабаритных</w:t>
            </w:r>
          </w:p>
          <w:p w:rsidR="007E5B65" w:rsidRDefault="007E5B65">
            <w:pPr>
              <w:jc w:val="both"/>
              <w:rPr>
                <w:sz w:val="26"/>
                <w:szCs w:val="26"/>
              </w:rPr>
            </w:pPr>
            <w:proofErr w:type="gramStart"/>
            <w:r>
              <w:rPr>
                <w:sz w:val="26"/>
                <w:szCs w:val="26"/>
              </w:rPr>
              <w:t>грузов, зачисляемые в бюджеты сельских поселений</w:t>
            </w:r>
            <w:proofErr w:type="gramEnd"/>
          </w:p>
        </w:tc>
      </w:tr>
      <w:tr w:rsidR="007E5B65" w:rsidTr="007E5B65">
        <w:trPr>
          <w:trHeight w:val="1252"/>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116 46000 10 0000140  </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rPr>
                <w:sz w:val="26"/>
                <w:szCs w:val="26"/>
              </w:rPr>
            </w:pPr>
            <w:r>
              <w:rPr>
                <w:sz w:val="26"/>
                <w:szCs w:val="26"/>
              </w:rPr>
              <w:t>Поступления сумм в возмещение  ущерба  в связи    с    нарушением исполнителем (подрядчиком)  условий государственных контрактов    или    иных   договоров</w:t>
            </w:r>
            <w:proofErr w:type="gramStart"/>
            <w:r>
              <w:rPr>
                <w:sz w:val="26"/>
                <w:szCs w:val="26"/>
              </w:rPr>
              <w:t xml:space="preserve">  ,</w:t>
            </w:r>
            <w:proofErr w:type="gramEnd"/>
            <w:r>
              <w:rPr>
                <w:sz w:val="26"/>
                <w:szCs w:val="26"/>
              </w:rPr>
              <w:t>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w:t>
            </w:r>
            <w:r>
              <w:t xml:space="preserve">     </w:t>
            </w:r>
          </w:p>
        </w:tc>
      </w:tr>
      <w:tr w:rsidR="007E5B65" w:rsidTr="007E5B65">
        <w:trPr>
          <w:trHeight w:val="1252"/>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116 42050 10 0000 140  </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rPr>
                <w:sz w:val="26"/>
                <w:szCs w:val="26"/>
              </w:rPr>
            </w:pPr>
            <w:r>
              <w:rPr>
                <w:sz w:val="26"/>
                <w:szCs w:val="26"/>
              </w:rPr>
              <w:t>Денежные взыскания (штрафы) за нарушение условий   договоров    (соглашений) о предоставлении</w:t>
            </w:r>
          </w:p>
          <w:p w:rsidR="007E5B65" w:rsidRDefault="007E5B65">
            <w:pPr>
              <w:widowControl w:val="0"/>
              <w:adjustRightInd w:val="0"/>
              <w:rPr>
                <w:sz w:val="26"/>
                <w:szCs w:val="26"/>
              </w:rPr>
            </w:pPr>
            <w:r>
              <w:rPr>
                <w:sz w:val="26"/>
                <w:szCs w:val="26"/>
              </w:rPr>
              <w:t xml:space="preserve">бюджетных  кредитов   </w:t>
            </w:r>
            <w:proofErr w:type="gramStart"/>
            <w:r>
              <w:rPr>
                <w:sz w:val="26"/>
                <w:szCs w:val="26"/>
              </w:rPr>
              <w:t>за</w:t>
            </w:r>
            <w:proofErr w:type="gramEnd"/>
          </w:p>
          <w:p w:rsidR="007E5B65" w:rsidRDefault="007E5B65">
            <w:pPr>
              <w:widowControl w:val="0"/>
              <w:adjustRightInd w:val="0"/>
              <w:rPr>
                <w:sz w:val="26"/>
                <w:szCs w:val="26"/>
              </w:rPr>
            </w:pPr>
            <w:r>
              <w:rPr>
                <w:sz w:val="26"/>
                <w:szCs w:val="26"/>
              </w:rPr>
              <w:t>счет средств бюджетов сельских поселений</w:t>
            </w:r>
            <w:r>
              <w:t xml:space="preserve">         </w:t>
            </w:r>
          </w:p>
          <w:p w:rsidR="007E5B65" w:rsidRDefault="007E5B65">
            <w:pPr>
              <w:widowControl w:val="0"/>
              <w:adjustRightInd w:val="0"/>
              <w:rPr>
                <w:sz w:val="26"/>
                <w:szCs w:val="26"/>
              </w:rPr>
            </w:pPr>
            <w:r>
              <w:rPr>
                <w:sz w:val="26"/>
                <w:szCs w:val="26"/>
              </w:rPr>
              <w:t xml:space="preserve"> </w:t>
            </w:r>
          </w:p>
        </w:tc>
      </w:tr>
      <w:tr w:rsidR="007E5B65" w:rsidTr="007E5B65">
        <w:trPr>
          <w:trHeight w:val="118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1 17 02020 10 0000 180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E5B65" w:rsidTr="007E5B65">
        <w:trPr>
          <w:trHeight w:val="37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1 11 08050 10 0000 120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lastRenderedPageBreak/>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1 11 09015 10 0000 120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1 11 09025 10 0000 120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от распоряжения правами на результаты научно-технической деятельности, находящимися в собственности сельских поселений</w:t>
            </w:r>
          </w:p>
        </w:tc>
      </w:tr>
      <w:tr w:rsidR="007E5B65" w:rsidTr="007E5B65">
        <w:trPr>
          <w:trHeight w:val="20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1 13 01995 10 0000 130</w:t>
            </w:r>
          </w:p>
        </w:tc>
        <w:tc>
          <w:tcPr>
            <w:tcW w:w="6300" w:type="dxa"/>
            <w:tcBorders>
              <w:top w:val="single" w:sz="4" w:space="0" w:color="auto"/>
              <w:left w:val="single" w:sz="4" w:space="0" w:color="auto"/>
              <w:bottom w:val="single" w:sz="4" w:space="0" w:color="auto"/>
              <w:right w:val="single" w:sz="4" w:space="0" w:color="auto"/>
            </w:tcBorders>
            <w:hideMark/>
          </w:tcPr>
          <w:p w:rsidR="00376CD0" w:rsidRDefault="007E5B65">
            <w:pPr>
              <w:jc w:val="both"/>
              <w:rPr>
                <w:sz w:val="26"/>
                <w:szCs w:val="26"/>
              </w:rPr>
            </w:pPr>
            <w:r>
              <w:rPr>
                <w:sz w:val="26"/>
                <w:szCs w:val="26"/>
              </w:rPr>
              <w:t xml:space="preserve">Прочие доходы от оказания платных услуг (работ) </w:t>
            </w:r>
          </w:p>
          <w:p w:rsidR="00376CD0" w:rsidRDefault="00376CD0">
            <w:pPr>
              <w:jc w:val="both"/>
              <w:rPr>
                <w:sz w:val="26"/>
                <w:szCs w:val="26"/>
              </w:rPr>
            </w:pPr>
          </w:p>
          <w:p w:rsidR="00376CD0" w:rsidRDefault="00376CD0">
            <w:pPr>
              <w:jc w:val="both"/>
              <w:rPr>
                <w:sz w:val="26"/>
                <w:szCs w:val="26"/>
              </w:rPr>
            </w:pPr>
          </w:p>
          <w:p w:rsidR="00376CD0" w:rsidRDefault="00376CD0">
            <w:pPr>
              <w:jc w:val="both"/>
              <w:rPr>
                <w:sz w:val="26"/>
                <w:szCs w:val="26"/>
              </w:rPr>
            </w:pPr>
          </w:p>
          <w:p w:rsidR="007E5B65" w:rsidRDefault="007E5B65">
            <w:pPr>
              <w:jc w:val="both"/>
              <w:rPr>
                <w:sz w:val="26"/>
                <w:szCs w:val="26"/>
              </w:rPr>
            </w:pPr>
            <w:r>
              <w:rPr>
                <w:sz w:val="26"/>
                <w:szCs w:val="26"/>
              </w:rPr>
              <w:t>получателями средств бюджетов сельских поселений</w:t>
            </w:r>
          </w:p>
        </w:tc>
      </w:tr>
      <w:tr w:rsidR="007E5B65" w:rsidTr="007E5B65">
        <w:trPr>
          <w:trHeight w:val="20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1 13 02995 10 0000 130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доходы от компенсации затрат  бюджетов сельских поселений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1 13 02065 10 0000 130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Доходы, поступающие в порядке возмещения расходов, понесенных в связи с эксплуатацией имущества сельских поселений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1 15 02050 10 0000 140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widowControl w:val="0"/>
              <w:adjustRightInd w:val="0"/>
              <w:rPr>
                <w:sz w:val="26"/>
                <w:szCs w:val="26"/>
              </w:rPr>
            </w:pPr>
            <w:r>
              <w:rPr>
                <w:sz w:val="26"/>
                <w:szCs w:val="26"/>
              </w:rPr>
              <w:t>Платежи, взимаемые организациями сельских поселений за выполнение определенных функций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 xml:space="preserve">116 23051 10 0000 140   </w:t>
            </w:r>
          </w:p>
        </w:tc>
        <w:tc>
          <w:tcPr>
            <w:tcW w:w="6300" w:type="dxa"/>
            <w:tcBorders>
              <w:top w:val="single" w:sz="4" w:space="0" w:color="auto"/>
              <w:left w:val="single" w:sz="4" w:space="0" w:color="auto"/>
              <w:bottom w:val="single" w:sz="4" w:space="0" w:color="auto"/>
              <w:right w:val="single" w:sz="4" w:space="0" w:color="auto"/>
            </w:tcBorders>
          </w:tcPr>
          <w:p w:rsidR="007E5B65" w:rsidRDefault="007E5B65">
            <w:pPr>
              <w:pStyle w:val="ConsPlusCell"/>
              <w:rPr>
                <w:rFonts w:ascii="Times New Roman" w:hAnsi="Times New Roman" w:cs="Times New Roman"/>
                <w:sz w:val="26"/>
                <w:szCs w:val="26"/>
              </w:rPr>
            </w:pPr>
            <w:r>
              <w:rPr>
                <w:rFonts w:ascii="Times New Roman" w:hAnsi="Times New Roman" w:cs="Times New Roman"/>
                <w:sz w:val="26"/>
                <w:szCs w:val="26"/>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p w:rsidR="007E5B65" w:rsidRDefault="007E5B65">
            <w:pPr>
              <w:jc w:val="both"/>
              <w:rPr>
                <w:sz w:val="26"/>
                <w:szCs w:val="26"/>
              </w:rPr>
            </w:pP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1 16 32000 10 0000 140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1 16 90050 10 0000 140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поступления от денежных взысканий (штрафов) и иных сумм в возмещение ущерба, зачисляемые в бюджеты сельских поселений</w:t>
            </w:r>
          </w:p>
        </w:tc>
      </w:tr>
      <w:tr w:rsidR="007E5B65" w:rsidTr="007E5B65">
        <w:trPr>
          <w:trHeight w:val="62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1 17 01050 10 0000 180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Невыясненные поступления, зачисляемые в бюджеты сельских поселений</w:t>
            </w:r>
          </w:p>
        </w:tc>
      </w:tr>
      <w:tr w:rsidR="007E5B65" w:rsidTr="007E5B65">
        <w:trPr>
          <w:trHeight w:val="432"/>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1 17 05050 10 0000 180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неналоговые доходы бюджетов сельских поселений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color w:val="FF0000"/>
                <w:sz w:val="26"/>
                <w:szCs w:val="26"/>
              </w:rPr>
            </w:pPr>
            <w:r>
              <w:t xml:space="preserve">2 02 15001 </w:t>
            </w:r>
            <w:r>
              <w:rPr>
                <w:sz w:val="26"/>
                <w:szCs w:val="26"/>
              </w:rPr>
              <w:t>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Дотации бюджетам сельских поселений на выравнивание бюджетной обеспеченности</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t xml:space="preserve">2 02 15002 </w:t>
            </w:r>
            <w:r>
              <w:rPr>
                <w:sz w:val="26"/>
                <w:szCs w:val="26"/>
              </w:rPr>
              <w:t>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Дотации бюджетам сельских поселений на поддержку мер по обеспечению сбалансированности бюджетов</w:t>
            </w:r>
          </w:p>
        </w:tc>
      </w:tr>
      <w:tr w:rsidR="007E5B65" w:rsidTr="007E5B65">
        <w:trPr>
          <w:trHeight w:val="51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2 02 02008 10 0000 151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Субсидии бюджетам сельских поселений на обеспечение жильем молодых семей</w:t>
            </w:r>
          </w:p>
        </w:tc>
      </w:tr>
      <w:tr w:rsidR="007E5B65" w:rsidTr="007E5B65">
        <w:trPr>
          <w:trHeight w:val="750"/>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2 02 02051 10 0000 151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Субсидии бюджетам сельских поселений на реализацию федеральных целевых программ</w:t>
            </w:r>
          </w:p>
        </w:tc>
      </w:tr>
      <w:tr w:rsidR="007E5B65" w:rsidTr="007E5B65">
        <w:trPr>
          <w:trHeight w:val="112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lastRenderedPageBreak/>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2 02 02077 10 0000 151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 xml:space="preserve">Субсидии бюджетам сельских поселений на </w:t>
            </w:r>
            <w:proofErr w:type="spellStart"/>
            <w:r>
              <w:rPr>
                <w:sz w:val="26"/>
                <w:szCs w:val="26"/>
              </w:rPr>
              <w:t>софинансирование</w:t>
            </w:r>
            <w:proofErr w:type="spellEnd"/>
            <w:r>
              <w:rPr>
                <w:sz w:val="26"/>
                <w:szCs w:val="26"/>
              </w:rPr>
              <w:t xml:space="preserve"> капитальных вложений в объекты муниципальной собственности</w:t>
            </w:r>
          </w:p>
        </w:tc>
      </w:tr>
      <w:tr w:rsidR="007E5B65" w:rsidTr="007E5B65">
        <w:trPr>
          <w:trHeight w:val="37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2 02 02999 10 0000 151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субсидии бюджетам сельских поселений</w:t>
            </w:r>
          </w:p>
        </w:tc>
      </w:tr>
      <w:tr w:rsidR="007E5B65" w:rsidTr="007E5B65">
        <w:trPr>
          <w:trHeight w:val="899"/>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t xml:space="preserve">2 02 35118 </w:t>
            </w:r>
            <w:r>
              <w:rPr>
                <w:sz w:val="26"/>
                <w:szCs w:val="26"/>
              </w:rPr>
              <w:t>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E5B65" w:rsidTr="007E5B65">
        <w:trPr>
          <w:trHeight w:val="403"/>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2 02 03999 10 0000 151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субвенции бюджетам сельских поселений</w:t>
            </w:r>
          </w:p>
        </w:tc>
      </w:tr>
      <w:tr w:rsidR="007E5B65" w:rsidTr="007E5B65">
        <w:trPr>
          <w:trHeight w:val="4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2 02 04014 10 0000 151</w:t>
            </w:r>
          </w:p>
        </w:tc>
        <w:tc>
          <w:tcPr>
            <w:tcW w:w="6300" w:type="dxa"/>
            <w:tcBorders>
              <w:top w:val="single" w:sz="4" w:space="0" w:color="auto"/>
              <w:left w:val="single" w:sz="4" w:space="0" w:color="auto"/>
              <w:bottom w:val="single" w:sz="4" w:space="0" w:color="auto"/>
              <w:right w:val="single" w:sz="4" w:space="0" w:color="auto"/>
            </w:tcBorders>
            <w:hideMark/>
          </w:tcPr>
          <w:p w:rsidR="00376CD0" w:rsidRDefault="007E5B65">
            <w:pPr>
              <w:jc w:val="both"/>
              <w:rPr>
                <w:sz w:val="26"/>
                <w:szCs w:val="26"/>
              </w:rPr>
            </w:pPr>
            <w:r>
              <w:rPr>
                <w:sz w:val="26"/>
                <w:szCs w:val="26"/>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w:t>
            </w:r>
          </w:p>
          <w:p w:rsidR="00376CD0" w:rsidRDefault="00376CD0">
            <w:pPr>
              <w:jc w:val="both"/>
              <w:rPr>
                <w:sz w:val="26"/>
                <w:szCs w:val="26"/>
              </w:rPr>
            </w:pPr>
          </w:p>
          <w:p w:rsidR="00376CD0" w:rsidRDefault="00376CD0">
            <w:pPr>
              <w:jc w:val="both"/>
              <w:rPr>
                <w:sz w:val="26"/>
                <w:szCs w:val="26"/>
              </w:rPr>
            </w:pPr>
          </w:p>
          <w:p w:rsidR="00376CD0" w:rsidRDefault="00376CD0">
            <w:pPr>
              <w:jc w:val="both"/>
              <w:rPr>
                <w:sz w:val="26"/>
                <w:szCs w:val="26"/>
              </w:rPr>
            </w:pPr>
          </w:p>
          <w:p w:rsidR="007E5B65" w:rsidRDefault="007E5B65">
            <w:pPr>
              <w:jc w:val="both"/>
              <w:rPr>
                <w:sz w:val="26"/>
                <w:szCs w:val="26"/>
              </w:rPr>
            </w:pPr>
            <w:r>
              <w:rPr>
                <w:sz w:val="26"/>
                <w:szCs w:val="26"/>
              </w:rPr>
              <w:t xml:space="preserve">в соответствии с заключенными соглашениями </w:t>
            </w:r>
          </w:p>
        </w:tc>
      </w:tr>
      <w:tr w:rsidR="007E5B65" w:rsidTr="007E5B65">
        <w:trPr>
          <w:trHeight w:val="4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2 02 04052 10 0000 151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r>
      <w:tr w:rsidR="007E5B65" w:rsidTr="007E5B65">
        <w:trPr>
          <w:trHeight w:val="4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2 07 05010 10 0000 180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 </w:t>
            </w:r>
          </w:p>
        </w:tc>
      </w:tr>
      <w:tr w:rsidR="007E5B65" w:rsidTr="007E5B65">
        <w:trPr>
          <w:trHeight w:val="4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2 07 05020 10 0000 180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Поступления от денежных пожертвований, предоставляемых физическими лицами получателям средств бюджетов сельских поселений</w:t>
            </w:r>
          </w:p>
        </w:tc>
      </w:tr>
      <w:tr w:rsidR="007E5B65" w:rsidTr="007E5B65">
        <w:trPr>
          <w:trHeight w:val="451"/>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2 07 05030 10 0000 180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безвозмездные поступления в бюджеты сельских поселений</w:t>
            </w:r>
          </w:p>
        </w:tc>
      </w:tr>
      <w:tr w:rsidR="007E5B65" w:rsidTr="007E5B65">
        <w:trPr>
          <w:trHeight w:val="1845"/>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2 08 05000 10 0000 180</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E5B65" w:rsidTr="007E5B65">
        <w:trPr>
          <w:trHeight w:val="1334"/>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napToGrid w:val="0"/>
                <w:color w:val="000000"/>
                <w:sz w:val="26"/>
                <w:szCs w:val="26"/>
              </w:rPr>
              <w:t>219 05000 10 0000 151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napToGrid w:val="0"/>
                <w:color w:val="000000"/>
                <w:sz w:val="26"/>
                <w:szCs w:val="26"/>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E5B65" w:rsidTr="007E5B65">
        <w:trPr>
          <w:trHeight w:val="896"/>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202 04999 10 0000151</w:t>
            </w:r>
          </w:p>
        </w:tc>
        <w:tc>
          <w:tcPr>
            <w:tcW w:w="6300" w:type="dxa"/>
            <w:tcBorders>
              <w:top w:val="single" w:sz="4" w:space="0" w:color="auto"/>
              <w:left w:val="single" w:sz="4" w:space="0" w:color="auto"/>
              <w:bottom w:val="single" w:sz="4" w:space="0" w:color="auto"/>
              <w:right w:val="single" w:sz="4" w:space="0" w:color="auto"/>
            </w:tcBorders>
            <w:hideMark/>
          </w:tcPr>
          <w:p w:rsidR="007E5B65" w:rsidRDefault="007E5B65">
            <w:pPr>
              <w:jc w:val="both"/>
              <w:rPr>
                <w:sz w:val="26"/>
                <w:szCs w:val="26"/>
              </w:rPr>
            </w:pPr>
            <w:r>
              <w:rPr>
                <w:sz w:val="26"/>
                <w:szCs w:val="26"/>
              </w:rPr>
              <w:t>Прочие межбюджетные трансферты, передаваемые бюджетам сельских поселений</w:t>
            </w:r>
          </w:p>
        </w:tc>
      </w:tr>
      <w:tr w:rsidR="007E5B65" w:rsidTr="007E5B65">
        <w:trPr>
          <w:trHeight w:val="896"/>
        </w:trPr>
        <w:tc>
          <w:tcPr>
            <w:tcW w:w="1069"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lastRenderedPageBreak/>
              <w:t>001</w:t>
            </w:r>
          </w:p>
        </w:tc>
        <w:tc>
          <w:tcPr>
            <w:tcW w:w="3071"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sz w:val="26"/>
                <w:szCs w:val="26"/>
              </w:rPr>
            </w:pPr>
            <w:r>
              <w:rPr>
                <w:sz w:val="26"/>
                <w:szCs w:val="26"/>
              </w:rPr>
              <w:t>2 02 04012 10 0000 151</w:t>
            </w:r>
          </w:p>
        </w:tc>
        <w:tc>
          <w:tcPr>
            <w:tcW w:w="6300" w:type="dxa"/>
            <w:tcBorders>
              <w:top w:val="single" w:sz="4" w:space="0" w:color="auto"/>
              <w:left w:val="single" w:sz="4" w:space="0" w:color="auto"/>
              <w:bottom w:val="single" w:sz="4" w:space="0" w:color="auto"/>
              <w:right w:val="single" w:sz="4" w:space="0" w:color="auto"/>
            </w:tcBorders>
          </w:tcPr>
          <w:p w:rsidR="007E5B65" w:rsidRDefault="007E5B65">
            <w:pPr>
              <w:jc w:val="both"/>
              <w:rPr>
                <w:sz w:val="26"/>
                <w:szCs w:val="26"/>
              </w:rPr>
            </w:pPr>
          </w:p>
          <w:p w:rsidR="007E5B65" w:rsidRDefault="007E5B65">
            <w:pPr>
              <w:rPr>
                <w:sz w:val="26"/>
                <w:szCs w:val="26"/>
              </w:rPr>
            </w:pPr>
            <w:r>
              <w:rPr>
                <w:sz w:val="26"/>
                <w:szCs w:val="26"/>
              </w:rPr>
              <w:t>Межбюджетные трансферты, передаваемые бюджетам сельских поселений для компенсаций дополнительных расходов, возникших в результате решений, принятых органами власти другого уровня</w:t>
            </w:r>
          </w:p>
        </w:tc>
      </w:tr>
    </w:tbl>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376CD0" w:rsidRDefault="00376CD0" w:rsidP="007E5B65">
      <w:pPr>
        <w:pStyle w:val="1a"/>
        <w:jc w:val="both"/>
        <w:rPr>
          <w:rFonts w:ascii="Times New Roman" w:hAnsi="Times New Roman"/>
          <w:sz w:val="26"/>
          <w:szCs w:val="26"/>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E55BD8" w:rsidRDefault="00E55BD8" w:rsidP="007E5B65">
      <w:pPr>
        <w:jc w:val="right"/>
        <w:rPr>
          <w:bCs/>
          <w:sz w:val="22"/>
          <w:szCs w:val="22"/>
        </w:rPr>
      </w:pPr>
    </w:p>
    <w:p w:rsidR="007E5B65" w:rsidRDefault="007E5B65" w:rsidP="007E5B65">
      <w:pPr>
        <w:jc w:val="right"/>
        <w:rPr>
          <w:bCs/>
          <w:sz w:val="22"/>
          <w:szCs w:val="22"/>
        </w:rPr>
      </w:pPr>
      <w:r>
        <w:rPr>
          <w:bCs/>
          <w:sz w:val="22"/>
          <w:szCs w:val="22"/>
        </w:rPr>
        <w:lastRenderedPageBreak/>
        <w:t>Приложение №  4</w:t>
      </w:r>
    </w:p>
    <w:p w:rsidR="007E5B65" w:rsidRDefault="007E5B65" w:rsidP="007E5B65">
      <w:pPr>
        <w:jc w:val="right"/>
        <w:rPr>
          <w:bCs/>
          <w:sz w:val="22"/>
          <w:szCs w:val="22"/>
        </w:rPr>
      </w:pPr>
      <w:r>
        <w:rPr>
          <w:bCs/>
          <w:sz w:val="22"/>
          <w:szCs w:val="22"/>
        </w:rPr>
        <w:t>к решению Собрания депутатов</w:t>
      </w:r>
    </w:p>
    <w:p w:rsidR="007E5B65" w:rsidRDefault="007E5B65" w:rsidP="007E5B65">
      <w:pPr>
        <w:jc w:val="right"/>
        <w:rPr>
          <w:bCs/>
          <w:sz w:val="22"/>
          <w:szCs w:val="22"/>
        </w:rPr>
      </w:pPr>
      <w:r>
        <w:rPr>
          <w:bCs/>
          <w:sz w:val="22"/>
          <w:szCs w:val="22"/>
        </w:rPr>
        <w:t>Нагольненского сельсовета</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 О бюджете</w:t>
      </w:r>
    </w:p>
    <w:p w:rsidR="007E5B65" w:rsidRDefault="007E5B65" w:rsidP="007E5B65">
      <w:pPr>
        <w:jc w:val="right"/>
        <w:rPr>
          <w:bCs/>
          <w:sz w:val="22"/>
          <w:szCs w:val="22"/>
        </w:rPr>
      </w:pPr>
      <w:r>
        <w:rPr>
          <w:bCs/>
          <w:sz w:val="22"/>
          <w:szCs w:val="22"/>
        </w:rPr>
        <w:t xml:space="preserve">муниципального образования </w:t>
      </w:r>
    </w:p>
    <w:p w:rsidR="007E5B65" w:rsidRDefault="007E5B65" w:rsidP="007E5B65">
      <w:pPr>
        <w:jc w:val="right"/>
        <w:rPr>
          <w:bCs/>
          <w:sz w:val="22"/>
          <w:szCs w:val="22"/>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на 2017 год</w:t>
      </w:r>
    </w:p>
    <w:p w:rsidR="007E5B65" w:rsidRDefault="007E5B65" w:rsidP="007E5B65">
      <w:pPr>
        <w:jc w:val="right"/>
        <w:rPr>
          <w:bCs/>
          <w:sz w:val="22"/>
          <w:szCs w:val="22"/>
        </w:rPr>
      </w:pPr>
      <w:r>
        <w:rPr>
          <w:bCs/>
          <w:sz w:val="22"/>
          <w:szCs w:val="22"/>
        </w:rPr>
        <w:t>и на плановый период 2018 и 2019 годов»</w:t>
      </w:r>
    </w:p>
    <w:p w:rsidR="007E5B65" w:rsidRDefault="007E5B65" w:rsidP="007E5B65">
      <w:pPr>
        <w:jc w:val="right"/>
        <w:rPr>
          <w:bCs/>
          <w:sz w:val="22"/>
          <w:szCs w:val="22"/>
        </w:rPr>
      </w:pPr>
      <w:r>
        <w:rPr>
          <w:bCs/>
          <w:sz w:val="22"/>
          <w:szCs w:val="22"/>
        </w:rPr>
        <w:t>№ 40 от 23 декабря 2016 года</w:t>
      </w:r>
    </w:p>
    <w:p w:rsidR="007E5B65" w:rsidRDefault="007E5B65" w:rsidP="007E5B65">
      <w:pPr>
        <w:jc w:val="right"/>
        <w:rPr>
          <w:bCs/>
          <w:sz w:val="22"/>
          <w:szCs w:val="22"/>
        </w:rPr>
      </w:pPr>
    </w:p>
    <w:p w:rsidR="007E5B65" w:rsidRDefault="007E5B65" w:rsidP="007E5B65">
      <w:pPr>
        <w:jc w:val="center"/>
        <w:rPr>
          <w:b/>
          <w:sz w:val="28"/>
          <w:szCs w:val="28"/>
        </w:rPr>
      </w:pPr>
      <w:r>
        <w:rPr>
          <w:b/>
          <w:sz w:val="28"/>
          <w:szCs w:val="28"/>
        </w:rPr>
        <w:t xml:space="preserve">Перечень главных администраторов </w:t>
      </w:r>
    </w:p>
    <w:p w:rsidR="00DD41C2" w:rsidRDefault="007E5B65" w:rsidP="007E5B65">
      <w:pPr>
        <w:jc w:val="center"/>
        <w:rPr>
          <w:b/>
          <w:sz w:val="28"/>
          <w:szCs w:val="28"/>
        </w:rPr>
      </w:pPr>
      <w:r>
        <w:rPr>
          <w:b/>
          <w:sz w:val="28"/>
          <w:szCs w:val="28"/>
        </w:rPr>
        <w:t>источников внутреннего финансирования дефицита бюджета</w:t>
      </w:r>
      <w:r>
        <w:rPr>
          <w:b/>
          <w:bCs/>
          <w:sz w:val="28"/>
          <w:szCs w:val="28"/>
        </w:rPr>
        <w:t xml:space="preserve"> муниципального образования </w:t>
      </w:r>
      <w:r>
        <w:rPr>
          <w:b/>
          <w:sz w:val="28"/>
          <w:szCs w:val="28"/>
        </w:rPr>
        <w:t>«</w:t>
      </w:r>
      <w:proofErr w:type="spellStart"/>
      <w:r>
        <w:rPr>
          <w:b/>
          <w:sz w:val="28"/>
          <w:szCs w:val="28"/>
        </w:rPr>
        <w:t>Нагольненский</w:t>
      </w:r>
      <w:proofErr w:type="spellEnd"/>
      <w:r>
        <w:rPr>
          <w:b/>
          <w:sz w:val="28"/>
          <w:szCs w:val="28"/>
        </w:rPr>
        <w:t xml:space="preserve"> сельсовет»</w:t>
      </w:r>
    </w:p>
    <w:p w:rsidR="007E5B65" w:rsidRDefault="007E5B65" w:rsidP="007E5B65">
      <w:pPr>
        <w:jc w:val="center"/>
        <w:rPr>
          <w:b/>
          <w:sz w:val="28"/>
          <w:szCs w:val="28"/>
        </w:rPr>
      </w:pPr>
      <w:r>
        <w:rPr>
          <w:b/>
          <w:sz w:val="28"/>
          <w:szCs w:val="28"/>
        </w:rPr>
        <w:t xml:space="preserve"> </w:t>
      </w:r>
      <w:proofErr w:type="spellStart"/>
      <w:r>
        <w:rPr>
          <w:b/>
          <w:sz w:val="28"/>
          <w:szCs w:val="28"/>
        </w:rPr>
        <w:t>Пристенского</w:t>
      </w:r>
      <w:proofErr w:type="spellEnd"/>
      <w:r>
        <w:rPr>
          <w:b/>
          <w:sz w:val="28"/>
          <w:szCs w:val="28"/>
        </w:rPr>
        <w:t xml:space="preserve"> района Курской области</w:t>
      </w:r>
    </w:p>
    <w:p w:rsidR="007E5B65" w:rsidRDefault="007E5B65" w:rsidP="007E5B65">
      <w:pPr>
        <w:rPr>
          <w:sz w:val="28"/>
          <w:szCs w:val="28"/>
        </w:rPr>
      </w:pPr>
    </w:p>
    <w:tbl>
      <w:tblPr>
        <w:tblW w:w="9735" w:type="dxa"/>
        <w:tblInd w:w="93" w:type="dxa"/>
        <w:tblLayout w:type="fixed"/>
        <w:tblLook w:val="04A0" w:firstRow="1" w:lastRow="0" w:firstColumn="1" w:lastColumn="0" w:noHBand="0" w:noVBand="1"/>
      </w:tblPr>
      <w:tblGrid>
        <w:gridCol w:w="915"/>
        <w:gridCol w:w="3060"/>
        <w:gridCol w:w="5760"/>
      </w:tblGrid>
      <w:tr w:rsidR="007E5B65" w:rsidTr="007E5B65">
        <w:trPr>
          <w:trHeight w:val="662"/>
          <w:tblHeader/>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bCs/>
                <w:color w:val="000000"/>
              </w:rPr>
            </w:pPr>
            <w:r>
              <w:t>Код главы</w:t>
            </w:r>
          </w:p>
        </w:tc>
        <w:tc>
          <w:tcPr>
            <w:tcW w:w="3060" w:type="dxa"/>
            <w:tcBorders>
              <w:top w:val="single" w:sz="4" w:space="0" w:color="auto"/>
              <w:left w:val="nil"/>
              <w:bottom w:val="single" w:sz="4" w:space="0" w:color="auto"/>
              <w:right w:val="single" w:sz="4" w:space="0" w:color="auto"/>
            </w:tcBorders>
            <w:vAlign w:val="center"/>
            <w:hideMark/>
          </w:tcPr>
          <w:p w:rsidR="007E5B65" w:rsidRDefault="007E5B65">
            <w:pPr>
              <w:ind w:left="-108" w:firstLine="108"/>
              <w:jc w:val="center"/>
              <w:rPr>
                <w:bCs/>
              </w:rPr>
            </w:pPr>
            <w:r>
              <w:t>Код группы, подгруппы, статьи и вида источников</w:t>
            </w:r>
          </w:p>
        </w:tc>
        <w:tc>
          <w:tcPr>
            <w:tcW w:w="5760" w:type="dxa"/>
            <w:tcBorders>
              <w:top w:val="single" w:sz="4" w:space="0" w:color="auto"/>
              <w:left w:val="nil"/>
              <w:bottom w:val="single" w:sz="4" w:space="0" w:color="auto"/>
              <w:right w:val="single" w:sz="4" w:space="0" w:color="auto"/>
            </w:tcBorders>
            <w:vAlign w:val="center"/>
            <w:hideMark/>
          </w:tcPr>
          <w:p w:rsidR="007E5B65" w:rsidRDefault="007E5B65">
            <w:pPr>
              <w:jc w:val="center"/>
              <w:rPr>
                <w:bCs/>
                <w:color w:val="000000"/>
              </w:rPr>
            </w:pPr>
            <w:r>
              <w:rPr>
                <w:bCs/>
                <w:color w:val="000000"/>
              </w:rPr>
              <w:t xml:space="preserve">Наименование </w:t>
            </w:r>
          </w:p>
        </w:tc>
      </w:tr>
    </w:tbl>
    <w:p w:rsidR="007E5B65" w:rsidRDefault="007E5B65" w:rsidP="007E5B65">
      <w:pPr>
        <w:rPr>
          <w:sz w:val="2"/>
          <w:szCs w:val="2"/>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3060"/>
        <w:gridCol w:w="5760"/>
      </w:tblGrid>
      <w:tr w:rsidR="007E5B65" w:rsidTr="007E5B65">
        <w:trPr>
          <w:trHeight w:val="270"/>
          <w:tblHeader/>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color w:val="000000"/>
              </w:rPr>
            </w:pPr>
            <w:r>
              <w:rPr>
                <w:color w:val="000000"/>
              </w:rPr>
              <w:t>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color w:val="000000"/>
              </w:rPr>
            </w:pPr>
            <w:r>
              <w:rPr>
                <w:color w:val="000000"/>
              </w:rPr>
              <w:t>2</w:t>
            </w:r>
          </w:p>
        </w:tc>
        <w:tc>
          <w:tcPr>
            <w:tcW w:w="57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color w:val="000000"/>
              </w:rPr>
            </w:pPr>
            <w:r>
              <w:rPr>
                <w:color w:val="000000"/>
              </w:rPr>
              <w:t>3</w:t>
            </w:r>
          </w:p>
        </w:tc>
      </w:tr>
      <w:tr w:rsidR="007E5B65" w:rsidTr="007E5B65">
        <w:trPr>
          <w:trHeight w:val="375"/>
        </w:trPr>
        <w:tc>
          <w:tcPr>
            <w:tcW w:w="915" w:type="dxa"/>
            <w:tcBorders>
              <w:top w:val="single" w:sz="4" w:space="0" w:color="auto"/>
              <w:left w:val="single" w:sz="4" w:space="0" w:color="auto"/>
              <w:bottom w:val="single" w:sz="4" w:space="0" w:color="auto"/>
              <w:right w:val="single" w:sz="4" w:space="0" w:color="auto"/>
            </w:tcBorders>
            <w:vAlign w:val="bottom"/>
          </w:tcPr>
          <w:p w:rsidR="007E5B65" w:rsidRDefault="007E5B65">
            <w:pPr>
              <w:jc w:val="center"/>
              <w:rPr>
                <w:b/>
              </w:rPr>
            </w:pP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b/>
              </w:rPr>
            </w:pPr>
            <w:r>
              <w:rPr>
                <w:b/>
              </w:rPr>
              <w:t>01 00 00 00 00 0000 000</w:t>
            </w:r>
          </w:p>
        </w:tc>
        <w:tc>
          <w:tcPr>
            <w:tcW w:w="5760"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b/>
                <w:sz w:val="28"/>
                <w:szCs w:val="28"/>
              </w:rPr>
            </w:pPr>
            <w:r>
              <w:rPr>
                <w:b/>
                <w:sz w:val="28"/>
                <w:szCs w:val="28"/>
              </w:rPr>
              <w:t>Источники внутреннего финансирования дефицитов бюджетов</w:t>
            </w:r>
          </w:p>
          <w:p w:rsidR="007E5B65" w:rsidRDefault="007E5B65">
            <w:pPr>
              <w:rPr>
                <w:b/>
              </w:rPr>
            </w:pP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b/>
              </w:rPr>
            </w:pPr>
            <w:r>
              <w:rPr>
                <w:b/>
              </w:rP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01 03 00 00 00 0000 000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b/>
                <w:sz w:val="24"/>
                <w:szCs w:val="24"/>
              </w:rPr>
            </w:pPr>
            <w:r>
              <w:rPr>
                <w:rFonts w:ascii="Times New Roman" w:hAnsi="Times New Roman" w:cs="Times New Roman"/>
                <w:b/>
                <w:sz w:val="24"/>
                <w:szCs w:val="24"/>
              </w:rPr>
              <w:t xml:space="preserve">Бюджетные кредиты от других бюджетов бюджетной системы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01 03 01 00 00 0000 700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t xml:space="preserve">Получение бюджетных кредитов от других бюджетов бюджетной системы Российской  Федерации  в валюте Российской  Федерации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t>01 03 01 00 10 0000 710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t xml:space="preserve">Получение кредитов от других бюджетов бюджетной системы Российской  Федерации  в валюте Российской  Федерации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t>01 03 01 00 10 0000 800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Погашение бюджетных  кредитов, полученных от других бюджетов бюджетной системы </w:t>
            </w:r>
            <w:r>
              <w:t xml:space="preserve">Российской  Федерации  </w:t>
            </w:r>
            <w:r>
              <w:rPr>
                <w:rFonts w:ascii="Times New Roman" w:hAnsi="Times New Roman" w:cs="Times New Roman"/>
                <w:sz w:val="24"/>
                <w:szCs w:val="24"/>
              </w:rPr>
              <w:t xml:space="preserve">в валюте </w:t>
            </w:r>
            <w:r>
              <w:t xml:space="preserve">Российской  Федерации  </w:t>
            </w:r>
            <w:r>
              <w:rPr>
                <w:rFonts w:ascii="Times New Roman" w:hAnsi="Times New Roman" w:cs="Times New Roman"/>
                <w:sz w:val="24"/>
                <w:szCs w:val="24"/>
              </w:rPr>
              <w:t xml:space="preserve">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t xml:space="preserve"> 01 03 01 00 10 0000 810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Погашение бюджетами поселений кредитов полученных от других бюджетов бюджетной системы   Российской  Федерации  в валюте Российской  Федерации</w:t>
            </w:r>
            <w:r>
              <w:t xml:space="preserve">  </w:t>
            </w:r>
            <w:r>
              <w:rPr>
                <w:rFonts w:ascii="Times New Roman" w:hAnsi="Times New Roman" w:cs="Times New Roman"/>
                <w:sz w:val="24"/>
                <w:szCs w:val="24"/>
              </w:rPr>
              <w:t xml:space="preserve">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b/>
              </w:rPr>
            </w:pPr>
            <w:r>
              <w:rPr>
                <w:b/>
              </w:rP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b/>
                <w:sz w:val="24"/>
                <w:szCs w:val="24"/>
              </w:rPr>
            </w:pPr>
            <w:r>
              <w:rPr>
                <w:rFonts w:ascii="Times New Roman" w:hAnsi="Times New Roman" w:cs="Times New Roman"/>
                <w:b/>
                <w:sz w:val="24"/>
                <w:szCs w:val="24"/>
              </w:rPr>
              <w:t>01 05 00 00 00 0000 000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b/>
                <w:sz w:val="24"/>
                <w:szCs w:val="24"/>
              </w:rPr>
            </w:pPr>
            <w:r>
              <w:rPr>
                <w:rFonts w:ascii="Times New Roman" w:hAnsi="Times New Roman" w:cs="Times New Roman"/>
                <w:b/>
                <w:sz w:val="24"/>
                <w:szCs w:val="24"/>
              </w:rPr>
              <w:t xml:space="preserve">Изменение остатков средств на счетах </w:t>
            </w:r>
            <w:r>
              <w:rPr>
                <w:rFonts w:ascii="Times New Roman" w:hAnsi="Times New Roman" w:cs="Times New Roman"/>
                <w:b/>
                <w:sz w:val="24"/>
                <w:szCs w:val="24"/>
              </w:rPr>
              <w:br/>
              <w:t xml:space="preserve">по учету средств бюджета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01 05 00 00 00 0000 500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остатков средств 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01 05 02 00 00 0000 500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средств   </w:t>
            </w:r>
            <w:r>
              <w:rPr>
                <w:rFonts w:ascii="Times New Roman" w:hAnsi="Times New Roman" w:cs="Times New Roman"/>
                <w:sz w:val="24"/>
                <w:szCs w:val="24"/>
              </w:rPr>
              <w:br/>
              <w:t xml:space="preserve">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01 05 02 01 00 0000 510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01 05 02 01 10 0000 510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Увеличение прочих остатков денежных  </w:t>
            </w:r>
            <w:r>
              <w:rPr>
                <w:rFonts w:ascii="Times New Roman" w:hAnsi="Times New Roman" w:cs="Times New Roman"/>
                <w:sz w:val="24"/>
                <w:szCs w:val="24"/>
              </w:rPr>
              <w:br/>
              <w:t xml:space="preserve">средств бюджетов поселений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01 05 00 00 00 0000 600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ConsPlusNormal0"/>
              <w:widowControl/>
              <w:ind w:firstLine="0"/>
              <w:rPr>
                <w:rFonts w:ascii="Times New Roman" w:hAnsi="Times New Roman" w:cs="Times New Roman"/>
                <w:sz w:val="24"/>
                <w:szCs w:val="24"/>
              </w:rPr>
            </w:pPr>
            <w:r>
              <w:rPr>
                <w:rFonts w:ascii="Times New Roman" w:hAnsi="Times New Roman" w:cs="Times New Roman"/>
                <w:sz w:val="24"/>
                <w:szCs w:val="24"/>
              </w:rPr>
              <w:t xml:space="preserve">Уменьшение остатков средств 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01 05 02 00 00 0000 600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aff7"/>
              <w:jc w:val="left"/>
              <w:rPr>
                <w:sz w:val="24"/>
                <w:szCs w:val="24"/>
                <w:lang w:val="ru-RU"/>
              </w:rPr>
            </w:pPr>
            <w:r>
              <w:rPr>
                <w:sz w:val="24"/>
                <w:szCs w:val="24"/>
                <w:lang w:val="ru-RU"/>
              </w:rPr>
              <w:t xml:space="preserve">Уменьшение прочих остатков средств   </w:t>
            </w:r>
            <w:r>
              <w:rPr>
                <w:sz w:val="24"/>
                <w:szCs w:val="24"/>
                <w:lang w:val="ru-RU"/>
              </w:rPr>
              <w:br/>
              <w:t xml:space="preserve">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ConsPlusNormal0"/>
              <w:widowControl/>
              <w:ind w:firstLine="0"/>
              <w:jc w:val="center"/>
              <w:rPr>
                <w:rFonts w:ascii="Times New Roman" w:hAnsi="Times New Roman" w:cs="Times New Roman"/>
                <w:sz w:val="24"/>
                <w:szCs w:val="24"/>
              </w:rPr>
            </w:pPr>
            <w:r>
              <w:rPr>
                <w:rFonts w:ascii="Times New Roman" w:hAnsi="Times New Roman" w:cs="Times New Roman"/>
                <w:sz w:val="24"/>
                <w:szCs w:val="24"/>
              </w:rPr>
              <w:t>01 05 02 01 00 0000 610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aff7"/>
              <w:jc w:val="left"/>
              <w:rPr>
                <w:sz w:val="24"/>
                <w:szCs w:val="24"/>
                <w:lang w:val="ru-RU"/>
              </w:rPr>
            </w:pPr>
            <w:r>
              <w:rPr>
                <w:sz w:val="24"/>
                <w:szCs w:val="24"/>
                <w:lang w:val="ru-RU"/>
              </w:rPr>
              <w:t xml:space="preserve">Уменьшение прочих остатков денежных  </w:t>
            </w:r>
            <w:r>
              <w:rPr>
                <w:sz w:val="24"/>
                <w:szCs w:val="24"/>
                <w:lang w:val="ru-RU"/>
              </w:rPr>
              <w:br/>
            </w:r>
            <w:r>
              <w:rPr>
                <w:sz w:val="24"/>
                <w:szCs w:val="24"/>
                <w:lang w:val="ru-RU"/>
              </w:rPr>
              <w:lastRenderedPageBreak/>
              <w:t xml:space="preserve">средств бюджетов                     </w:t>
            </w:r>
          </w:p>
        </w:tc>
      </w:tr>
      <w:tr w:rsidR="007E5B65" w:rsidTr="007E5B65">
        <w:trPr>
          <w:trHeight w:val="270"/>
        </w:trPr>
        <w:tc>
          <w:tcPr>
            <w:tcW w:w="915"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pPr>
            <w:r>
              <w:lastRenderedPageBreak/>
              <w:t>001</w:t>
            </w:r>
          </w:p>
        </w:tc>
        <w:tc>
          <w:tcPr>
            <w:tcW w:w="30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pStyle w:val="aff7"/>
              <w:jc w:val="center"/>
              <w:rPr>
                <w:sz w:val="24"/>
                <w:szCs w:val="24"/>
              </w:rPr>
            </w:pPr>
            <w:r>
              <w:rPr>
                <w:sz w:val="24"/>
                <w:szCs w:val="24"/>
              </w:rPr>
              <w:t xml:space="preserve">01 05 02 01 </w:t>
            </w:r>
            <w:r>
              <w:rPr>
                <w:sz w:val="24"/>
                <w:szCs w:val="24"/>
                <w:lang w:val="ru-RU"/>
              </w:rPr>
              <w:t>1</w:t>
            </w:r>
            <w:r>
              <w:rPr>
                <w:sz w:val="24"/>
                <w:szCs w:val="24"/>
              </w:rPr>
              <w:t>0 0000 610</w:t>
            </w:r>
          </w:p>
        </w:tc>
        <w:tc>
          <w:tcPr>
            <w:tcW w:w="5760" w:type="dxa"/>
            <w:tcBorders>
              <w:top w:val="single" w:sz="4" w:space="0" w:color="auto"/>
              <w:left w:val="single" w:sz="4" w:space="0" w:color="auto"/>
              <w:bottom w:val="single" w:sz="4" w:space="0" w:color="auto"/>
              <w:right w:val="single" w:sz="4" w:space="0" w:color="auto"/>
            </w:tcBorders>
            <w:hideMark/>
          </w:tcPr>
          <w:p w:rsidR="007E5B65" w:rsidRDefault="007E5B65">
            <w:pPr>
              <w:pStyle w:val="aff7"/>
              <w:jc w:val="left"/>
              <w:rPr>
                <w:sz w:val="24"/>
                <w:szCs w:val="24"/>
                <w:lang w:val="ru-RU"/>
              </w:rPr>
            </w:pPr>
            <w:r>
              <w:rPr>
                <w:sz w:val="24"/>
                <w:szCs w:val="24"/>
                <w:lang w:val="ru-RU"/>
              </w:rPr>
              <w:t xml:space="preserve">Уменьшение прочих остатков денежных  </w:t>
            </w:r>
            <w:r>
              <w:rPr>
                <w:sz w:val="24"/>
                <w:szCs w:val="24"/>
                <w:lang w:val="ru-RU"/>
              </w:rPr>
              <w:br/>
              <w:t xml:space="preserve">средств бюджетов поселений     </w:t>
            </w:r>
          </w:p>
        </w:tc>
      </w:tr>
    </w:tbl>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pStyle w:val="1a"/>
        <w:jc w:val="both"/>
        <w:rPr>
          <w:rFonts w:ascii="Times New Roman" w:hAnsi="Times New Roman"/>
          <w:sz w:val="26"/>
          <w:szCs w:val="26"/>
        </w:rPr>
      </w:pPr>
    </w:p>
    <w:p w:rsidR="007E5B65" w:rsidRDefault="007E5B65"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7E5B65" w:rsidRDefault="007E5B65" w:rsidP="007E5B65">
      <w:pPr>
        <w:ind w:left="6545" w:hanging="187"/>
        <w:jc w:val="right"/>
        <w:rPr>
          <w:rFonts w:ascii="Arial" w:hAnsi="Arial" w:cs="Arial"/>
        </w:rPr>
      </w:pPr>
    </w:p>
    <w:p w:rsidR="007E5B65" w:rsidRDefault="007E5B65" w:rsidP="007E5B65">
      <w:pPr>
        <w:jc w:val="right"/>
        <w:rPr>
          <w:bCs/>
          <w:sz w:val="22"/>
          <w:szCs w:val="22"/>
        </w:rPr>
      </w:pPr>
      <w:r>
        <w:rPr>
          <w:bCs/>
          <w:sz w:val="22"/>
          <w:szCs w:val="22"/>
        </w:rPr>
        <w:lastRenderedPageBreak/>
        <w:t>Приложение №  5</w:t>
      </w:r>
    </w:p>
    <w:p w:rsidR="007E5B65" w:rsidRDefault="007E5B65" w:rsidP="007E5B65">
      <w:pPr>
        <w:jc w:val="right"/>
        <w:rPr>
          <w:bCs/>
          <w:sz w:val="22"/>
          <w:szCs w:val="22"/>
        </w:rPr>
      </w:pPr>
      <w:r>
        <w:rPr>
          <w:bCs/>
          <w:sz w:val="22"/>
          <w:szCs w:val="22"/>
        </w:rPr>
        <w:t>к решению Собрания депутатов</w:t>
      </w:r>
    </w:p>
    <w:p w:rsidR="007E5B65" w:rsidRDefault="007E5B65" w:rsidP="007E5B65">
      <w:pPr>
        <w:jc w:val="right"/>
        <w:rPr>
          <w:bCs/>
          <w:sz w:val="22"/>
          <w:szCs w:val="22"/>
        </w:rPr>
      </w:pPr>
      <w:r>
        <w:rPr>
          <w:bCs/>
          <w:sz w:val="22"/>
          <w:szCs w:val="22"/>
        </w:rPr>
        <w:t>Нагольненского сельсовета</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 О бюджете</w:t>
      </w:r>
    </w:p>
    <w:p w:rsidR="007E5B65" w:rsidRDefault="007E5B65" w:rsidP="007E5B65">
      <w:pPr>
        <w:jc w:val="right"/>
        <w:rPr>
          <w:bCs/>
          <w:sz w:val="22"/>
          <w:szCs w:val="22"/>
        </w:rPr>
      </w:pPr>
      <w:r>
        <w:rPr>
          <w:bCs/>
          <w:sz w:val="22"/>
          <w:szCs w:val="22"/>
        </w:rPr>
        <w:t xml:space="preserve">муниципального образования </w:t>
      </w:r>
    </w:p>
    <w:p w:rsidR="007E5B65" w:rsidRDefault="007E5B65" w:rsidP="007E5B65">
      <w:pPr>
        <w:jc w:val="right"/>
        <w:rPr>
          <w:bCs/>
          <w:sz w:val="22"/>
          <w:szCs w:val="22"/>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7E5B65" w:rsidRDefault="007E5B65" w:rsidP="007E5B65">
      <w:pPr>
        <w:jc w:val="right"/>
        <w:rPr>
          <w:bCs/>
          <w:sz w:val="22"/>
          <w:szCs w:val="22"/>
        </w:rPr>
      </w:pPr>
      <w:proofErr w:type="spellStart"/>
      <w:r>
        <w:rPr>
          <w:bCs/>
          <w:sz w:val="22"/>
          <w:szCs w:val="22"/>
        </w:rPr>
        <w:t>Пристенского</w:t>
      </w:r>
      <w:proofErr w:type="spellEnd"/>
      <w:r>
        <w:rPr>
          <w:bCs/>
          <w:sz w:val="22"/>
          <w:szCs w:val="22"/>
        </w:rPr>
        <w:t xml:space="preserve"> района</w:t>
      </w:r>
    </w:p>
    <w:p w:rsidR="007E5B65" w:rsidRDefault="007E5B65" w:rsidP="007E5B65">
      <w:pPr>
        <w:jc w:val="right"/>
        <w:rPr>
          <w:bCs/>
          <w:sz w:val="22"/>
          <w:szCs w:val="22"/>
        </w:rPr>
      </w:pPr>
      <w:r>
        <w:rPr>
          <w:bCs/>
          <w:sz w:val="22"/>
          <w:szCs w:val="22"/>
        </w:rPr>
        <w:t>Курской области на 2017 год</w:t>
      </w:r>
    </w:p>
    <w:p w:rsidR="007E5B65" w:rsidRDefault="007E5B65" w:rsidP="007E5B65">
      <w:pPr>
        <w:jc w:val="right"/>
        <w:rPr>
          <w:bCs/>
          <w:sz w:val="22"/>
          <w:szCs w:val="22"/>
        </w:rPr>
      </w:pPr>
      <w:r>
        <w:rPr>
          <w:bCs/>
          <w:sz w:val="22"/>
          <w:szCs w:val="22"/>
        </w:rPr>
        <w:t>и на плановый период 2018 и 2019 годов»</w:t>
      </w:r>
    </w:p>
    <w:p w:rsidR="007E5B65" w:rsidRDefault="007E5B65" w:rsidP="007E5B65">
      <w:pPr>
        <w:jc w:val="right"/>
        <w:rPr>
          <w:bCs/>
          <w:sz w:val="22"/>
          <w:szCs w:val="22"/>
        </w:rPr>
      </w:pPr>
      <w:r>
        <w:rPr>
          <w:bCs/>
          <w:sz w:val="22"/>
          <w:szCs w:val="22"/>
        </w:rPr>
        <w:t>№ 40 от 23 декабря 2016 года</w:t>
      </w:r>
    </w:p>
    <w:p w:rsidR="007E5B65" w:rsidRDefault="007E5B65" w:rsidP="007E5B65">
      <w:pPr>
        <w:jc w:val="right"/>
        <w:rPr>
          <w:rFonts w:ascii="Arial" w:hAnsi="Arial" w:cs="Arial"/>
          <w:b/>
        </w:rPr>
      </w:pPr>
    </w:p>
    <w:p w:rsidR="007E5B65" w:rsidRDefault="007E5B65" w:rsidP="007E5B65">
      <w:pPr>
        <w:tabs>
          <w:tab w:val="left" w:pos="9921"/>
        </w:tabs>
        <w:ind w:right="140"/>
        <w:jc w:val="center"/>
        <w:rPr>
          <w:rFonts w:ascii="Arial" w:hAnsi="Arial" w:cs="Arial"/>
          <w:b/>
          <w:bCs/>
        </w:rPr>
      </w:pPr>
      <w:r>
        <w:rPr>
          <w:rFonts w:ascii="Arial" w:hAnsi="Arial" w:cs="Arial"/>
          <w:b/>
          <w:bCs/>
        </w:rPr>
        <w:t>Поступления доходов в  бюджет муниципального образования «</w:t>
      </w:r>
      <w:proofErr w:type="spellStart"/>
      <w:r>
        <w:rPr>
          <w:rFonts w:ascii="Arial" w:hAnsi="Arial" w:cs="Arial"/>
          <w:b/>
          <w:bCs/>
        </w:rPr>
        <w:t>Нагольненский</w:t>
      </w:r>
      <w:proofErr w:type="spellEnd"/>
      <w:r>
        <w:rPr>
          <w:rFonts w:ascii="Arial" w:hAnsi="Arial" w:cs="Arial"/>
          <w:b/>
          <w:bCs/>
        </w:rPr>
        <w:t xml:space="preserve"> сельсовет» </w:t>
      </w:r>
      <w:proofErr w:type="spellStart"/>
      <w:r>
        <w:rPr>
          <w:rFonts w:ascii="Arial" w:hAnsi="Arial" w:cs="Arial"/>
          <w:b/>
          <w:bCs/>
        </w:rPr>
        <w:t>Пристенского</w:t>
      </w:r>
      <w:proofErr w:type="spellEnd"/>
      <w:r>
        <w:rPr>
          <w:rFonts w:ascii="Arial" w:hAnsi="Arial" w:cs="Arial"/>
          <w:b/>
          <w:bCs/>
        </w:rPr>
        <w:t xml:space="preserve"> района Курской области  в 2017 году </w:t>
      </w:r>
    </w:p>
    <w:p w:rsidR="007E5B65" w:rsidRDefault="007E5B65" w:rsidP="007E5B65">
      <w:pPr>
        <w:tabs>
          <w:tab w:val="left" w:pos="9921"/>
        </w:tabs>
        <w:ind w:right="140"/>
        <w:jc w:val="center"/>
        <w:rPr>
          <w:rFonts w:ascii="Arial" w:hAnsi="Arial" w:cs="Arial"/>
          <w:b/>
          <w:bCs/>
        </w:rPr>
      </w:pPr>
    </w:p>
    <w:p w:rsidR="007E5B65" w:rsidRDefault="007E5B65" w:rsidP="007E5B65">
      <w:pPr>
        <w:tabs>
          <w:tab w:val="left" w:pos="9921"/>
        </w:tabs>
        <w:ind w:right="140"/>
        <w:jc w:val="center"/>
        <w:rPr>
          <w:rFonts w:ascii="Arial" w:hAnsi="Arial" w:cs="Arial"/>
          <w:b/>
          <w:bCs/>
        </w:rPr>
      </w:pPr>
      <w:r>
        <w:rPr>
          <w:rFonts w:ascii="Arial" w:hAnsi="Arial" w:cs="Arial"/>
          <w:b/>
          <w:bCs/>
        </w:rPr>
        <w:t xml:space="preserve"> </w:t>
      </w:r>
    </w:p>
    <w:p w:rsidR="007E5B65" w:rsidRDefault="007E5B65" w:rsidP="007E5B65">
      <w:pPr>
        <w:tabs>
          <w:tab w:val="left" w:pos="9921"/>
        </w:tabs>
        <w:ind w:right="140"/>
        <w:jc w:val="right"/>
        <w:rPr>
          <w:rFonts w:ascii="Arial" w:hAnsi="Arial" w:cs="Arial"/>
          <w:bCs/>
        </w:rPr>
      </w:pPr>
      <w:r>
        <w:rPr>
          <w:rFonts w:ascii="Arial" w:hAnsi="Arial" w:cs="Arial"/>
          <w:bCs/>
        </w:rPr>
        <w:t xml:space="preserve"> рублей</w:t>
      </w:r>
    </w:p>
    <w:tbl>
      <w:tblPr>
        <w:tblW w:w="9825"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1"/>
        <w:gridCol w:w="5384"/>
        <w:gridCol w:w="1560"/>
      </w:tblGrid>
      <w:tr w:rsidR="007E5B65" w:rsidTr="007E5B65">
        <w:trPr>
          <w:trHeight w:val="218"/>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color w:val="000000"/>
              </w:rPr>
            </w:pPr>
            <w:r>
              <w:rPr>
                <w:rFonts w:ascii="Arial" w:hAnsi="Arial" w:cs="Arial"/>
                <w:snapToGrid w:val="0"/>
                <w:color w:val="000000"/>
              </w:rPr>
              <w:t>Код бюджетной классификации Российской Федерации</w:t>
            </w:r>
          </w:p>
        </w:tc>
        <w:tc>
          <w:tcPr>
            <w:tcW w:w="5386" w:type="dxa"/>
            <w:tcBorders>
              <w:top w:val="single" w:sz="4" w:space="0" w:color="auto"/>
              <w:left w:val="single" w:sz="4" w:space="0" w:color="auto"/>
              <w:bottom w:val="single" w:sz="4" w:space="0" w:color="auto"/>
              <w:right w:val="single" w:sz="4" w:space="0" w:color="auto"/>
            </w:tcBorders>
          </w:tcPr>
          <w:p w:rsidR="007E5B65" w:rsidRDefault="007E5B65">
            <w:pPr>
              <w:jc w:val="center"/>
              <w:rPr>
                <w:rFonts w:ascii="Arial" w:hAnsi="Arial" w:cs="Arial"/>
                <w:snapToGrid w:val="0"/>
                <w:color w:val="000000"/>
              </w:rPr>
            </w:pPr>
          </w:p>
          <w:p w:rsidR="007E5B65" w:rsidRDefault="007E5B65">
            <w:pPr>
              <w:jc w:val="center"/>
              <w:rPr>
                <w:rFonts w:ascii="Arial" w:hAnsi="Arial" w:cs="Arial"/>
                <w:snapToGrid w:val="0"/>
                <w:color w:val="000000"/>
              </w:rPr>
            </w:pPr>
            <w:r>
              <w:rPr>
                <w:rFonts w:ascii="Arial" w:hAnsi="Arial" w:cs="Arial"/>
                <w:snapToGrid w:val="0"/>
                <w:color w:val="000000"/>
              </w:rPr>
              <w:t>Наименование доходов</w:t>
            </w:r>
          </w:p>
        </w:tc>
        <w:tc>
          <w:tcPr>
            <w:tcW w:w="1560" w:type="dxa"/>
            <w:tcBorders>
              <w:top w:val="single" w:sz="4" w:space="0" w:color="auto"/>
              <w:left w:val="single" w:sz="4" w:space="0" w:color="auto"/>
              <w:bottom w:val="single" w:sz="4" w:space="0" w:color="auto"/>
              <w:right w:val="single" w:sz="4" w:space="0" w:color="auto"/>
            </w:tcBorders>
          </w:tcPr>
          <w:p w:rsidR="007E5B65" w:rsidRDefault="007E5B65">
            <w:pPr>
              <w:jc w:val="center"/>
              <w:rPr>
                <w:rFonts w:ascii="Arial" w:hAnsi="Arial" w:cs="Arial"/>
                <w:snapToGrid w:val="0"/>
                <w:color w:val="000000"/>
              </w:rPr>
            </w:pPr>
          </w:p>
          <w:p w:rsidR="007E5B65" w:rsidRDefault="007E5B65">
            <w:pPr>
              <w:jc w:val="center"/>
              <w:rPr>
                <w:rFonts w:ascii="Arial" w:hAnsi="Arial" w:cs="Arial"/>
                <w:snapToGrid w:val="0"/>
                <w:color w:val="000000"/>
              </w:rPr>
            </w:pPr>
            <w:r>
              <w:rPr>
                <w:rFonts w:ascii="Arial" w:hAnsi="Arial" w:cs="Arial"/>
                <w:snapToGrid w:val="0"/>
                <w:color w:val="000000"/>
              </w:rPr>
              <w:t>Сумма</w:t>
            </w:r>
          </w:p>
        </w:tc>
      </w:tr>
      <w:tr w:rsidR="007E5B65" w:rsidTr="007E5B65">
        <w:trPr>
          <w:trHeight w:val="188"/>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t>1</w:t>
            </w:r>
          </w:p>
        </w:tc>
        <w:tc>
          <w:tcPr>
            <w:tcW w:w="5386"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3</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bCs/>
              </w:rPr>
            </w:pPr>
            <w:r>
              <w:rPr>
                <w:rFonts w:ascii="Arial" w:hAnsi="Arial" w:cs="Arial"/>
                <w:b/>
                <w:bCs/>
              </w:rPr>
              <w:t>1 00 00000 00 0000 000</w:t>
            </w:r>
          </w:p>
        </w:tc>
        <w:tc>
          <w:tcPr>
            <w:tcW w:w="538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
                <w:bCs/>
              </w:rPr>
            </w:pPr>
            <w:r>
              <w:rPr>
                <w:rFonts w:ascii="Arial" w:hAnsi="Arial" w:cs="Arial"/>
                <w:b/>
                <w:bCs/>
              </w:rPr>
              <w:t>НАЛОГОВЫЕ И НЕНАЛОГОВЫЕ ДОХОДЫ</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853,0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bCs/>
              </w:rPr>
            </w:pPr>
            <w:r>
              <w:rPr>
                <w:rFonts w:ascii="Arial" w:hAnsi="Arial" w:cs="Arial"/>
                <w:b/>
                <w:bCs/>
              </w:rPr>
              <w:t>1 01 00000 00 0000 000</w:t>
            </w:r>
          </w:p>
        </w:tc>
        <w:tc>
          <w:tcPr>
            <w:tcW w:w="538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
                <w:bCs/>
              </w:rPr>
            </w:pPr>
            <w:r>
              <w:rPr>
                <w:rFonts w:ascii="Arial" w:hAnsi="Arial" w:cs="Arial"/>
                <w:b/>
                <w:bCs/>
              </w:rPr>
              <w:t>НАЛОГИ НА ПРИБЫЛЬ, ДОХОДЫ</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82,00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bCs/>
              </w:rPr>
            </w:pPr>
            <w:r>
              <w:rPr>
                <w:rFonts w:ascii="Arial" w:hAnsi="Arial" w:cs="Arial"/>
                <w:b/>
                <w:bCs/>
              </w:rPr>
              <w:t>1 01 02000 01 0000 110</w:t>
            </w:r>
          </w:p>
        </w:tc>
        <w:tc>
          <w:tcPr>
            <w:tcW w:w="538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
                <w:bCs/>
              </w:rPr>
            </w:pPr>
            <w:r>
              <w:rPr>
                <w:rFonts w:ascii="Arial" w:hAnsi="Arial" w:cs="Arial"/>
                <w:b/>
                <w:bCs/>
              </w:rPr>
              <w:t>Налог на доходы физических лиц</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82,00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1 01 02010 01 0000 110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82,00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snapToGrid w:val="0"/>
              </w:rPr>
            </w:pPr>
            <w:r>
              <w:rPr>
                <w:rFonts w:ascii="Arial" w:hAnsi="Arial" w:cs="Arial"/>
                <w:b/>
                <w:snapToGrid w:val="0"/>
              </w:rPr>
              <w:t>1 06 00000 00 0000 000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НАЛОГИ НА ИМУЩЕСТВО</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767,00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snapToGrid w:val="0"/>
              </w:rPr>
            </w:pPr>
            <w:r>
              <w:rPr>
                <w:rFonts w:ascii="Arial" w:hAnsi="Arial" w:cs="Arial"/>
                <w:b/>
                <w:snapToGrid w:val="0"/>
              </w:rPr>
              <w:t>1 06 01000 00 0000 110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Налог на имущество физических лиц</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29,0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1 06 01030 10 0000 110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29,0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snapToGrid w:val="0"/>
              </w:rPr>
            </w:pPr>
            <w:r>
              <w:rPr>
                <w:rFonts w:ascii="Arial" w:hAnsi="Arial" w:cs="Arial"/>
                <w:b/>
                <w:snapToGrid w:val="0"/>
              </w:rPr>
              <w:t>1 06 06000 00 0000 110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Земельный налог</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738,0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1 06 06030 00 0000 110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организаций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1 06 06033 10 0000 110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t>1 06 06040 00 0000 110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физических лиц</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snapToGrid w:val="0"/>
              </w:rPr>
              <w:t>365,0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1 06 06043 10 0000 110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snapToGrid w:val="0"/>
              </w:rPr>
              <w:t>365,0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lastRenderedPageBreak/>
              <w:t>1 13 00000 00 0000 000</w:t>
            </w:r>
          </w:p>
        </w:tc>
        <w:tc>
          <w:tcPr>
            <w:tcW w:w="5386" w:type="dxa"/>
            <w:tcBorders>
              <w:top w:val="single" w:sz="4" w:space="0" w:color="auto"/>
              <w:left w:val="single" w:sz="4" w:space="0" w:color="auto"/>
              <w:bottom w:val="single" w:sz="4" w:space="0" w:color="auto"/>
              <w:right w:val="single" w:sz="4" w:space="0" w:color="auto"/>
            </w:tcBorders>
            <w:hideMark/>
          </w:tcPr>
          <w:p w:rsidR="00376CD0" w:rsidRDefault="007E5B65">
            <w:pPr>
              <w:rPr>
                <w:rFonts w:ascii="Arial" w:hAnsi="Arial" w:cs="Arial"/>
                <w:snapToGrid w:val="0"/>
              </w:rPr>
            </w:pPr>
            <w:r>
              <w:rPr>
                <w:rFonts w:ascii="Arial" w:hAnsi="Arial" w:cs="Arial"/>
                <w:snapToGrid w:val="0"/>
              </w:rPr>
              <w:t xml:space="preserve">ДОХОДЫ ОТ ОКАЗАНИЯ ПЛАТНЫХ УСЛУГ (РАБОТ) И КОМПЕНСАЦИИ ЗАТРАТ </w:t>
            </w:r>
          </w:p>
          <w:p w:rsidR="00376CD0" w:rsidRDefault="00376CD0">
            <w:pPr>
              <w:rPr>
                <w:rFonts w:ascii="Arial" w:hAnsi="Arial" w:cs="Arial"/>
                <w:snapToGrid w:val="0"/>
              </w:rPr>
            </w:pPr>
          </w:p>
          <w:p w:rsidR="00376CD0" w:rsidRDefault="00376CD0">
            <w:pPr>
              <w:rPr>
                <w:rFonts w:ascii="Arial" w:hAnsi="Arial" w:cs="Arial"/>
                <w:snapToGrid w:val="0"/>
              </w:rPr>
            </w:pPr>
          </w:p>
          <w:p w:rsidR="00376CD0" w:rsidRDefault="00376CD0">
            <w:pPr>
              <w:rPr>
                <w:rFonts w:ascii="Arial" w:hAnsi="Arial" w:cs="Arial"/>
                <w:snapToGrid w:val="0"/>
              </w:rPr>
            </w:pPr>
          </w:p>
          <w:p w:rsidR="007E5B65" w:rsidRDefault="007E5B65">
            <w:pPr>
              <w:rPr>
                <w:rFonts w:ascii="Arial" w:hAnsi="Arial" w:cs="Arial"/>
                <w:snapToGrid w:val="0"/>
              </w:rPr>
            </w:pPr>
            <w:r>
              <w:rPr>
                <w:rFonts w:ascii="Arial" w:hAnsi="Arial" w:cs="Arial"/>
                <w:snapToGrid w:val="0"/>
              </w:rPr>
              <w:t>ГОСУДАРСТВА</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1 13 01000 00 0000 130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Доходы от оказания платных услуг (работ)</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1 13 01990 00 0000 130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Прочие доходы от оказания платных услуг (работ)</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1 13 01995 10 0000 130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Прочие доходы от оказания платных услуг (работ) получателями средств бюджетов сельских поселений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snapToGrid w:val="0"/>
              </w:rPr>
            </w:pPr>
            <w:r>
              <w:rPr>
                <w:rFonts w:ascii="Arial" w:hAnsi="Arial" w:cs="Arial"/>
                <w:b/>
                <w:snapToGrid w:val="0"/>
              </w:rPr>
              <w:t>2 00 00000 00 0000 000</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rPr>
            </w:pPr>
            <w:r>
              <w:rPr>
                <w:rFonts w:ascii="Arial" w:hAnsi="Arial" w:cs="Arial"/>
                <w:b/>
              </w:rPr>
              <w:t>БЕЗВОЗМЕЗДНЫЕ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b/>
                <w:snapToGrid w:val="0"/>
              </w:rPr>
            </w:pPr>
            <w:r>
              <w:rPr>
                <w:rFonts w:ascii="Arial" w:hAnsi="Arial" w:cs="Arial"/>
                <w:b/>
                <w:snapToGrid w:val="0"/>
              </w:rPr>
              <w:t>820,527</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2 02 00000 00 0000 151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Безвозмездные поступления от других бюджетов бюджетной системы Российской Федерации</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820,527</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2 02 10000 00 0000 151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субъектов Российской  Федерации  и муниципальных образований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751,508</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2 02 15001 00 0000 151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361,085</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2 02 15001 10 0000 151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поселений на выравнивание бюджетной обеспеченности</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361,085</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2 02 15002 00 0000 151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на поддержку мер по обеспечению сбалансированности бюджетов</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390,423</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2 02 15002 10 0000 151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сельских поселений на поддержку мер по обеспечению сбалансированности бюджетов</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390,423</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2 02 30000 00 0000151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субъектов Российской Федерации и муниципальных образований</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2 02 35118 00 0000151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2 02 35118 10 0000151</w:t>
            </w: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rFonts w:ascii="Arial" w:hAnsi="Arial" w:cs="Arial"/>
                <w:snapToGrid w:val="0"/>
              </w:rPr>
            </w:pPr>
          </w:p>
        </w:tc>
        <w:tc>
          <w:tcPr>
            <w:tcW w:w="538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ВСЕГО ДОХОДОВ</w:t>
            </w:r>
          </w:p>
        </w:tc>
        <w:tc>
          <w:tcPr>
            <w:tcW w:w="1560"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1673,527</w:t>
            </w:r>
          </w:p>
        </w:tc>
      </w:tr>
    </w:tbl>
    <w:p w:rsidR="007E5B65" w:rsidRDefault="007E5B65" w:rsidP="007E5B65">
      <w:pPr>
        <w:jc w:val="both"/>
        <w:rPr>
          <w:rFonts w:ascii="Arial" w:hAnsi="Arial" w:cs="Arial"/>
          <w:b/>
        </w:rPr>
      </w:pPr>
    </w:p>
    <w:p w:rsidR="007E5B65" w:rsidRDefault="007E5B65" w:rsidP="007E5B65">
      <w:pPr>
        <w:jc w:val="both"/>
        <w:rPr>
          <w:rFonts w:ascii="Arial" w:hAnsi="Arial" w:cs="Arial"/>
          <w:b/>
        </w:rPr>
      </w:pPr>
    </w:p>
    <w:p w:rsidR="007E5B65" w:rsidRDefault="007E5B65" w:rsidP="007E5B65">
      <w:pPr>
        <w:jc w:val="both"/>
        <w:rPr>
          <w:rFonts w:ascii="Arial" w:hAnsi="Arial" w:cs="Arial"/>
          <w:b/>
        </w:rPr>
      </w:pPr>
    </w:p>
    <w:p w:rsidR="007E5B65" w:rsidRDefault="007E5B65" w:rsidP="007E5B65">
      <w:pPr>
        <w:pStyle w:val="1a"/>
        <w:jc w:val="both"/>
        <w:rPr>
          <w:rFonts w:ascii="Times New Roman" w:hAnsi="Times New Roman" w:cs="Times New Roman"/>
          <w:sz w:val="26"/>
          <w:szCs w:val="26"/>
        </w:rPr>
      </w:pPr>
    </w:p>
    <w:p w:rsidR="007E5B65" w:rsidRDefault="007E5B65"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DD41C2" w:rsidRDefault="00DD41C2" w:rsidP="007E5B65">
      <w:pPr>
        <w:ind w:left="6545" w:hanging="187"/>
        <w:jc w:val="right"/>
        <w:rPr>
          <w:rFonts w:ascii="Arial" w:hAnsi="Arial" w:cs="Arial"/>
        </w:rPr>
      </w:pPr>
    </w:p>
    <w:p w:rsidR="00376CD0" w:rsidRDefault="00376CD0" w:rsidP="007E5B65">
      <w:pPr>
        <w:ind w:left="6545" w:hanging="187"/>
        <w:jc w:val="right"/>
        <w:rPr>
          <w:rFonts w:ascii="Arial" w:hAnsi="Arial" w:cs="Arial"/>
        </w:rPr>
      </w:pPr>
    </w:p>
    <w:p w:rsidR="00DD41C2" w:rsidRDefault="00DD41C2" w:rsidP="00DD41C2">
      <w:pPr>
        <w:jc w:val="right"/>
        <w:rPr>
          <w:bCs/>
        </w:rPr>
      </w:pPr>
      <w:r>
        <w:rPr>
          <w:bCs/>
          <w:sz w:val="22"/>
          <w:szCs w:val="22"/>
        </w:rPr>
        <w:lastRenderedPageBreak/>
        <w:t xml:space="preserve">Приложение № 6 </w:t>
      </w:r>
    </w:p>
    <w:p w:rsidR="00DD41C2" w:rsidRDefault="00DD41C2" w:rsidP="00DD41C2">
      <w:pPr>
        <w:jc w:val="right"/>
        <w:rPr>
          <w:bCs/>
        </w:rPr>
      </w:pPr>
      <w:r>
        <w:rPr>
          <w:bCs/>
          <w:sz w:val="22"/>
          <w:szCs w:val="22"/>
        </w:rPr>
        <w:t>к решению Собрания депутатов</w:t>
      </w:r>
    </w:p>
    <w:p w:rsidR="00DD41C2" w:rsidRDefault="00DD41C2" w:rsidP="00DD41C2">
      <w:pPr>
        <w:jc w:val="right"/>
        <w:rPr>
          <w:bCs/>
        </w:rPr>
      </w:pPr>
      <w:r>
        <w:rPr>
          <w:bCs/>
          <w:sz w:val="22"/>
          <w:szCs w:val="22"/>
        </w:rPr>
        <w:t>Нагольненского сельсовета</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 О бюджете</w:t>
      </w:r>
    </w:p>
    <w:p w:rsidR="00DD41C2" w:rsidRDefault="00DD41C2" w:rsidP="00DD41C2">
      <w:pPr>
        <w:jc w:val="right"/>
        <w:rPr>
          <w:bCs/>
        </w:rPr>
      </w:pPr>
      <w:r>
        <w:rPr>
          <w:bCs/>
          <w:sz w:val="22"/>
          <w:szCs w:val="22"/>
        </w:rPr>
        <w:t xml:space="preserve">муниципального образования </w:t>
      </w:r>
    </w:p>
    <w:p w:rsidR="00DD41C2" w:rsidRDefault="00DD41C2" w:rsidP="00DD41C2">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на 2017 год</w:t>
      </w:r>
    </w:p>
    <w:p w:rsidR="00DD41C2" w:rsidRDefault="00DD41C2" w:rsidP="00DD41C2">
      <w:pPr>
        <w:jc w:val="right"/>
        <w:rPr>
          <w:bCs/>
        </w:rPr>
      </w:pPr>
      <w:r>
        <w:rPr>
          <w:bCs/>
          <w:sz w:val="22"/>
          <w:szCs w:val="22"/>
        </w:rPr>
        <w:t>и на плановый период 2018 и 2019 годов»</w:t>
      </w:r>
    </w:p>
    <w:p w:rsidR="00DD41C2" w:rsidRDefault="00DD41C2" w:rsidP="00DD41C2">
      <w:pPr>
        <w:jc w:val="right"/>
        <w:rPr>
          <w:bCs/>
        </w:rPr>
      </w:pPr>
      <w:r>
        <w:rPr>
          <w:bCs/>
          <w:sz w:val="22"/>
          <w:szCs w:val="22"/>
        </w:rPr>
        <w:t>№ 40 от 23 декабря 2016 года</w:t>
      </w:r>
    </w:p>
    <w:p w:rsidR="007E5B65" w:rsidRDefault="007E5B65" w:rsidP="007E5B65">
      <w:pPr>
        <w:ind w:left="6545" w:hanging="187"/>
        <w:jc w:val="right"/>
        <w:rPr>
          <w:rFonts w:ascii="Arial" w:hAnsi="Arial" w:cs="Arial"/>
        </w:rPr>
      </w:pPr>
    </w:p>
    <w:p w:rsidR="007E5B65" w:rsidRDefault="007E5B65" w:rsidP="007E5B65">
      <w:pPr>
        <w:jc w:val="right"/>
        <w:rPr>
          <w:rFonts w:ascii="Arial" w:hAnsi="Arial" w:cs="Arial"/>
          <w:b/>
        </w:rPr>
      </w:pPr>
    </w:p>
    <w:p w:rsidR="007E5B65" w:rsidRPr="00DD41C2" w:rsidRDefault="007E5B65" w:rsidP="007E5B65">
      <w:pPr>
        <w:tabs>
          <w:tab w:val="left" w:pos="9921"/>
        </w:tabs>
        <w:ind w:right="140"/>
        <w:jc w:val="center"/>
        <w:rPr>
          <w:rFonts w:ascii="Arial" w:hAnsi="Arial" w:cs="Arial"/>
          <w:b/>
          <w:bCs/>
          <w:sz w:val="28"/>
          <w:szCs w:val="28"/>
        </w:rPr>
      </w:pPr>
      <w:r w:rsidRPr="00DD41C2">
        <w:rPr>
          <w:rFonts w:ascii="Arial" w:hAnsi="Arial" w:cs="Arial"/>
          <w:b/>
          <w:bCs/>
          <w:sz w:val="28"/>
          <w:szCs w:val="28"/>
        </w:rPr>
        <w:t>Поступления доходов в  бюджет муниципального образования «</w:t>
      </w:r>
      <w:proofErr w:type="spellStart"/>
      <w:r w:rsidRPr="00DD41C2">
        <w:rPr>
          <w:rFonts w:ascii="Arial" w:hAnsi="Arial" w:cs="Arial"/>
          <w:b/>
          <w:bCs/>
          <w:sz w:val="28"/>
          <w:szCs w:val="28"/>
        </w:rPr>
        <w:t>Нагольненский</w:t>
      </w:r>
      <w:proofErr w:type="spellEnd"/>
      <w:r w:rsidRPr="00DD41C2">
        <w:rPr>
          <w:rFonts w:ascii="Arial" w:hAnsi="Arial" w:cs="Arial"/>
          <w:b/>
          <w:bCs/>
          <w:sz w:val="28"/>
          <w:szCs w:val="28"/>
        </w:rPr>
        <w:t xml:space="preserve"> сельсовет» </w:t>
      </w:r>
      <w:proofErr w:type="spellStart"/>
      <w:r w:rsidRPr="00DD41C2">
        <w:rPr>
          <w:rFonts w:ascii="Arial" w:hAnsi="Arial" w:cs="Arial"/>
          <w:b/>
          <w:bCs/>
          <w:sz w:val="28"/>
          <w:szCs w:val="28"/>
        </w:rPr>
        <w:t>Пристенского</w:t>
      </w:r>
      <w:proofErr w:type="spellEnd"/>
      <w:r w:rsidRPr="00DD41C2">
        <w:rPr>
          <w:rFonts w:ascii="Arial" w:hAnsi="Arial" w:cs="Arial"/>
          <w:b/>
          <w:bCs/>
          <w:sz w:val="28"/>
          <w:szCs w:val="28"/>
        </w:rPr>
        <w:t xml:space="preserve"> района Курской области  на плановый период 2018 и 2019 годов </w:t>
      </w:r>
    </w:p>
    <w:p w:rsidR="007E5B65" w:rsidRPr="00DD41C2" w:rsidRDefault="007E5B65" w:rsidP="007E5B65">
      <w:pPr>
        <w:tabs>
          <w:tab w:val="left" w:pos="9921"/>
        </w:tabs>
        <w:ind w:right="140"/>
        <w:jc w:val="center"/>
        <w:rPr>
          <w:rFonts w:ascii="Arial" w:hAnsi="Arial" w:cs="Arial"/>
          <w:b/>
          <w:bCs/>
          <w:sz w:val="28"/>
          <w:szCs w:val="28"/>
        </w:rPr>
      </w:pPr>
    </w:p>
    <w:p w:rsidR="007E5B65" w:rsidRDefault="007E5B65" w:rsidP="007E5B65">
      <w:pPr>
        <w:tabs>
          <w:tab w:val="left" w:pos="9921"/>
        </w:tabs>
        <w:ind w:right="140"/>
        <w:jc w:val="center"/>
        <w:rPr>
          <w:rFonts w:ascii="Arial" w:hAnsi="Arial" w:cs="Arial"/>
          <w:b/>
          <w:bCs/>
        </w:rPr>
      </w:pPr>
      <w:r>
        <w:rPr>
          <w:rFonts w:ascii="Arial" w:hAnsi="Arial" w:cs="Arial"/>
          <w:b/>
          <w:bCs/>
        </w:rPr>
        <w:t xml:space="preserve"> </w:t>
      </w:r>
    </w:p>
    <w:p w:rsidR="007E5B65" w:rsidRDefault="007E5B65" w:rsidP="007E5B65">
      <w:pPr>
        <w:tabs>
          <w:tab w:val="left" w:pos="9921"/>
        </w:tabs>
        <w:ind w:right="140"/>
        <w:jc w:val="right"/>
        <w:rPr>
          <w:rFonts w:ascii="Arial" w:hAnsi="Arial" w:cs="Arial"/>
          <w:bCs/>
        </w:rPr>
      </w:pPr>
      <w:r>
        <w:rPr>
          <w:rFonts w:ascii="Arial" w:hAnsi="Arial" w:cs="Arial"/>
          <w:bCs/>
        </w:rPr>
        <w:t xml:space="preserve"> рублей</w:t>
      </w:r>
    </w:p>
    <w:tbl>
      <w:tblPr>
        <w:tblW w:w="1068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3"/>
        <w:gridCol w:w="4537"/>
        <w:gridCol w:w="1417"/>
        <w:gridCol w:w="1843"/>
      </w:tblGrid>
      <w:tr w:rsidR="007E5B65" w:rsidTr="007E5B65">
        <w:trPr>
          <w:trHeight w:val="218"/>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color w:val="000000"/>
              </w:rPr>
            </w:pPr>
            <w:r>
              <w:rPr>
                <w:rFonts w:ascii="Arial" w:hAnsi="Arial" w:cs="Arial"/>
                <w:snapToGrid w:val="0"/>
                <w:color w:val="000000"/>
              </w:rPr>
              <w:t>Код бюджетной классификации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7E5B65" w:rsidRDefault="007E5B65">
            <w:pPr>
              <w:jc w:val="center"/>
              <w:rPr>
                <w:rFonts w:ascii="Arial" w:hAnsi="Arial" w:cs="Arial"/>
                <w:snapToGrid w:val="0"/>
                <w:color w:val="000000"/>
              </w:rPr>
            </w:pPr>
          </w:p>
          <w:p w:rsidR="007E5B65" w:rsidRDefault="007E5B65">
            <w:pPr>
              <w:jc w:val="center"/>
              <w:rPr>
                <w:rFonts w:ascii="Arial" w:hAnsi="Arial" w:cs="Arial"/>
                <w:snapToGrid w:val="0"/>
                <w:color w:val="000000"/>
              </w:rPr>
            </w:pPr>
            <w:r>
              <w:rPr>
                <w:rFonts w:ascii="Arial" w:hAnsi="Arial" w:cs="Arial"/>
                <w:snapToGrid w:val="0"/>
                <w:color w:val="000000"/>
              </w:rPr>
              <w:t>Наименование доходов</w:t>
            </w:r>
          </w:p>
        </w:tc>
        <w:tc>
          <w:tcPr>
            <w:tcW w:w="1417" w:type="dxa"/>
            <w:tcBorders>
              <w:top w:val="single" w:sz="4" w:space="0" w:color="auto"/>
              <w:left w:val="single" w:sz="4" w:space="0" w:color="auto"/>
              <w:bottom w:val="single" w:sz="4" w:space="0" w:color="auto"/>
              <w:right w:val="single" w:sz="4" w:space="0" w:color="auto"/>
            </w:tcBorders>
          </w:tcPr>
          <w:p w:rsidR="007E5B65" w:rsidRDefault="007E5B65">
            <w:pPr>
              <w:jc w:val="center"/>
              <w:rPr>
                <w:rFonts w:ascii="Arial" w:hAnsi="Arial" w:cs="Arial"/>
                <w:snapToGrid w:val="0"/>
                <w:color w:val="000000"/>
              </w:rPr>
            </w:pPr>
          </w:p>
          <w:p w:rsidR="007E5B65" w:rsidRDefault="007E5B65">
            <w:pPr>
              <w:jc w:val="center"/>
              <w:rPr>
                <w:rFonts w:ascii="Arial" w:hAnsi="Arial" w:cs="Arial"/>
                <w:snapToGrid w:val="0"/>
                <w:color w:val="000000"/>
              </w:rPr>
            </w:pPr>
            <w:r>
              <w:rPr>
                <w:rFonts w:ascii="Arial" w:hAnsi="Arial" w:cs="Arial"/>
                <w:snapToGrid w:val="0"/>
                <w:color w:val="000000"/>
              </w:rPr>
              <w:t>Сумма на 2018 г.</w:t>
            </w:r>
          </w:p>
        </w:tc>
        <w:tc>
          <w:tcPr>
            <w:tcW w:w="1843" w:type="dxa"/>
            <w:tcBorders>
              <w:top w:val="single" w:sz="4" w:space="0" w:color="auto"/>
              <w:left w:val="single" w:sz="4" w:space="0" w:color="auto"/>
              <w:bottom w:val="single" w:sz="4" w:space="0" w:color="auto"/>
              <w:right w:val="single" w:sz="4" w:space="0" w:color="auto"/>
            </w:tcBorders>
          </w:tcPr>
          <w:p w:rsidR="007E5B65" w:rsidRDefault="007E5B65">
            <w:pPr>
              <w:jc w:val="center"/>
              <w:rPr>
                <w:rFonts w:ascii="Arial" w:hAnsi="Arial" w:cs="Arial"/>
                <w:snapToGrid w:val="0"/>
                <w:color w:val="000000"/>
              </w:rPr>
            </w:pPr>
          </w:p>
          <w:p w:rsidR="007E5B65" w:rsidRDefault="007E5B65">
            <w:pPr>
              <w:jc w:val="center"/>
              <w:rPr>
                <w:rFonts w:ascii="Arial" w:hAnsi="Arial" w:cs="Arial"/>
                <w:snapToGrid w:val="0"/>
                <w:color w:val="000000"/>
              </w:rPr>
            </w:pPr>
            <w:r>
              <w:rPr>
                <w:rFonts w:ascii="Arial" w:hAnsi="Arial" w:cs="Arial"/>
                <w:snapToGrid w:val="0"/>
                <w:color w:val="000000"/>
              </w:rPr>
              <w:t>Сумма на 2019 г.</w:t>
            </w:r>
          </w:p>
        </w:tc>
      </w:tr>
      <w:tr w:rsidR="007E5B65" w:rsidTr="007E5B65">
        <w:trPr>
          <w:trHeight w:val="188"/>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3</w:t>
            </w:r>
          </w:p>
        </w:tc>
        <w:tc>
          <w:tcPr>
            <w:tcW w:w="1843" w:type="dxa"/>
            <w:tcBorders>
              <w:top w:val="single" w:sz="4" w:space="0" w:color="auto"/>
              <w:left w:val="single" w:sz="4" w:space="0" w:color="auto"/>
              <w:bottom w:val="single" w:sz="4" w:space="0" w:color="auto"/>
              <w:right w:val="single" w:sz="4" w:space="0" w:color="auto"/>
            </w:tcBorders>
          </w:tcPr>
          <w:p w:rsidR="007E5B65" w:rsidRDefault="007E5B65">
            <w:pPr>
              <w:ind w:left="-1666" w:firstLine="1666"/>
              <w:jc w:val="center"/>
              <w:rPr>
                <w:rFonts w:ascii="Arial" w:hAnsi="Arial" w:cs="Arial"/>
                <w:snapToGrid w:val="0"/>
              </w:rPr>
            </w:pP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bCs/>
              </w:rPr>
            </w:pPr>
            <w:r>
              <w:rPr>
                <w:rFonts w:ascii="Arial" w:hAnsi="Arial" w:cs="Arial"/>
                <w:b/>
                <w:bCs/>
              </w:rPr>
              <w:t>1 00 00000 00 0000 000</w:t>
            </w:r>
          </w:p>
        </w:tc>
        <w:tc>
          <w:tcPr>
            <w:tcW w:w="453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
                <w:bCs/>
              </w:rPr>
            </w:pPr>
            <w:r>
              <w:rPr>
                <w:rFonts w:ascii="Arial" w:hAnsi="Arial" w:cs="Arial"/>
                <w:b/>
                <w:bCs/>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snapToGrid w:val="0"/>
              </w:rPr>
            </w:pPr>
            <w:r>
              <w:rPr>
                <w:rFonts w:ascii="Arial" w:hAnsi="Arial" w:cs="Arial"/>
                <w:b/>
                <w:snapToGrid w:val="0"/>
              </w:rPr>
              <w:t>856,0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ind w:left="-1666" w:firstLine="1666"/>
              <w:rPr>
                <w:rFonts w:ascii="Arial" w:hAnsi="Arial" w:cs="Arial"/>
                <w:b/>
                <w:snapToGrid w:val="0"/>
              </w:rPr>
            </w:pPr>
            <w:r>
              <w:rPr>
                <w:rFonts w:ascii="Arial" w:hAnsi="Arial" w:cs="Arial"/>
                <w:b/>
                <w:snapToGrid w:val="0"/>
              </w:rPr>
              <w:t>857,0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Cs/>
              </w:rPr>
            </w:pPr>
            <w:r>
              <w:rPr>
                <w:rFonts w:ascii="Arial" w:hAnsi="Arial" w:cs="Arial"/>
                <w:bCs/>
              </w:rPr>
              <w:t>1 01 00000 00 0000 000</w:t>
            </w:r>
          </w:p>
        </w:tc>
        <w:tc>
          <w:tcPr>
            <w:tcW w:w="453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Cs/>
              </w:rPr>
            </w:pPr>
            <w:r>
              <w:rPr>
                <w:rFonts w:ascii="Arial" w:hAnsi="Arial" w:cs="Arial"/>
                <w:bCs/>
              </w:rPr>
              <w:t>НАЛОГИ НА ПРИБЫЛЬ, ДОХОДЫ</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85,00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ind w:left="-1666" w:firstLine="1666"/>
              <w:rPr>
                <w:rFonts w:ascii="Arial" w:hAnsi="Arial" w:cs="Arial"/>
                <w:snapToGrid w:val="0"/>
              </w:rPr>
            </w:pPr>
            <w:r>
              <w:rPr>
                <w:rFonts w:ascii="Arial" w:hAnsi="Arial" w:cs="Arial"/>
                <w:snapToGrid w:val="0"/>
              </w:rPr>
              <w:t>86,0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Cs/>
              </w:rPr>
            </w:pPr>
            <w:r>
              <w:rPr>
                <w:rFonts w:ascii="Arial" w:hAnsi="Arial" w:cs="Arial"/>
                <w:bCs/>
              </w:rPr>
              <w:t>1 01 02000 01 0000 110</w:t>
            </w:r>
          </w:p>
        </w:tc>
        <w:tc>
          <w:tcPr>
            <w:tcW w:w="4536" w:type="dxa"/>
            <w:tcBorders>
              <w:top w:val="single" w:sz="4" w:space="0" w:color="auto"/>
              <w:left w:val="single" w:sz="4" w:space="0" w:color="auto"/>
              <w:bottom w:val="single" w:sz="4" w:space="0" w:color="auto"/>
              <w:right w:val="single" w:sz="4" w:space="0" w:color="auto"/>
            </w:tcBorders>
            <w:vAlign w:val="bottom"/>
            <w:hideMark/>
          </w:tcPr>
          <w:p w:rsidR="007E5B65" w:rsidRDefault="007E5B65">
            <w:pPr>
              <w:rPr>
                <w:rFonts w:ascii="Arial" w:hAnsi="Arial" w:cs="Arial"/>
                <w:bCs/>
              </w:rPr>
            </w:pPr>
            <w:r>
              <w:rPr>
                <w:rFonts w:ascii="Arial" w:hAnsi="Arial" w:cs="Arial"/>
                <w:bCs/>
              </w:rPr>
              <w:t>Налог на доходы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85,00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ind w:left="-1666" w:firstLine="1666"/>
              <w:rPr>
                <w:rFonts w:ascii="Arial" w:hAnsi="Arial" w:cs="Arial"/>
                <w:snapToGrid w:val="0"/>
              </w:rPr>
            </w:pPr>
            <w:r>
              <w:rPr>
                <w:rFonts w:ascii="Arial" w:hAnsi="Arial" w:cs="Arial"/>
                <w:snapToGrid w:val="0"/>
              </w:rPr>
              <w:t>86,0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1 01 02010 01 0000 110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со статьями 227, 227.1 и 228 Налогового кодекса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85,00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ind w:left="-1666" w:firstLine="1666"/>
              <w:rPr>
                <w:rFonts w:ascii="Arial" w:hAnsi="Arial" w:cs="Arial"/>
                <w:snapToGrid w:val="0"/>
              </w:rPr>
            </w:pPr>
            <w:r>
              <w:rPr>
                <w:rFonts w:ascii="Arial" w:hAnsi="Arial" w:cs="Arial"/>
                <w:snapToGrid w:val="0"/>
              </w:rPr>
              <w:t>86,0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1 06 00000 00 0000 000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НАЛОГИ НА ИМУЩЕСТВО</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767,00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767,00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1 06 01000 00 0000 110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 на имущество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29,0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29,0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1 06 01030 10 0000 110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29,0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29,0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1 06 06000 00 0000 110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738,0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738,0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1 06 06030 00 0000 110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организаций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1 06 06033 10 0000 110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организаций,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596,0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rPr>
            </w:pPr>
            <w:r>
              <w:rPr>
                <w:rFonts w:ascii="Arial" w:hAnsi="Arial" w:cs="Arial"/>
              </w:rPr>
              <w:lastRenderedPageBreak/>
              <w:t>1 06 06040 00 0000 110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Земельный налог с физических лиц</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snapToGrid w:val="0"/>
              </w:rPr>
              <w:t>142,0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r>
              <w:rPr>
                <w:rFonts w:ascii="Arial" w:hAnsi="Arial" w:cs="Arial"/>
                <w:snapToGrid w:val="0"/>
              </w:rPr>
              <w:t>142,0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1 06 06043 10 0000 110</w:t>
            </w:r>
          </w:p>
        </w:tc>
        <w:tc>
          <w:tcPr>
            <w:tcW w:w="4536" w:type="dxa"/>
            <w:tcBorders>
              <w:top w:val="single" w:sz="4" w:space="0" w:color="auto"/>
              <w:left w:val="single" w:sz="4" w:space="0" w:color="auto"/>
              <w:bottom w:val="single" w:sz="4" w:space="0" w:color="auto"/>
              <w:right w:val="single" w:sz="4" w:space="0" w:color="auto"/>
            </w:tcBorders>
            <w:hideMark/>
          </w:tcPr>
          <w:p w:rsidR="00376CD0" w:rsidRDefault="00376CD0">
            <w:pPr>
              <w:rPr>
                <w:rFonts w:ascii="Arial" w:hAnsi="Arial" w:cs="Arial"/>
                <w:snapToGrid w:val="0"/>
              </w:rPr>
            </w:pPr>
          </w:p>
          <w:p w:rsidR="00376CD0" w:rsidRDefault="00376CD0">
            <w:pPr>
              <w:rPr>
                <w:rFonts w:ascii="Arial" w:hAnsi="Arial" w:cs="Arial"/>
                <w:snapToGrid w:val="0"/>
              </w:rPr>
            </w:pPr>
          </w:p>
          <w:p w:rsidR="007E5B65" w:rsidRDefault="007E5B65">
            <w:pPr>
              <w:rPr>
                <w:rFonts w:ascii="Arial" w:hAnsi="Arial" w:cs="Arial"/>
                <w:snapToGrid w:val="0"/>
              </w:rPr>
            </w:pPr>
            <w:r>
              <w:rPr>
                <w:rFonts w:ascii="Arial" w:hAnsi="Arial" w:cs="Arial"/>
                <w:snapToGrid w:val="0"/>
              </w:rPr>
              <w:t>Земельный налог  с физических лиц, обладающих земельным участком, расположенным в границах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snapToGrid w:val="0"/>
              </w:rPr>
              <w:t>142,0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r>
              <w:rPr>
                <w:rFonts w:ascii="Arial" w:hAnsi="Arial" w:cs="Arial"/>
                <w:snapToGrid w:val="0"/>
              </w:rPr>
              <w:t>142,0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1 13 00000 00 0000 000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ДОХОДЫ ОТ ОКАЗАНИЯ ПЛАТНЫХ УСЛУГ (РАБОТ) И КОМПЕНСАЦИИ ЗАТРАТ ГОСУДАРСТВА</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1 13 01000 00 0000 130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1 13 01990 00 0000 130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Прочие доходы от оказания платных услуг (работ)</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1 13 01995 10 0000 130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Прочие доходы от оказания платных услуг (работ) получателями средств бюджетов сельских поселений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4,0</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b/>
                <w:snapToGrid w:val="0"/>
              </w:rPr>
            </w:pPr>
            <w:r>
              <w:rPr>
                <w:rFonts w:ascii="Arial" w:hAnsi="Arial" w:cs="Arial"/>
                <w:b/>
                <w:snapToGrid w:val="0"/>
              </w:rPr>
              <w:t>2 00 00000 00 0000 000</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b/>
              </w:rPr>
            </w:pPr>
            <w:r>
              <w:rPr>
                <w:rFonts w:ascii="Arial" w:hAnsi="Arial" w:cs="Arial"/>
                <w:b/>
              </w:rPr>
              <w:t>БЕЗВОЗМЕЗДНЫЕ ПОСТУПЛЕНИЯ</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b/>
                <w:snapToGrid w:val="0"/>
              </w:rPr>
            </w:pPr>
            <w:r>
              <w:rPr>
                <w:rFonts w:ascii="Arial" w:hAnsi="Arial" w:cs="Arial"/>
                <w:b/>
                <w:snapToGrid w:val="0"/>
              </w:rPr>
              <w:t>300,113</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b/>
                <w:snapToGrid w:val="0"/>
              </w:rPr>
            </w:pPr>
            <w:r>
              <w:rPr>
                <w:rFonts w:ascii="Arial" w:hAnsi="Arial" w:cs="Arial"/>
                <w:b/>
                <w:snapToGrid w:val="0"/>
              </w:rPr>
              <w:t>300,113</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2 02 00000 00 0000 151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Безвозмездные поступления от других бюджетов бюджетной системы Российской Федерации</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300,113</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300,113</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2 02 10000 00 0000 151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субъектов Российской  Федерации  и муниципальных образований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2 02 15001 00 0000 151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2 02 15001 10 0000 151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Дотации бюджетам поселений на выравнивание бюджетной обеспеченности</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tabs>
                <w:tab w:val="left" w:pos="1095"/>
              </w:tabs>
              <w:rPr>
                <w:rFonts w:ascii="Arial" w:hAnsi="Arial" w:cs="Arial"/>
                <w:snapToGrid w:val="0"/>
              </w:rPr>
            </w:pPr>
            <w:r>
              <w:rPr>
                <w:rFonts w:ascii="Arial" w:hAnsi="Arial" w:cs="Arial"/>
                <w:snapToGrid w:val="0"/>
              </w:rPr>
              <w:t>231,094</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2 02 30000 00 0000151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субъектов Российской Федерации и муниципальных образований</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2 02 35118 00 0000151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hideMark/>
          </w:tcPr>
          <w:p w:rsidR="007E5B65" w:rsidRDefault="007E5B65">
            <w:pPr>
              <w:jc w:val="center"/>
              <w:rPr>
                <w:rFonts w:ascii="Arial" w:hAnsi="Arial" w:cs="Arial"/>
                <w:snapToGrid w:val="0"/>
              </w:rPr>
            </w:pPr>
            <w:r>
              <w:rPr>
                <w:rFonts w:ascii="Arial" w:hAnsi="Arial" w:cs="Arial"/>
                <w:snapToGrid w:val="0"/>
              </w:rPr>
              <w:t>2 02 35118 10 0000151</w:t>
            </w: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Субвенции бюджетам поселений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69,019</w:t>
            </w:r>
          </w:p>
        </w:tc>
      </w:tr>
      <w:tr w:rsidR="007E5B65" w:rsidTr="007E5B65">
        <w:trPr>
          <w:trHeight w:val="421"/>
        </w:trPr>
        <w:tc>
          <w:tcPr>
            <w:tcW w:w="2882" w:type="dxa"/>
            <w:tcBorders>
              <w:top w:val="single" w:sz="4" w:space="0" w:color="auto"/>
              <w:left w:val="single" w:sz="4" w:space="0" w:color="auto"/>
              <w:bottom w:val="single" w:sz="4" w:space="0" w:color="auto"/>
              <w:right w:val="single" w:sz="4" w:space="0" w:color="auto"/>
            </w:tcBorders>
            <w:vAlign w:val="center"/>
          </w:tcPr>
          <w:p w:rsidR="007E5B65" w:rsidRDefault="007E5B65">
            <w:pPr>
              <w:jc w:val="center"/>
              <w:rPr>
                <w:rFonts w:ascii="Arial" w:hAnsi="Arial" w:cs="Arial"/>
                <w:snapToGrid w:val="0"/>
              </w:rPr>
            </w:pPr>
          </w:p>
        </w:tc>
        <w:tc>
          <w:tcPr>
            <w:tcW w:w="4536"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rPr>
            </w:pPr>
            <w:r>
              <w:rPr>
                <w:rFonts w:ascii="Arial" w:hAnsi="Arial" w:cs="Arial"/>
              </w:rPr>
              <w:t>ВСЕГО ДОХОДОВ</w:t>
            </w:r>
          </w:p>
        </w:tc>
        <w:tc>
          <w:tcPr>
            <w:tcW w:w="1417"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1156,113</w:t>
            </w:r>
          </w:p>
        </w:tc>
        <w:tc>
          <w:tcPr>
            <w:tcW w:w="1843" w:type="dxa"/>
            <w:tcBorders>
              <w:top w:val="single" w:sz="4" w:space="0" w:color="auto"/>
              <w:left w:val="single" w:sz="4" w:space="0" w:color="auto"/>
              <w:bottom w:val="single" w:sz="4" w:space="0" w:color="auto"/>
              <w:right w:val="single" w:sz="4" w:space="0" w:color="auto"/>
            </w:tcBorders>
            <w:hideMark/>
          </w:tcPr>
          <w:p w:rsidR="007E5B65" w:rsidRDefault="007E5B65">
            <w:pPr>
              <w:rPr>
                <w:rFonts w:ascii="Arial" w:hAnsi="Arial" w:cs="Arial"/>
                <w:snapToGrid w:val="0"/>
              </w:rPr>
            </w:pPr>
            <w:r>
              <w:rPr>
                <w:rFonts w:ascii="Arial" w:hAnsi="Arial" w:cs="Arial"/>
                <w:snapToGrid w:val="0"/>
              </w:rPr>
              <w:t>1157,113</w:t>
            </w:r>
          </w:p>
        </w:tc>
      </w:tr>
    </w:tbl>
    <w:p w:rsidR="007E5B65" w:rsidRDefault="007E5B65" w:rsidP="007E5B65">
      <w:pPr>
        <w:jc w:val="both"/>
        <w:rPr>
          <w:rFonts w:ascii="Arial" w:hAnsi="Arial" w:cs="Arial"/>
        </w:rPr>
      </w:pPr>
    </w:p>
    <w:p w:rsidR="007E5B65" w:rsidRDefault="007E5B65" w:rsidP="007E5B65">
      <w:pPr>
        <w:jc w:val="both"/>
        <w:rPr>
          <w:rFonts w:ascii="Arial" w:hAnsi="Arial" w:cs="Arial"/>
        </w:rPr>
      </w:pPr>
    </w:p>
    <w:p w:rsidR="007E5B65" w:rsidRDefault="007E5B65" w:rsidP="007E5B65">
      <w:pPr>
        <w:jc w:val="both"/>
        <w:rPr>
          <w:rFonts w:ascii="Arial" w:hAnsi="Arial" w:cs="Arial"/>
        </w:rPr>
      </w:pPr>
    </w:p>
    <w:p w:rsidR="007E5B65" w:rsidRDefault="007E5B65" w:rsidP="007E5B65">
      <w:pPr>
        <w:rPr>
          <w:rFonts w:ascii="Arial" w:hAnsi="Arial" w:cs="Arial"/>
        </w:rPr>
      </w:pPr>
    </w:p>
    <w:p w:rsidR="00DD41C2" w:rsidRDefault="00DD41C2" w:rsidP="007E5B65">
      <w:pPr>
        <w:rPr>
          <w:rFonts w:ascii="Arial" w:hAnsi="Arial" w:cs="Arial"/>
        </w:rPr>
      </w:pPr>
    </w:p>
    <w:p w:rsidR="00DD41C2" w:rsidRDefault="00DD41C2" w:rsidP="007E5B65">
      <w:pPr>
        <w:rPr>
          <w:rFonts w:ascii="Arial" w:hAnsi="Arial" w:cs="Arial"/>
        </w:rPr>
      </w:pPr>
    </w:p>
    <w:p w:rsidR="00DD41C2" w:rsidRDefault="00DD41C2" w:rsidP="007E5B65">
      <w:pPr>
        <w:rPr>
          <w:rFonts w:ascii="Arial" w:hAnsi="Arial" w:cs="Arial"/>
        </w:rPr>
      </w:pPr>
    </w:p>
    <w:p w:rsidR="00DD41C2" w:rsidRDefault="00DD41C2" w:rsidP="007E5B65">
      <w:pPr>
        <w:rPr>
          <w:rFonts w:ascii="Arial" w:hAnsi="Arial" w:cs="Arial"/>
        </w:rPr>
      </w:pPr>
    </w:p>
    <w:p w:rsidR="00376CD0" w:rsidRDefault="00376CD0" w:rsidP="00DD41C2">
      <w:pPr>
        <w:jc w:val="right"/>
        <w:rPr>
          <w:bCs/>
          <w:sz w:val="22"/>
          <w:szCs w:val="22"/>
        </w:rPr>
      </w:pPr>
    </w:p>
    <w:p w:rsidR="00DD41C2" w:rsidRDefault="00DD41C2" w:rsidP="00DD41C2">
      <w:pPr>
        <w:jc w:val="right"/>
        <w:rPr>
          <w:bCs/>
        </w:rPr>
      </w:pPr>
      <w:r>
        <w:rPr>
          <w:bCs/>
          <w:sz w:val="22"/>
          <w:szCs w:val="22"/>
        </w:rPr>
        <w:lastRenderedPageBreak/>
        <w:t>Приложение № 7</w:t>
      </w:r>
    </w:p>
    <w:p w:rsidR="00DD41C2" w:rsidRDefault="00DD41C2" w:rsidP="00DD41C2">
      <w:pPr>
        <w:jc w:val="right"/>
        <w:rPr>
          <w:bCs/>
        </w:rPr>
      </w:pPr>
      <w:r>
        <w:rPr>
          <w:bCs/>
          <w:sz w:val="22"/>
          <w:szCs w:val="22"/>
        </w:rPr>
        <w:t>к решению Собрания депутатов</w:t>
      </w:r>
    </w:p>
    <w:p w:rsidR="00DD41C2" w:rsidRDefault="00DD41C2" w:rsidP="00DD41C2">
      <w:pPr>
        <w:jc w:val="right"/>
        <w:rPr>
          <w:bCs/>
        </w:rPr>
      </w:pPr>
      <w:r>
        <w:rPr>
          <w:bCs/>
          <w:sz w:val="22"/>
          <w:szCs w:val="22"/>
        </w:rPr>
        <w:t>Нагольненского сельсовета</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 О бюджете</w:t>
      </w:r>
    </w:p>
    <w:p w:rsidR="00DD41C2" w:rsidRDefault="00DD41C2" w:rsidP="00DD41C2">
      <w:pPr>
        <w:jc w:val="right"/>
        <w:rPr>
          <w:bCs/>
        </w:rPr>
      </w:pPr>
      <w:r>
        <w:rPr>
          <w:bCs/>
          <w:sz w:val="22"/>
          <w:szCs w:val="22"/>
        </w:rPr>
        <w:t xml:space="preserve">муниципального образования </w:t>
      </w:r>
    </w:p>
    <w:p w:rsidR="00DD41C2" w:rsidRDefault="00DD41C2" w:rsidP="00DD41C2">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на 2017 год</w:t>
      </w:r>
    </w:p>
    <w:p w:rsidR="00DD41C2" w:rsidRDefault="00DD41C2" w:rsidP="00DD41C2">
      <w:pPr>
        <w:jc w:val="right"/>
        <w:rPr>
          <w:bCs/>
        </w:rPr>
      </w:pPr>
      <w:r>
        <w:rPr>
          <w:bCs/>
          <w:sz w:val="22"/>
          <w:szCs w:val="22"/>
        </w:rPr>
        <w:t>и на плановый период 2018 и 2019 годов»</w:t>
      </w:r>
    </w:p>
    <w:p w:rsidR="00DD41C2" w:rsidRDefault="00DD41C2" w:rsidP="00DD41C2">
      <w:pPr>
        <w:jc w:val="right"/>
        <w:rPr>
          <w:bCs/>
        </w:rPr>
      </w:pPr>
      <w:r>
        <w:rPr>
          <w:bCs/>
          <w:sz w:val="22"/>
          <w:szCs w:val="22"/>
        </w:rPr>
        <w:t>№ 40 от 23 декабря 2016 года</w:t>
      </w:r>
    </w:p>
    <w:p w:rsidR="007E5B65" w:rsidRDefault="007E5B65" w:rsidP="007E5B65">
      <w:pPr>
        <w:ind w:right="100"/>
        <w:jc w:val="center"/>
        <w:rPr>
          <w:b/>
        </w:rPr>
      </w:pPr>
    </w:p>
    <w:p w:rsidR="007E5B65" w:rsidRPr="00DD41C2" w:rsidRDefault="007E5B65" w:rsidP="007E5B65">
      <w:pPr>
        <w:ind w:right="100"/>
        <w:jc w:val="center"/>
        <w:rPr>
          <w:b/>
          <w:sz w:val="28"/>
          <w:szCs w:val="28"/>
        </w:rPr>
      </w:pPr>
      <w:r w:rsidRPr="00DD41C2">
        <w:rPr>
          <w:b/>
          <w:sz w:val="28"/>
          <w:szCs w:val="28"/>
        </w:rPr>
        <w:t>Распределение  бюджетных  ассигнований   муниципального образования   «</w:t>
      </w:r>
      <w:proofErr w:type="spellStart"/>
      <w:r w:rsidRPr="00DD41C2">
        <w:rPr>
          <w:b/>
          <w:sz w:val="28"/>
          <w:szCs w:val="28"/>
        </w:rPr>
        <w:t>Нагольненский</w:t>
      </w:r>
      <w:proofErr w:type="spellEnd"/>
      <w:r w:rsidRPr="00DD41C2">
        <w:rPr>
          <w:b/>
          <w:sz w:val="28"/>
          <w:szCs w:val="28"/>
        </w:rPr>
        <w:t xml:space="preserve"> сельсовет» </w:t>
      </w:r>
      <w:proofErr w:type="spellStart"/>
      <w:r w:rsidRPr="00DD41C2">
        <w:rPr>
          <w:b/>
          <w:sz w:val="28"/>
          <w:szCs w:val="28"/>
        </w:rPr>
        <w:t>Пристенского</w:t>
      </w:r>
      <w:proofErr w:type="spellEnd"/>
      <w:r w:rsidRPr="00DD41C2">
        <w:rPr>
          <w:b/>
          <w:sz w:val="28"/>
          <w:szCs w:val="28"/>
        </w:rPr>
        <w:t xml:space="preserve"> района Курской области на 2017 год»       по разделам, подразделам, целевым</w:t>
      </w:r>
    </w:p>
    <w:p w:rsidR="007E5B65" w:rsidRPr="00DD41C2" w:rsidRDefault="007E5B65" w:rsidP="007E5B65">
      <w:pPr>
        <w:ind w:right="100"/>
        <w:jc w:val="center"/>
        <w:rPr>
          <w:b/>
          <w:sz w:val="28"/>
          <w:szCs w:val="28"/>
        </w:rPr>
      </w:pPr>
      <w:r w:rsidRPr="00DD41C2">
        <w:rPr>
          <w:b/>
          <w:sz w:val="28"/>
          <w:szCs w:val="28"/>
        </w:rPr>
        <w:t>статья</w:t>
      </w:r>
      <w:proofErr w:type="gramStart"/>
      <w:r w:rsidRPr="00DD41C2">
        <w:rPr>
          <w:b/>
          <w:sz w:val="28"/>
          <w:szCs w:val="28"/>
        </w:rPr>
        <w:t>м(</w:t>
      </w:r>
      <w:proofErr w:type="gramEnd"/>
      <w:r w:rsidRPr="00DD41C2">
        <w:rPr>
          <w:b/>
          <w:sz w:val="28"/>
          <w:szCs w:val="28"/>
        </w:rPr>
        <w:t xml:space="preserve">муниципальным программам и не программным направлениям деятельности)группам  видов расходов  классификации расходов бюджета </w:t>
      </w:r>
    </w:p>
    <w:p w:rsidR="007E5B65" w:rsidRDefault="007E5B65" w:rsidP="007E5B65">
      <w:pPr>
        <w:ind w:right="100"/>
        <w:jc w:val="right"/>
        <w:rPr>
          <w:b/>
        </w:rPr>
      </w:pPr>
      <w:r>
        <w:rPr>
          <w:b/>
        </w:rPr>
        <w:t xml:space="preserve">                                                      руб.</w:t>
      </w:r>
    </w:p>
    <w:tbl>
      <w:tblPr>
        <w:tblW w:w="10440" w:type="dxa"/>
        <w:tblInd w:w="-830" w:type="dxa"/>
        <w:tblLayout w:type="fixed"/>
        <w:tblCellMar>
          <w:left w:w="70" w:type="dxa"/>
          <w:right w:w="70" w:type="dxa"/>
        </w:tblCellMar>
        <w:tblLook w:val="04A0" w:firstRow="1" w:lastRow="0" w:firstColumn="1" w:lastColumn="0" w:noHBand="0" w:noVBand="1"/>
      </w:tblPr>
      <w:tblGrid>
        <w:gridCol w:w="6480"/>
        <w:gridCol w:w="425"/>
        <w:gridCol w:w="425"/>
        <w:gridCol w:w="1490"/>
        <w:gridCol w:w="540"/>
        <w:gridCol w:w="1080"/>
      </w:tblGrid>
      <w:tr w:rsidR="007E5B65" w:rsidTr="007E5B65">
        <w:trPr>
          <w:trHeight w:val="285"/>
        </w:trPr>
        <w:tc>
          <w:tcPr>
            <w:tcW w:w="6480" w:type="dxa"/>
            <w:vMerge w:val="restart"/>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425"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425"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49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54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08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ИТОГО расходы на</w:t>
            </w:r>
            <w:r>
              <w:rPr>
                <w:rFonts w:ascii="Times New Roman" w:hAnsi="Times New Roman" w:cs="Times New Roman"/>
              </w:rPr>
              <w:t>2017</w:t>
            </w:r>
            <w:r>
              <w:rPr>
                <w:rFonts w:ascii="Times New Roman" w:hAnsi="Times New Roman" w:cs="Times New Roman"/>
                <w:sz w:val="22"/>
                <w:szCs w:val="22"/>
              </w:rPr>
              <w:t>год</w:t>
            </w:r>
          </w:p>
        </w:tc>
      </w:tr>
      <w:tr w:rsidR="007E5B65" w:rsidTr="007E5B65">
        <w:trPr>
          <w:trHeight w:val="285"/>
        </w:trPr>
        <w:tc>
          <w:tcPr>
            <w:tcW w:w="6480" w:type="dxa"/>
            <w:vMerge/>
            <w:tcBorders>
              <w:top w:val="single" w:sz="6" w:space="0" w:color="auto"/>
              <w:left w:val="single" w:sz="6" w:space="0" w:color="auto"/>
              <w:bottom w:val="single" w:sz="6" w:space="0" w:color="auto"/>
              <w:right w:val="single" w:sz="4" w:space="0" w:color="auto"/>
            </w:tcBorders>
            <w:vAlign w:val="center"/>
            <w:hideMark/>
          </w:tcPr>
          <w:p w:rsidR="007E5B65" w:rsidRDefault="007E5B65"/>
        </w:tc>
        <w:tc>
          <w:tcPr>
            <w:tcW w:w="425"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425"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149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54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108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42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42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1673,527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903,2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228, 6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главы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228, 6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228, 6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Обеспечения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228, 6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228, 6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законодательны</w:t>
            </w:r>
            <w:proofErr w:type="gramStart"/>
            <w:r>
              <w:rPr>
                <w:rFonts w:ascii="Times New Roman" w:hAnsi="Times New Roman" w:cs="Times New Roman"/>
                <w:b/>
              </w:rPr>
              <w:t>х(</w:t>
            </w:r>
            <w:proofErr w:type="gramEnd"/>
            <w:r>
              <w:rPr>
                <w:rFonts w:ascii="Times New Roman" w:hAnsi="Times New Roman" w:cs="Times New Roman"/>
                <w:b/>
              </w:rPr>
              <w:t>представительных) органов государственной власти и представительных органов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внешнего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538,1</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532,1</w:t>
            </w:r>
          </w:p>
        </w:tc>
      </w:tr>
      <w:tr w:rsidR="007E5B65" w:rsidTr="007E5B65">
        <w:trPr>
          <w:trHeight w:val="31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администрации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532,1</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532,1</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477,7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46,4</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внутреннего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proofErr w:type="gramStart"/>
            <w:r>
              <w:rPr>
                <w:rFonts w:ascii="Times New Roman" w:hAnsi="Times New Roman" w:cs="Times New Roman"/>
                <w:b/>
              </w:rPr>
              <w:t>Резервный</w:t>
            </w:r>
            <w:proofErr w:type="gramEnd"/>
            <w:r>
              <w:rPr>
                <w:rFonts w:ascii="Times New Roman" w:hAnsi="Times New Roman" w:cs="Times New Roman"/>
                <w:b/>
              </w:rPr>
              <w:t xml:space="preserve">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11</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2 ,0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78 0 00 0 0000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78 1 00 0 0000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Резервный фонд местной администрации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115,3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Муниципальная программа «Профилактика правонарушений в муниципальном образовании «</w:t>
            </w:r>
            <w:proofErr w:type="spellStart"/>
            <w:r>
              <w:rPr>
                <w:rFonts w:ascii="Times New Roman" w:hAnsi="Times New Roman" w:cs="Times New Roman"/>
              </w:rPr>
              <w:t>Нагольнеский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1,3 </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rFonts w:ascii="Times New Roman" w:hAnsi="Times New Roman" w:cs="Times New Roman"/>
              </w:rPr>
              <w:t>Нагольнеский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1,3 </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Основное мероприятие «Обеспечение мероприятий для профилактики правонарушений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1,3 </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мероприятий направленных на обеспечение правопорядка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1,3 </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1,3 </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114,0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обязательств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114,0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114,0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111,0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3,0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оборона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69,019</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Мобилизационная и вневойсковая подготовка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67,183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1,836</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безопасность и правоохранительная деятельность</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Обеспечение пожарной безопасности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2015-2017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rPr>
              <w:t xml:space="preserve">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w:t>
            </w:r>
            <w:r>
              <w:rPr>
                <w:rFonts w:ascii="Times New Roman" w:hAnsi="Times New Roman" w:cs="Times New Roman"/>
              </w:rPr>
              <w:lastRenderedPageBreak/>
              <w:t>чрезвычайных ситуаций, обеспечение пожарной безопасности и безопасности людей на водных объектах»</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lastRenderedPageBreak/>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Основное мероприятие «Обеспечение пожарной безопасности на территории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первичных мер пожарной безопасности в границах   населенных пунктов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С1415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Закупка товаров, работ и услуг для обеспечения государственных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С1415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Национальная экономика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2,3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b/>
                <w:sz w:val="22"/>
                <w:szCs w:val="22"/>
              </w:rPr>
              <w:t xml:space="preserve"> 2,3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Основное мероприятие «Реализация энергосберегающих мероприятий и внедрение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1 ,3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условий для развития  малого и среднего предпринимательства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1, 3</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Благоустройство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2014- 2020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12,2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качественными услугами ЖКХ 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12,2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12,2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сбору и удалению твердых бытовых отходов и содержание мест захоронения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Культура, кинематография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Культура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149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Муниципальная программа «Развитие культуры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2015-2017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 </w:t>
            </w:r>
            <w:proofErr w:type="spellStart"/>
            <w:r>
              <w:rPr>
                <w:rFonts w:ascii="Times New Roman" w:hAnsi="Times New Roman" w:cs="Times New Roman"/>
                <w:snapToGrid w:val="0"/>
              </w:rPr>
              <w:t>Пристенского</w:t>
            </w:r>
            <w:proofErr w:type="spellEnd"/>
            <w:r>
              <w:rPr>
                <w:rFonts w:ascii="Times New Roman" w:hAnsi="Times New Roman" w:cs="Times New Roman"/>
                <w:snapToGrid w:val="0"/>
              </w:rPr>
              <w:t xml:space="preserve"> района Курской области  на 2015-2017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Основное мероприятие «Обеспечение деятельности и выполнение функций учреждений культуры»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sz w:val="18"/>
                <w:szCs w:val="18"/>
              </w:rPr>
            </w:pPr>
            <w:r>
              <w:rPr>
                <w:rFonts w:ascii="Times New Roman" w:hAnsi="Times New Roman" w:cs="Times New Roman"/>
                <w:sz w:val="18"/>
                <w:szCs w:val="18"/>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535,5</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140,2</w:t>
            </w:r>
          </w:p>
        </w:tc>
      </w:tr>
      <w:tr w:rsidR="007E5B65" w:rsidTr="007E5B65">
        <w:trPr>
          <w:trHeight w:val="240"/>
        </w:trPr>
        <w:tc>
          <w:tcPr>
            <w:tcW w:w="648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9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30,0</w:t>
            </w:r>
          </w:p>
        </w:tc>
      </w:tr>
    </w:tbl>
    <w:p w:rsidR="007E5B65" w:rsidRDefault="007E5B65" w:rsidP="007E5B65">
      <w:pPr>
        <w:ind w:right="100"/>
        <w:jc w:val="center"/>
        <w:rPr>
          <w:b/>
        </w:rPr>
      </w:pPr>
    </w:p>
    <w:p w:rsidR="007E5B65" w:rsidRDefault="007E5B65" w:rsidP="007E5B65">
      <w:pPr>
        <w:pStyle w:val="4"/>
        <w:jc w:val="right"/>
        <w:rPr>
          <w:b w:val="0"/>
        </w:rPr>
      </w:pPr>
    </w:p>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7E5B65" w:rsidRDefault="007E5B65" w:rsidP="007E5B65"/>
    <w:p w:rsidR="00E55BD8" w:rsidRDefault="00E55BD8" w:rsidP="007E5B65"/>
    <w:p w:rsidR="00E55BD8" w:rsidRDefault="00E55BD8" w:rsidP="007E5B65"/>
    <w:p w:rsidR="00DD41C2" w:rsidRDefault="00DD41C2" w:rsidP="00DD41C2">
      <w:pPr>
        <w:jc w:val="right"/>
        <w:rPr>
          <w:bCs/>
        </w:rPr>
      </w:pPr>
      <w:r>
        <w:rPr>
          <w:bCs/>
          <w:sz w:val="22"/>
          <w:szCs w:val="22"/>
        </w:rPr>
        <w:lastRenderedPageBreak/>
        <w:t xml:space="preserve">Приложение № 8 </w:t>
      </w:r>
    </w:p>
    <w:p w:rsidR="00DD41C2" w:rsidRDefault="00DD41C2" w:rsidP="00DD41C2">
      <w:pPr>
        <w:jc w:val="right"/>
        <w:rPr>
          <w:bCs/>
        </w:rPr>
      </w:pPr>
      <w:r>
        <w:rPr>
          <w:bCs/>
          <w:sz w:val="22"/>
          <w:szCs w:val="22"/>
        </w:rPr>
        <w:t>к решению Собрания депутатов</w:t>
      </w:r>
    </w:p>
    <w:p w:rsidR="00DD41C2" w:rsidRDefault="00DD41C2" w:rsidP="00DD41C2">
      <w:pPr>
        <w:jc w:val="right"/>
        <w:rPr>
          <w:bCs/>
        </w:rPr>
      </w:pPr>
      <w:r>
        <w:rPr>
          <w:bCs/>
          <w:sz w:val="22"/>
          <w:szCs w:val="22"/>
        </w:rPr>
        <w:t>Нагольненского сельсовета</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 О бюджете</w:t>
      </w:r>
    </w:p>
    <w:p w:rsidR="00DD41C2" w:rsidRDefault="00DD41C2" w:rsidP="00DD41C2">
      <w:pPr>
        <w:jc w:val="right"/>
        <w:rPr>
          <w:bCs/>
        </w:rPr>
      </w:pPr>
      <w:r>
        <w:rPr>
          <w:bCs/>
          <w:sz w:val="22"/>
          <w:szCs w:val="22"/>
        </w:rPr>
        <w:t xml:space="preserve">муниципального образования </w:t>
      </w:r>
    </w:p>
    <w:p w:rsidR="00DD41C2" w:rsidRDefault="00DD41C2" w:rsidP="00DD41C2">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на 2017 год</w:t>
      </w:r>
    </w:p>
    <w:p w:rsidR="00DD41C2" w:rsidRDefault="00DD41C2" w:rsidP="00DD41C2">
      <w:pPr>
        <w:jc w:val="right"/>
        <w:rPr>
          <w:bCs/>
        </w:rPr>
      </w:pPr>
      <w:r>
        <w:rPr>
          <w:bCs/>
          <w:sz w:val="22"/>
          <w:szCs w:val="22"/>
        </w:rPr>
        <w:t>и на плановый период 2018 и 2019 годов»</w:t>
      </w:r>
    </w:p>
    <w:p w:rsidR="00DD41C2" w:rsidRDefault="00DD41C2" w:rsidP="00DD41C2">
      <w:pPr>
        <w:jc w:val="right"/>
        <w:rPr>
          <w:bCs/>
        </w:rPr>
      </w:pPr>
      <w:r>
        <w:rPr>
          <w:bCs/>
          <w:sz w:val="22"/>
          <w:szCs w:val="22"/>
        </w:rPr>
        <w:t>№ 40 от 23 декабря 2016 года</w:t>
      </w:r>
    </w:p>
    <w:p w:rsidR="007E5B65" w:rsidRDefault="007E5B65" w:rsidP="007E5B65">
      <w:pPr>
        <w:ind w:right="100"/>
        <w:jc w:val="center"/>
        <w:rPr>
          <w:b/>
        </w:rPr>
      </w:pPr>
    </w:p>
    <w:p w:rsidR="00DD41C2" w:rsidRDefault="007E5B65" w:rsidP="007E5B65">
      <w:pPr>
        <w:ind w:right="100"/>
        <w:jc w:val="center"/>
        <w:rPr>
          <w:b/>
          <w:sz w:val="28"/>
          <w:szCs w:val="28"/>
        </w:rPr>
      </w:pPr>
      <w:r w:rsidRPr="00DD41C2">
        <w:rPr>
          <w:b/>
          <w:sz w:val="28"/>
          <w:szCs w:val="28"/>
        </w:rPr>
        <w:t>Распределение  бюджетных  ассигнований   муниципального образования   «</w:t>
      </w:r>
      <w:proofErr w:type="spellStart"/>
      <w:r w:rsidRPr="00DD41C2">
        <w:rPr>
          <w:b/>
          <w:sz w:val="28"/>
          <w:szCs w:val="28"/>
        </w:rPr>
        <w:t>Нагольненский</w:t>
      </w:r>
      <w:proofErr w:type="spellEnd"/>
      <w:r w:rsidRPr="00DD41C2">
        <w:rPr>
          <w:b/>
          <w:sz w:val="28"/>
          <w:szCs w:val="28"/>
        </w:rPr>
        <w:t xml:space="preserve"> сельсовет» </w:t>
      </w:r>
      <w:proofErr w:type="spellStart"/>
      <w:r w:rsidRPr="00DD41C2">
        <w:rPr>
          <w:b/>
          <w:sz w:val="28"/>
          <w:szCs w:val="28"/>
        </w:rPr>
        <w:t>Пристенского</w:t>
      </w:r>
      <w:proofErr w:type="spellEnd"/>
      <w:r w:rsidRPr="00DD41C2">
        <w:rPr>
          <w:b/>
          <w:sz w:val="28"/>
          <w:szCs w:val="28"/>
        </w:rPr>
        <w:t xml:space="preserve"> района Курской области на плановый период 2018 и 2019 годов»     </w:t>
      </w:r>
    </w:p>
    <w:p w:rsidR="007E5B65" w:rsidRPr="00DD41C2" w:rsidRDefault="007E5B65" w:rsidP="007E5B65">
      <w:pPr>
        <w:ind w:right="100"/>
        <w:jc w:val="center"/>
        <w:rPr>
          <w:b/>
          <w:sz w:val="28"/>
          <w:szCs w:val="28"/>
        </w:rPr>
      </w:pPr>
      <w:r w:rsidRPr="00DD41C2">
        <w:rPr>
          <w:b/>
          <w:sz w:val="28"/>
          <w:szCs w:val="28"/>
        </w:rPr>
        <w:t xml:space="preserve">  по разделам, подразделам, целевым</w:t>
      </w:r>
    </w:p>
    <w:p w:rsidR="00DD41C2" w:rsidRDefault="007E5B65" w:rsidP="007E5B65">
      <w:pPr>
        <w:ind w:right="100"/>
        <w:jc w:val="center"/>
        <w:rPr>
          <w:b/>
          <w:sz w:val="28"/>
          <w:szCs w:val="28"/>
        </w:rPr>
      </w:pPr>
      <w:r w:rsidRPr="00DD41C2">
        <w:rPr>
          <w:b/>
          <w:sz w:val="28"/>
          <w:szCs w:val="28"/>
        </w:rPr>
        <w:t>статья</w:t>
      </w:r>
      <w:proofErr w:type="gramStart"/>
      <w:r w:rsidRPr="00DD41C2">
        <w:rPr>
          <w:b/>
          <w:sz w:val="28"/>
          <w:szCs w:val="28"/>
        </w:rPr>
        <w:t>м(</w:t>
      </w:r>
      <w:proofErr w:type="gramEnd"/>
      <w:r w:rsidRPr="00DD41C2">
        <w:rPr>
          <w:b/>
          <w:sz w:val="28"/>
          <w:szCs w:val="28"/>
        </w:rPr>
        <w:t xml:space="preserve">муниципальным программам и не программным направлениям деятельности)группам  видов расходов </w:t>
      </w:r>
    </w:p>
    <w:p w:rsidR="007E5B65" w:rsidRPr="00DD41C2" w:rsidRDefault="007E5B65" w:rsidP="007E5B65">
      <w:pPr>
        <w:ind w:right="100"/>
        <w:jc w:val="center"/>
        <w:rPr>
          <w:b/>
          <w:sz w:val="28"/>
          <w:szCs w:val="28"/>
        </w:rPr>
      </w:pPr>
      <w:r w:rsidRPr="00DD41C2">
        <w:rPr>
          <w:b/>
          <w:sz w:val="28"/>
          <w:szCs w:val="28"/>
        </w:rPr>
        <w:t xml:space="preserve"> классификации расходов бюджета </w:t>
      </w:r>
    </w:p>
    <w:p w:rsidR="007E5B65" w:rsidRDefault="007E5B65" w:rsidP="007E5B65">
      <w:pPr>
        <w:ind w:right="100"/>
        <w:jc w:val="right"/>
        <w:rPr>
          <w:b/>
        </w:rPr>
      </w:pPr>
      <w:r>
        <w:rPr>
          <w:b/>
        </w:rPr>
        <w:t xml:space="preserve">                                             тыс.  руб.</w:t>
      </w:r>
    </w:p>
    <w:tbl>
      <w:tblPr>
        <w:tblW w:w="10260" w:type="dxa"/>
        <w:tblInd w:w="-830" w:type="dxa"/>
        <w:tblLayout w:type="fixed"/>
        <w:tblCellMar>
          <w:left w:w="70" w:type="dxa"/>
          <w:right w:w="70" w:type="dxa"/>
        </w:tblCellMar>
        <w:tblLook w:val="04A0" w:firstRow="1" w:lastRow="0" w:firstColumn="1" w:lastColumn="0" w:noHBand="0" w:noVBand="1"/>
      </w:tblPr>
      <w:tblGrid>
        <w:gridCol w:w="4731"/>
        <w:gridCol w:w="425"/>
        <w:gridCol w:w="567"/>
        <w:gridCol w:w="1702"/>
        <w:gridCol w:w="567"/>
        <w:gridCol w:w="1134"/>
        <w:gridCol w:w="1134"/>
      </w:tblGrid>
      <w:tr w:rsidR="007E5B65" w:rsidTr="007E5B65">
        <w:trPr>
          <w:trHeight w:val="759"/>
        </w:trPr>
        <w:tc>
          <w:tcPr>
            <w:tcW w:w="4728"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ИТОГО расходы на</w:t>
            </w:r>
            <w:r>
              <w:rPr>
                <w:rFonts w:ascii="Times New Roman" w:hAnsi="Times New Roman" w:cs="Times New Roman"/>
              </w:rPr>
              <w:t>2018</w:t>
            </w:r>
            <w:r>
              <w:rPr>
                <w:rFonts w:ascii="Times New Roman" w:hAnsi="Times New Roman" w:cs="Times New Roman"/>
                <w:sz w:val="22"/>
                <w:szCs w:val="22"/>
              </w:rPr>
              <w:t>год</w:t>
            </w:r>
          </w:p>
        </w:tc>
        <w:tc>
          <w:tcPr>
            <w:tcW w:w="1134" w:type="dxa"/>
            <w:tcBorders>
              <w:top w:val="single" w:sz="6" w:space="0" w:color="auto"/>
              <w:left w:val="single" w:sz="6" w:space="0" w:color="auto"/>
              <w:bottom w:val="nil"/>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ИТОГО расходы на</w:t>
            </w:r>
            <w:r>
              <w:rPr>
                <w:rFonts w:ascii="Times New Roman" w:hAnsi="Times New Roman" w:cs="Times New Roman"/>
              </w:rPr>
              <w:t>2019</w:t>
            </w:r>
            <w:r>
              <w:rPr>
                <w:rFonts w:ascii="Times New Roman" w:hAnsi="Times New Roman" w:cs="Times New Roman"/>
                <w:sz w:val="22"/>
                <w:szCs w:val="22"/>
              </w:rPr>
              <w:t>год</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Pr>
              <w:pStyle w:val="ConsPlusCell"/>
              <w:widowControl/>
              <w:jc w:val="center"/>
              <w:rPr>
                <w:rFonts w:ascii="Times New Roman" w:hAnsi="Times New Roman" w:cs="Times New Roman"/>
                <w:sz w:val="24"/>
                <w:szCs w:val="24"/>
              </w:rPr>
            </w:pP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42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1156,113</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1157,113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677,394</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677,394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высшего должностного лица субъекта Российской Федерации 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224, 3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главы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Глава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Обеспечения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законодательны</w:t>
            </w:r>
            <w:proofErr w:type="gramStart"/>
            <w:r>
              <w:rPr>
                <w:rFonts w:ascii="Times New Roman" w:hAnsi="Times New Roman" w:cs="Times New Roman"/>
                <w:b/>
              </w:rPr>
              <w:t>х(</w:t>
            </w:r>
            <w:proofErr w:type="gramEnd"/>
            <w:r>
              <w:rPr>
                <w:rFonts w:ascii="Times New Roman" w:hAnsi="Times New Roman" w:cs="Times New Roman"/>
                <w:b/>
              </w:rPr>
              <w:t>представительных) органов государственной власти и представительных органов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внешнего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420,9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420,9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местных администраций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31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Обеспечение деятельности администрации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и выполнение функций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396,9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396,9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внутреннего муниципального финансового контроля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proofErr w:type="gramStart"/>
            <w:r>
              <w:rPr>
                <w:rFonts w:ascii="Times New Roman" w:hAnsi="Times New Roman" w:cs="Times New Roman"/>
                <w:b/>
              </w:rPr>
              <w:t>Резервный</w:t>
            </w:r>
            <w:proofErr w:type="gramEnd"/>
            <w:r>
              <w:rPr>
                <w:rFonts w:ascii="Times New Roman" w:hAnsi="Times New Roman" w:cs="Times New Roman"/>
                <w:b/>
              </w:rPr>
              <w:t xml:space="preserve">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11</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1 ,0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78 0 00 0 0000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78 1 00 0 0000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Резервный фонд местной администрации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общегосударственные вопросы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11,994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11,994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государственных функций, связанных с  общегосударственным управлением</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обязательств муниципального образования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(прочих) обязательств органа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оборона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69,019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Мобилизационная и вневойсковая подготовка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67,183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67,183</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1,836</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1,836</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Национальная экономика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2,0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вопросы в области  национальной экономики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b/>
                <w:sz w:val="22"/>
                <w:szCs w:val="22"/>
              </w:rPr>
              <w:t xml:space="preserve"> 2,0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b/>
                <w:sz w:val="22"/>
                <w:szCs w:val="22"/>
              </w:rPr>
              <w:t xml:space="preserve"> 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p w:rsidR="007E5B65" w:rsidRDefault="007E5B65">
            <w:r>
              <w:rPr>
                <w:sz w:val="22"/>
                <w:szCs w:val="22"/>
              </w:rPr>
              <w:t>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w:t>
            </w:r>
            <w:r>
              <w:rPr>
                <w:rFonts w:ascii="Times New Roman" w:hAnsi="Times New Roman" w:cs="Times New Roman"/>
              </w:rPr>
              <w:lastRenderedPageBreak/>
              <w:t xml:space="preserve">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lastRenderedPageBreak/>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p w:rsidR="007E5B65" w:rsidRDefault="007E5B65">
            <w:r>
              <w:rPr>
                <w:sz w:val="22"/>
                <w:szCs w:val="22"/>
              </w:rPr>
              <w:t>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lastRenderedPageBreak/>
              <w:t xml:space="preserve">Основное мероприятие «Реализация энергосберегающих мероприятий и внедрение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rPr>
                <w:sz w:val="22"/>
                <w:szCs w:val="22"/>
              </w:rPr>
              <w:t>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rPr>
                <w:sz w:val="22"/>
                <w:szCs w:val="22"/>
              </w:rPr>
              <w:t>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rPr>
                <w:sz w:val="22"/>
                <w:szCs w:val="22"/>
              </w:rPr>
              <w:t>2,0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условий для развития  малого и среднего предпринимательства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Жилищно-коммунальное хозяйство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Благоустройство</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2014- 2020 годы»</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4,0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качественными услугами ЖКХ 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сбору и удалению твердых бытовых отходов и содержание мест захоронения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Культура, кинематография </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lastRenderedPageBreak/>
              <w:t>Культура</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170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sz w:val="18"/>
                <w:szCs w:val="18"/>
              </w:rPr>
            </w:pPr>
            <w:r>
              <w:rPr>
                <w:rFonts w:ascii="Times New Roman" w:hAnsi="Times New Roman" w:cs="Times New Roman"/>
                <w:sz w:val="18"/>
                <w:szCs w:val="18"/>
              </w:rPr>
              <w:t>Расходы на обеспечение деятельности (оказание услуг) муниципальных учреждений</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w:t>
            </w:r>
            <w:proofErr w:type="gramStart"/>
            <w:r>
              <w:rPr>
                <w:rFonts w:ascii="Times New Roman" w:hAnsi="Times New Roman" w:cs="Times New Roman"/>
              </w:rPr>
              <w:t xml:space="preserve"> С</w:t>
            </w:r>
            <w:proofErr w:type="gramEnd"/>
            <w:r>
              <w:rPr>
                <w:rFonts w:ascii="Times New Roman" w:hAnsi="Times New Roman" w:cs="Times New Roman"/>
              </w:rPr>
              <w:t xml:space="preserve"> 1401</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государственными внебюджетными фондами</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w:t>
            </w:r>
            <w:proofErr w:type="gramStart"/>
            <w:r>
              <w:rPr>
                <w:rFonts w:ascii="Times New Roman" w:hAnsi="Times New Roman" w:cs="Times New Roman"/>
              </w:rPr>
              <w:t xml:space="preserve"> С</w:t>
            </w:r>
            <w:proofErr w:type="gramEnd"/>
            <w:r>
              <w:rPr>
                <w:rFonts w:ascii="Times New Roman" w:hAnsi="Times New Roman" w:cs="Times New Roman"/>
              </w:rPr>
              <w:t xml:space="preserve"> 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380,2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380,2</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18,5</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18,5</w:t>
            </w:r>
          </w:p>
        </w:tc>
      </w:tr>
      <w:tr w:rsidR="007E5B65" w:rsidTr="007E5B65">
        <w:trPr>
          <w:trHeight w:val="240"/>
        </w:trPr>
        <w:tc>
          <w:tcPr>
            <w:tcW w:w="4728"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Иные бюджетные ассигнования</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70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w:t>
            </w:r>
          </w:p>
        </w:tc>
      </w:tr>
    </w:tbl>
    <w:p w:rsidR="007E5B65" w:rsidRDefault="007E5B65" w:rsidP="007E5B65">
      <w:pPr>
        <w:ind w:right="100"/>
        <w:jc w:val="center"/>
        <w:rPr>
          <w:b/>
        </w:rPr>
      </w:pPr>
      <w:r>
        <w:rPr>
          <w:b/>
        </w:rPr>
        <w:t xml:space="preserve"> </w:t>
      </w: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ind w:right="100"/>
        <w:jc w:val="center"/>
        <w:rPr>
          <w:b/>
        </w:rPr>
      </w:pPr>
    </w:p>
    <w:p w:rsidR="007E5B65" w:rsidRDefault="007E5B65" w:rsidP="007E5B65">
      <w:pPr>
        <w:adjustRightInd w:val="0"/>
        <w:rPr>
          <w:b/>
        </w:rPr>
      </w:pPr>
    </w:p>
    <w:p w:rsidR="007E5B65" w:rsidRDefault="007E5B65" w:rsidP="007E5B65">
      <w:pPr>
        <w:adjustRightInd w:val="0"/>
      </w:pPr>
    </w:p>
    <w:p w:rsidR="007E5B65" w:rsidRDefault="007E5B65" w:rsidP="007E5B65"/>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15710F" w:rsidRDefault="0015710F" w:rsidP="00DD41C2">
      <w:pPr>
        <w:jc w:val="right"/>
        <w:rPr>
          <w:rFonts w:ascii="Arial" w:hAnsi="Arial" w:cs="Arial"/>
          <w:b/>
          <w:sz w:val="32"/>
          <w:szCs w:val="32"/>
        </w:rPr>
      </w:pPr>
    </w:p>
    <w:p w:rsidR="0015710F" w:rsidRDefault="0015710F" w:rsidP="00DD41C2">
      <w:pPr>
        <w:jc w:val="right"/>
        <w:rPr>
          <w:rFonts w:ascii="Arial" w:hAnsi="Arial" w:cs="Arial"/>
          <w:b/>
          <w:sz w:val="32"/>
          <w:szCs w:val="32"/>
        </w:rPr>
      </w:pPr>
    </w:p>
    <w:p w:rsidR="00376CD0" w:rsidRDefault="00376CD0" w:rsidP="00DD41C2">
      <w:pPr>
        <w:jc w:val="right"/>
        <w:rPr>
          <w:rFonts w:ascii="Arial" w:hAnsi="Arial" w:cs="Arial"/>
          <w:b/>
          <w:sz w:val="32"/>
          <w:szCs w:val="32"/>
        </w:rPr>
      </w:pPr>
    </w:p>
    <w:p w:rsidR="00E55BD8" w:rsidRDefault="00E55BD8" w:rsidP="00DD41C2">
      <w:pPr>
        <w:jc w:val="right"/>
        <w:rPr>
          <w:rFonts w:ascii="Arial" w:hAnsi="Arial" w:cs="Arial"/>
          <w:b/>
          <w:sz w:val="32"/>
          <w:szCs w:val="32"/>
        </w:rPr>
      </w:pPr>
    </w:p>
    <w:p w:rsidR="00E55BD8" w:rsidRDefault="00E55BD8" w:rsidP="00DD41C2">
      <w:pPr>
        <w:jc w:val="right"/>
        <w:rPr>
          <w:bCs/>
          <w:sz w:val="22"/>
          <w:szCs w:val="22"/>
        </w:rPr>
      </w:pPr>
    </w:p>
    <w:p w:rsidR="00DD41C2" w:rsidRDefault="00DD41C2" w:rsidP="00DD41C2">
      <w:pPr>
        <w:jc w:val="right"/>
        <w:rPr>
          <w:bCs/>
        </w:rPr>
      </w:pPr>
      <w:r>
        <w:rPr>
          <w:bCs/>
          <w:sz w:val="22"/>
          <w:szCs w:val="22"/>
        </w:rPr>
        <w:lastRenderedPageBreak/>
        <w:t>Приложение № 9</w:t>
      </w:r>
    </w:p>
    <w:p w:rsidR="00DD41C2" w:rsidRDefault="00DD41C2" w:rsidP="00DD41C2">
      <w:pPr>
        <w:jc w:val="right"/>
        <w:rPr>
          <w:bCs/>
        </w:rPr>
      </w:pPr>
      <w:r>
        <w:rPr>
          <w:bCs/>
          <w:sz w:val="22"/>
          <w:szCs w:val="22"/>
        </w:rPr>
        <w:t>к решению Собрания депутатов</w:t>
      </w:r>
    </w:p>
    <w:p w:rsidR="00DD41C2" w:rsidRDefault="00DD41C2" w:rsidP="00DD41C2">
      <w:pPr>
        <w:jc w:val="right"/>
        <w:rPr>
          <w:bCs/>
        </w:rPr>
      </w:pPr>
      <w:r>
        <w:rPr>
          <w:bCs/>
          <w:sz w:val="22"/>
          <w:szCs w:val="22"/>
        </w:rPr>
        <w:t>Нагольненского сельсовета</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 О бюджете</w:t>
      </w:r>
    </w:p>
    <w:p w:rsidR="00DD41C2" w:rsidRDefault="00DD41C2" w:rsidP="00DD41C2">
      <w:pPr>
        <w:jc w:val="right"/>
        <w:rPr>
          <w:bCs/>
        </w:rPr>
      </w:pPr>
      <w:r>
        <w:rPr>
          <w:bCs/>
          <w:sz w:val="22"/>
          <w:szCs w:val="22"/>
        </w:rPr>
        <w:t xml:space="preserve">муниципального образования </w:t>
      </w:r>
    </w:p>
    <w:p w:rsidR="00DD41C2" w:rsidRDefault="00DD41C2" w:rsidP="00DD41C2">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DD41C2" w:rsidRDefault="00DD41C2" w:rsidP="00DD41C2">
      <w:pPr>
        <w:jc w:val="right"/>
        <w:rPr>
          <w:bCs/>
        </w:rPr>
      </w:pPr>
      <w:proofErr w:type="spellStart"/>
      <w:r>
        <w:rPr>
          <w:bCs/>
          <w:sz w:val="22"/>
          <w:szCs w:val="22"/>
        </w:rPr>
        <w:t>Пристенского</w:t>
      </w:r>
      <w:proofErr w:type="spellEnd"/>
      <w:r>
        <w:rPr>
          <w:bCs/>
          <w:sz w:val="22"/>
          <w:szCs w:val="22"/>
        </w:rPr>
        <w:t xml:space="preserve"> района</w:t>
      </w:r>
    </w:p>
    <w:p w:rsidR="00DD41C2" w:rsidRDefault="00DD41C2" w:rsidP="00DD41C2">
      <w:pPr>
        <w:jc w:val="right"/>
        <w:rPr>
          <w:bCs/>
        </w:rPr>
      </w:pPr>
      <w:r>
        <w:rPr>
          <w:bCs/>
          <w:sz w:val="22"/>
          <w:szCs w:val="22"/>
        </w:rPr>
        <w:t>Курской области на 2017 год</w:t>
      </w:r>
    </w:p>
    <w:p w:rsidR="00DD41C2" w:rsidRDefault="00DD41C2" w:rsidP="00DD41C2">
      <w:pPr>
        <w:jc w:val="right"/>
        <w:rPr>
          <w:bCs/>
        </w:rPr>
      </w:pPr>
      <w:r>
        <w:rPr>
          <w:bCs/>
          <w:sz w:val="22"/>
          <w:szCs w:val="22"/>
        </w:rPr>
        <w:t>и на плановый период 2018 и 2019 годов»</w:t>
      </w:r>
    </w:p>
    <w:p w:rsidR="00DD41C2" w:rsidRDefault="00DD41C2" w:rsidP="00DD41C2">
      <w:pPr>
        <w:jc w:val="right"/>
        <w:rPr>
          <w:bCs/>
          <w:sz w:val="22"/>
          <w:szCs w:val="22"/>
        </w:rPr>
      </w:pPr>
      <w:r>
        <w:rPr>
          <w:bCs/>
          <w:sz w:val="22"/>
          <w:szCs w:val="22"/>
        </w:rPr>
        <w:t>№ 40 от 23 декабря 2016 года</w:t>
      </w:r>
    </w:p>
    <w:p w:rsidR="0015710F" w:rsidRDefault="0015710F" w:rsidP="00DD41C2">
      <w:pPr>
        <w:jc w:val="right"/>
        <w:rPr>
          <w:bCs/>
        </w:rPr>
      </w:pPr>
    </w:p>
    <w:p w:rsidR="0015710F" w:rsidRDefault="0015710F" w:rsidP="0015710F">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15710F" w:rsidRDefault="0015710F" w:rsidP="0015710F">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15710F" w:rsidRDefault="0015710F" w:rsidP="0015710F">
      <w:pPr>
        <w:ind w:right="100"/>
        <w:jc w:val="center"/>
        <w:rPr>
          <w:rFonts w:ascii="Arial" w:hAnsi="Arial" w:cs="Arial"/>
          <w:b/>
          <w:sz w:val="32"/>
          <w:szCs w:val="32"/>
        </w:rPr>
      </w:pPr>
      <w:r>
        <w:rPr>
          <w:rFonts w:ascii="Arial" w:hAnsi="Arial" w:cs="Arial"/>
          <w:b/>
          <w:sz w:val="32"/>
          <w:szCs w:val="32"/>
        </w:rPr>
        <w:t>Курской области на 2017 год</w:t>
      </w:r>
    </w:p>
    <w:p w:rsidR="007E5B65" w:rsidRDefault="007E5B65" w:rsidP="007E5B65">
      <w:pPr>
        <w:ind w:right="100"/>
        <w:jc w:val="center"/>
      </w:pPr>
    </w:p>
    <w:p w:rsidR="007E5B65" w:rsidRDefault="007E5B65" w:rsidP="007E5B65">
      <w:pPr>
        <w:ind w:right="100"/>
        <w:jc w:val="right"/>
        <w:rPr>
          <w:b/>
        </w:rPr>
      </w:pPr>
      <w:r>
        <w:rPr>
          <w:b/>
        </w:rPr>
        <w:t xml:space="preserve">                                                      (</w:t>
      </w:r>
      <w:proofErr w:type="spellStart"/>
      <w:r>
        <w:rPr>
          <w:b/>
        </w:rPr>
        <w:t>тыс</w:t>
      </w:r>
      <w:proofErr w:type="gramStart"/>
      <w:r>
        <w:rPr>
          <w:b/>
        </w:rPr>
        <w:t>.р</w:t>
      </w:r>
      <w:proofErr w:type="gramEnd"/>
      <w:r>
        <w:rPr>
          <w:b/>
        </w:rPr>
        <w:t>ублей</w:t>
      </w:r>
      <w:proofErr w:type="spellEnd"/>
      <w:r>
        <w:rPr>
          <w:b/>
        </w:rPr>
        <w:t>)</w:t>
      </w:r>
    </w:p>
    <w:tbl>
      <w:tblPr>
        <w:tblW w:w="10440" w:type="dxa"/>
        <w:tblInd w:w="-830" w:type="dxa"/>
        <w:tblLayout w:type="fixed"/>
        <w:tblCellMar>
          <w:left w:w="70" w:type="dxa"/>
          <w:right w:w="70" w:type="dxa"/>
        </w:tblCellMar>
        <w:tblLook w:val="04A0" w:firstRow="1" w:lastRow="0" w:firstColumn="1" w:lastColumn="0" w:noHBand="0" w:noVBand="1"/>
      </w:tblPr>
      <w:tblGrid>
        <w:gridCol w:w="5760"/>
        <w:gridCol w:w="540"/>
        <w:gridCol w:w="540"/>
        <w:gridCol w:w="540"/>
        <w:gridCol w:w="1440"/>
        <w:gridCol w:w="540"/>
        <w:gridCol w:w="1080"/>
      </w:tblGrid>
      <w:tr w:rsidR="007E5B65" w:rsidTr="007E5B65">
        <w:trPr>
          <w:trHeight w:val="285"/>
        </w:trPr>
        <w:tc>
          <w:tcPr>
            <w:tcW w:w="5760" w:type="dxa"/>
            <w:vMerge w:val="restart"/>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40" w:type="dxa"/>
            <w:vMerge w:val="restart"/>
            <w:tcBorders>
              <w:top w:val="single" w:sz="6" w:space="0" w:color="auto"/>
              <w:left w:val="single" w:sz="4"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ГР</w:t>
            </w:r>
          </w:p>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БС</w:t>
            </w:r>
          </w:p>
        </w:tc>
        <w:tc>
          <w:tcPr>
            <w:tcW w:w="54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54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44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54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080" w:type="dxa"/>
            <w:vMerge w:val="restart"/>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 xml:space="preserve">ИТОГО </w:t>
            </w:r>
            <w:r>
              <w:rPr>
                <w:rFonts w:ascii="Times New Roman" w:hAnsi="Times New Roman" w:cs="Times New Roman"/>
              </w:rPr>
              <w:t>расходы на2017год</w:t>
            </w:r>
          </w:p>
        </w:tc>
      </w:tr>
      <w:tr w:rsidR="007E5B65" w:rsidTr="007E5B65">
        <w:trPr>
          <w:trHeight w:val="285"/>
        </w:trPr>
        <w:tc>
          <w:tcPr>
            <w:tcW w:w="5760" w:type="dxa"/>
            <w:vMerge/>
            <w:tcBorders>
              <w:top w:val="single" w:sz="6" w:space="0" w:color="auto"/>
              <w:left w:val="single" w:sz="6" w:space="0" w:color="auto"/>
              <w:bottom w:val="single" w:sz="6" w:space="0" w:color="auto"/>
              <w:right w:val="single" w:sz="4" w:space="0" w:color="auto"/>
            </w:tcBorders>
            <w:vAlign w:val="center"/>
            <w:hideMark/>
          </w:tcPr>
          <w:p w:rsidR="007E5B65" w:rsidRDefault="007E5B65"/>
        </w:tc>
        <w:tc>
          <w:tcPr>
            <w:tcW w:w="540" w:type="dxa"/>
            <w:vMerge/>
            <w:tcBorders>
              <w:top w:val="single" w:sz="6" w:space="0" w:color="auto"/>
              <w:left w:val="single" w:sz="4" w:space="0" w:color="auto"/>
              <w:bottom w:val="single" w:sz="6" w:space="0" w:color="auto"/>
              <w:right w:val="single" w:sz="4" w:space="0" w:color="auto"/>
            </w:tcBorders>
            <w:vAlign w:val="center"/>
            <w:hideMark/>
          </w:tcPr>
          <w:p w:rsidR="007E5B65" w:rsidRDefault="007E5B65"/>
        </w:tc>
        <w:tc>
          <w:tcPr>
            <w:tcW w:w="54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54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144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54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c>
          <w:tcPr>
            <w:tcW w:w="1080" w:type="dxa"/>
            <w:vMerge/>
            <w:tcBorders>
              <w:top w:val="single" w:sz="6" w:space="0" w:color="auto"/>
              <w:left w:val="single" w:sz="6" w:space="0" w:color="auto"/>
              <w:bottom w:val="single" w:sz="6" w:space="0" w:color="auto"/>
              <w:right w:val="single" w:sz="6" w:space="0" w:color="auto"/>
            </w:tcBorders>
            <w:vAlign w:val="center"/>
            <w:hideMark/>
          </w:tcPr>
          <w:p w:rsidR="007E5B65" w:rsidRDefault="007E5B65"/>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540" w:type="dxa"/>
            <w:tcBorders>
              <w:top w:val="single" w:sz="6" w:space="0" w:color="auto"/>
              <w:left w:val="single" w:sz="4" w:space="0" w:color="auto"/>
              <w:bottom w:val="single" w:sz="6" w:space="0" w:color="auto"/>
              <w:right w:val="single" w:sz="4" w:space="0" w:color="auto"/>
            </w:tcBorders>
          </w:tcPr>
          <w:p w:rsidR="007E5B65" w:rsidRDefault="007E5B65">
            <w:pPr>
              <w:pStyle w:val="ConsPlusCell"/>
              <w:widowControl/>
              <w:jc w:val="center"/>
              <w:rPr>
                <w:rFonts w:ascii="Times New Roman" w:hAnsi="Times New Roman" w:cs="Times New Roman"/>
                <w:sz w:val="24"/>
                <w:szCs w:val="24"/>
              </w:rPr>
            </w:pPr>
          </w:p>
        </w:tc>
        <w:tc>
          <w:tcPr>
            <w:tcW w:w="54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4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44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54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 xml:space="preserve">Администрация Нагольненского сельсовета </w:t>
            </w:r>
            <w:proofErr w:type="spellStart"/>
            <w:r>
              <w:rPr>
                <w:rFonts w:ascii="Times New Roman" w:hAnsi="Times New Roman" w:cs="Times New Roman"/>
                <w:b/>
                <w:sz w:val="22"/>
                <w:szCs w:val="22"/>
              </w:rPr>
              <w:t>Пристенского</w:t>
            </w:r>
            <w:proofErr w:type="spellEnd"/>
            <w:r>
              <w:rPr>
                <w:rFonts w:ascii="Times New Roman" w:hAnsi="Times New Roman" w:cs="Times New Roman"/>
                <w:b/>
                <w:sz w:val="22"/>
                <w:szCs w:val="22"/>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1673,527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Общегосударственные вопросы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903,2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228,6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главы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Глава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Обеспечения деятельности и выполнение функций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228,6</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законодательны</w:t>
            </w:r>
            <w:proofErr w:type="gramStart"/>
            <w:r>
              <w:rPr>
                <w:rFonts w:ascii="Times New Roman" w:hAnsi="Times New Roman" w:cs="Times New Roman"/>
                <w:b/>
              </w:rPr>
              <w:t>х(</w:t>
            </w:r>
            <w:proofErr w:type="gramEnd"/>
            <w:r>
              <w:rPr>
                <w:rFonts w:ascii="Times New Roman" w:hAnsi="Times New Roman" w:cs="Times New Roman"/>
                <w:b/>
              </w:rPr>
              <w:t>представительных) органов государственной власти и представительных органов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19, 2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внешнего муниципального финансового контроля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538,1</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местных администраций</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b/>
              </w:rPr>
              <w:t>532,1</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администрации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532,1</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и выполнение функций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532,1</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Расходы на выплаты  персоналу в целях обеспечения выполнения функций </w:t>
            </w:r>
            <w:proofErr w:type="gramStart"/>
            <w:r>
              <w:rPr>
                <w:rFonts w:ascii="Times New Roman" w:hAnsi="Times New Roman" w:cs="Times New Roman"/>
              </w:rPr>
              <w:t>государственными</w:t>
            </w:r>
            <w:proofErr w:type="gramEnd"/>
            <w:r>
              <w:rPr>
                <w:rFonts w:ascii="Times New Roman" w:hAnsi="Times New Roman" w:cs="Times New Roman"/>
              </w:rPr>
              <w:t xml:space="preserve"> (муниципальными)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органами, казенными учреждениями, органами управления </w:t>
            </w: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государственными внебюджетными фондами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477,7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46,4</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внутреннего муниципального финансового контроля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proofErr w:type="gramStart"/>
            <w:r>
              <w:rPr>
                <w:rFonts w:ascii="Times New Roman" w:hAnsi="Times New Roman" w:cs="Times New Roman"/>
                <w:b/>
              </w:rPr>
              <w:t>Резервный</w:t>
            </w:r>
            <w:proofErr w:type="gramEnd"/>
            <w:r>
              <w:rPr>
                <w:rFonts w:ascii="Times New Roman" w:hAnsi="Times New Roman" w:cs="Times New Roman"/>
                <w:b/>
              </w:rPr>
              <w:t xml:space="preserve"> фонды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11</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2 ,0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78 0 00 0 0000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78 1 00 0 0000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Резервный фонд местной администрации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2 ,0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2 ,0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общегосударственные вопросы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115,3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Муниципальная программа «Профилактика правонарушений в муниципальном образовании «</w:t>
            </w:r>
            <w:proofErr w:type="spellStart"/>
            <w:r>
              <w:rPr>
                <w:rFonts w:ascii="Times New Roman" w:hAnsi="Times New Roman" w:cs="Times New Roman"/>
              </w:rPr>
              <w:t>Нагольнеский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rFonts w:ascii="Times New Roman" w:hAnsi="Times New Roman" w:cs="Times New Roman"/>
              </w:rPr>
              <w:t>Нагольнеский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Основное мероприятие «Обеспечение мероприятий для профилактики правонарушений  на территории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мероприятий направленных на обеспечение правопорядка на территории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государственных функций, связанных с  общегосударственным управлением</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114,0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обязательств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114,0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(прочих) обязательств органа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114,0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111,0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r>
              <w:t>3,0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оборона</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67 149</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Мобилизационная и вневойсковая подготовка </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67 149</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67 149</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67 149</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Осуществление первичного воинского учета, на территориях, где отсутствуют военные комиссариаты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67 149</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65 621</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1528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безопасность и правоохранительная деятельность</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pPr>
              <w:rPr>
                <w:b/>
              </w:rPr>
            </w:pPr>
            <w:r>
              <w:rPr>
                <w:b/>
              </w:rP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Обеспечение пожарной безопасности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pPr>
              <w:rPr>
                <w:b/>
              </w:rPr>
            </w:pPr>
            <w:r>
              <w:rPr>
                <w:b/>
              </w:rP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2015-2017 годы»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pPr>
              <w:rPr>
                <w:b/>
              </w:rPr>
            </w:pPr>
            <w:r>
              <w:rPr>
                <w:b/>
              </w:rP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«Обеспечение комплексной безопасности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b/>
              </w:rPr>
            </w:pPr>
            <w:r>
              <w:rPr>
                <w:rFonts w:ascii="Times New Roman" w:hAnsi="Times New Roman" w:cs="Times New Roman"/>
              </w:rPr>
              <w:t>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Основное мероприятие «Обеспечение пожарной безопасности на территории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первичных мер пожарной безопасности в границах   населенных пунктов муниципального образования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С1415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С1415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7,408</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экономика</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вопросы в области  национальной экономики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b/>
              </w:rPr>
              <w:t>2,3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Основное мероприятие «Реализация энергосберегающих мероприятий и внедрение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 xml:space="preserve">1,3 </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Обеспечение условий для развития  малого и среднего предпринимательства на территории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1,3</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Жилищно-коммунальное хозяйство</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Благоустройство</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2014- 2020 годы»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p w:rsidR="007E5B65" w:rsidRDefault="007E5B65">
            <w:r>
              <w:t>12,2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«Обеспечение качественными услугами ЖКХ </w:t>
            </w:r>
            <w:r>
              <w:rPr>
                <w:rFonts w:ascii="Times New Roman" w:hAnsi="Times New Roman" w:cs="Times New Roman"/>
              </w:rPr>
              <w:lastRenderedPageBreak/>
              <w:t>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12,2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lastRenderedPageBreak/>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p w:rsidR="007E5B65" w:rsidRDefault="007E5B65">
            <w:r>
              <w:t>12,2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сбору и удалению твердых бытовых отходов и содержание мест захоронения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С1457</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С1457</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Культура, кинематография </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Культура</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14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Муниципальная программа «Развитие культуры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2015-2017 годы»»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01 0 00 00000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 </w:t>
            </w:r>
            <w:proofErr w:type="spellStart"/>
            <w:r>
              <w:rPr>
                <w:rFonts w:ascii="Times New Roman" w:hAnsi="Times New Roman" w:cs="Times New Roman"/>
                <w:snapToGrid w:val="0"/>
              </w:rPr>
              <w:t>Пристенского</w:t>
            </w:r>
            <w:proofErr w:type="spellEnd"/>
            <w:r>
              <w:rPr>
                <w:rFonts w:ascii="Times New Roman" w:hAnsi="Times New Roman" w:cs="Times New Roman"/>
                <w:snapToGrid w:val="0"/>
              </w:rPr>
              <w:t xml:space="preserve"> района Курской области  на 2015-2017 годы»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01 3 00 00000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Основное мероприятие «Обеспечение деятельности и выполнение функций учреждений культуры»</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01 3 01 00000</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sz w:val="18"/>
                <w:szCs w:val="18"/>
              </w:rPr>
            </w:pPr>
            <w:r>
              <w:rPr>
                <w:rFonts w:ascii="Times New Roman" w:hAnsi="Times New Roman" w:cs="Times New Roman"/>
                <w:sz w:val="18"/>
                <w:szCs w:val="18"/>
              </w:rPr>
              <w:t>Расходы на обеспечение деятельности (оказание услуг) муниципальных учреждений</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678,7</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535,5</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Закупка товаров, работ и услуг для обеспечения государственных   (муниципальных) нужд</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18"/>
                <w:szCs w:val="18"/>
              </w:rPr>
            </w:pPr>
            <w:r>
              <w:rPr>
                <w:rFonts w:ascii="Times New Roman" w:hAnsi="Times New Roman" w:cs="Times New Roman"/>
                <w:sz w:val="18"/>
                <w:szCs w:val="18"/>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18"/>
                <w:szCs w:val="18"/>
              </w:rPr>
            </w:pPr>
            <w:r>
              <w:rPr>
                <w:rFonts w:ascii="Times New Roman" w:hAnsi="Times New Roman" w:cs="Times New Roman"/>
                <w:sz w:val="18"/>
                <w:szCs w:val="18"/>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18"/>
                <w:szCs w:val="18"/>
              </w:rPr>
            </w:pPr>
            <w:r>
              <w:rPr>
                <w:rFonts w:ascii="Times New Roman" w:hAnsi="Times New Roman" w:cs="Times New Roman"/>
                <w:sz w:val="18"/>
                <w:szCs w:val="18"/>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18"/>
                <w:szCs w:val="18"/>
              </w:rPr>
            </w:pPr>
            <w:r>
              <w:rPr>
                <w:rFonts w:ascii="Times New Roman" w:hAnsi="Times New Roman" w:cs="Times New Roman"/>
                <w:sz w:val="18"/>
                <w:szCs w:val="18"/>
              </w:rPr>
              <w:t>200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140,2</w:t>
            </w:r>
          </w:p>
        </w:tc>
      </w:tr>
      <w:tr w:rsidR="007E5B65" w:rsidTr="007E5B65">
        <w:trPr>
          <w:trHeight w:val="240"/>
        </w:trPr>
        <w:tc>
          <w:tcPr>
            <w:tcW w:w="57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Иные бюджетные ассигнования</w:t>
            </w:r>
          </w:p>
        </w:tc>
        <w:tc>
          <w:tcPr>
            <w:tcW w:w="54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001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4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080"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30,2</w:t>
            </w:r>
          </w:p>
        </w:tc>
      </w:tr>
    </w:tbl>
    <w:p w:rsidR="007E5B65" w:rsidRDefault="007E5B65" w:rsidP="007E5B65">
      <w:pPr>
        <w:jc w:val="center"/>
        <w:outlineLvl w:val="0"/>
        <w:rPr>
          <w:b/>
          <w:sz w:val="32"/>
          <w:szCs w:val="32"/>
        </w:rPr>
      </w:pPr>
    </w:p>
    <w:p w:rsidR="007E5B65" w:rsidRDefault="007E5B65" w:rsidP="007E5B65">
      <w:pPr>
        <w:jc w:val="center"/>
        <w:outlineLvl w:val="0"/>
        <w:rPr>
          <w:b/>
          <w:sz w:val="32"/>
          <w:szCs w:val="32"/>
        </w:rPr>
      </w:pPr>
    </w:p>
    <w:p w:rsidR="007E5B65" w:rsidRDefault="007E5B65" w:rsidP="007E5B65">
      <w:pPr>
        <w:jc w:val="center"/>
        <w:outlineLvl w:val="0"/>
        <w:rPr>
          <w:b/>
          <w:sz w:val="32"/>
          <w:szCs w:val="32"/>
        </w:rPr>
      </w:pPr>
    </w:p>
    <w:p w:rsidR="007E5B65" w:rsidRDefault="007E5B65" w:rsidP="007E5B65">
      <w:pPr>
        <w:outlineLvl w:val="0"/>
        <w:rPr>
          <w:b/>
          <w:sz w:val="32"/>
          <w:szCs w:val="32"/>
        </w:rPr>
      </w:pPr>
    </w:p>
    <w:p w:rsidR="007E5B65" w:rsidRDefault="007E5B65" w:rsidP="007E5B65">
      <w:pPr>
        <w:outlineLvl w:val="0"/>
        <w:rPr>
          <w:b/>
          <w:sz w:val="32"/>
          <w:szCs w:val="32"/>
        </w:rPr>
      </w:pPr>
    </w:p>
    <w:p w:rsidR="007E5B65" w:rsidRDefault="007E5B65" w:rsidP="007E5B65">
      <w:pPr>
        <w:outlineLvl w:val="0"/>
        <w:rPr>
          <w:b/>
          <w:sz w:val="32"/>
          <w:szCs w:val="32"/>
        </w:rPr>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E55BD8" w:rsidRDefault="00E55BD8" w:rsidP="0015710F">
      <w:pPr>
        <w:jc w:val="right"/>
      </w:pPr>
    </w:p>
    <w:p w:rsidR="0015710F" w:rsidRDefault="0015710F" w:rsidP="0015710F">
      <w:pPr>
        <w:jc w:val="right"/>
        <w:rPr>
          <w:bCs/>
        </w:rPr>
      </w:pPr>
      <w:r>
        <w:rPr>
          <w:bCs/>
          <w:sz w:val="22"/>
          <w:szCs w:val="22"/>
        </w:rPr>
        <w:lastRenderedPageBreak/>
        <w:t>Приложение № 10</w:t>
      </w:r>
    </w:p>
    <w:p w:rsidR="0015710F" w:rsidRDefault="0015710F" w:rsidP="0015710F">
      <w:pPr>
        <w:jc w:val="right"/>
        <w:rPr>
          <w:bCs/>
        </w:rPr>
      </w:pPr>
      <w:r>
        <w:rPr>
          <w:bCs/>
          <w:sz w:val="22"/>
          <w:szCs w:val="22"/>
        </w:rPr>
        <w:t>к решению Собрания депутатов</w:t>
      </w:r>
    </w:p>
    <w:p w:rsidR="0015710F" w:rsidRDefault="0015710F" w:rsidP="0015710F">
      <w:pPr>
        <w:jc w:val="right"/>
        <w:rPr>
          <w:bCs/>
        </w:rPr>
      </w:pPr>
      <w:r>
        <w:rPr>
          <w:bCs/>
          <w:sz w:val="22"/>
          <w:szCs w:val="22"/>
        </w:rPr>
        <w:t>Нагольненского сельсовета</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 О бюджете</w:t>
      </w:r>
    </w:p>
    <w:p w:rsidR="0015710F" w:rsidRDefault="0015710F" w:rsidP="0015710F">
      <w:pPr>
        <w:jc w:val="right"/>
        <w:rPr>
          <w:bCs/>
        </w:rPr>
      </w:pPr>
      <w:r>
        <w:rPr>
          <w:bCs/>
          <w:sz w:val="22"/>
          <w:szCs w:val="22"/>
        </w:rPr>
        <w:t xml:space="preserve">муниципального образования </w:t>
      </w:r>
    </w:p>
    <w:p w:rsidR="0015710F" w:rsidRDefault="0015710F" w:rsidP="0015710F">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на 2017 год</w:t>
      </w:r>
    </w:p>
    <w:p w:rsidR="0015710F" w:rsidRDefault="0015710F" w:rsidP="0015710F">
      <w:pPr>
        <w:jc w:val="right"/>
        <w:rPr>
          <w:bCs/>
        </w:rPr>
      </w:pPr>
      <w:r>
        <w:rPr>
          <w:bCs/>
          <w:sz w:val="22"/>
          <w:szCs w:val="22"/>
        </w:rPr>
        <w:t>и на плановый период 2018 и 2019 годов»</w:t>
      </w:r>
    </w:p>
    <w:p w:rsidR="0015710F" w:rsidRDefault="0015710F" w:rsidP="0015710F">
      <w:pPr>
        <w:jc w:val="right"/>
        <w:rPr>
          <w:bCs/>
          <w:sz w:val="22"/>
          <w:szCs w:val="22"/>
        </w:rPr>
      </w:pPr>
      <w:r>
        <w:rPr>
          <w:bCs/>
          <w:sz w:val="22"/>
          <w:szCs w:val="22"/>
        </w:rPr>
        <w:t>№ 40 от 23 декабря 2016 года</w:t>
      </w: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15710F" w:rsidRDefault="0015710F" w:rsidP="0015710F">
      <w:pPr>
        <w:ind w:right="100"/>
        <w:jc w:val="center"/>
        <w:rPr>
          <w:rFonts w:ascii="Arial" w:hAnsi="Arial" w:cs="Arial"/>
          <w:b/>
          <w:sz w:val="32"/>
          <w:szCs w:val="32"/>
        </w:rPr>
      </w:pPr>
      <w:r>
        <w:rPr>
          <w:rFonts w:ascii="Arial" w:hAnsi="Arial" w:cs="Arial"/>
          <w:b/>
          <w:sz w:val="32"/>
          <w:szCs w:val="32"/>
        </w:rPr>
        <w:t>Ведомственная структура расходов бюджета муниципального образования</w:t>
      </w:r>
    </w:p>
    <w:p w:rsidR="0015710F" w:rsidRDefault="0015710F" w:rsidP="0015710F">
      <w:pPr>
        <w:ind w:right="100"/>
        <w:jc w:val="center"/>
        <w:rPr>
          <w:rFonts w:ascii="Arial" w:hAnsi="Arial" w:cs="Arial"/>
          <w:b/>
          <w:sz w:val="32"/>
          <w:szCs w:val="32"/>
        </w:rPr>
      </w:pPr>
      <w:r>
        <w:rPr>
          <w:rFonts w:ascii="Arial" w:hAnsi="Arial" w:cs="Arial"/>
          <w:b/>
          <w:sz w:val="32"/>
          <w:szCs w:val="32"/>
        </w:rPr>
        <w:t>«</w:t>
      </w:r>
      <w:proofErr w:type="spellStart"/>
      <w:r>
        <w:rPr>
          <w:rFonts w:ascii="Arial" w:hAnsi="Arial" w:cs="Arial"/>
          <w:b/>
          <w:sz w:val="32"/>
          <w:szCs w:val="32"/>
        </w:rPr>
        <w:t>Нагольненский</w:t>
      </w:r>
      <w:proofErr w:type="spellEnd"/>
      <w:r>
        <w:rPr>
          <w:rFonts w:ascii="Arial" w:hAnsi="Arial" w:cs="Arial"/>
          <w:b/>
          <w:sz w:val="32"/>
          <w:szCs w:val="32"/>
        </w:rPr>
        <w:t xml:space="preserve"> сельсовет» </w:t>
      </w:r>
      <w:proofErr w:type="spellStart"/>
      <w:r>
        <w:rPr>
          <w:rFonts w:ascii="Arial" w:hAnsi="Arial" w:cs="Arial"/>
          <w:b/>
          <w:sz w:val="32"/>
          <w:szCs w:val="32"/>
        </w:rPr>
        <w:t>Пристенского</w:t>
      </w:r>
      <w:proofErr w:type="spellEnd"/>
      <w:r>
        <w:rPr>
          <w:rFonts w:ascii="Arial" w:hAnsi="Arial" w:cs="Arial"/>
          <w:b/>
          <w:sz w:val="32"/>
          <w:szCs w:val="32"/>
        </w:rPr>
        <w:t xml:space="preserve"> района</w:t>
      </w:r>
    </w:p>
    <w:p w:rsidR="0015710F" w:rsidRDefault="0015710F" w:rsidP="0015710F">
      <w:pPr>
        <w:ind w:right="100"/>
        <w:jc w:val="center"/>
        <w:rPr>
          <w:rFonts w:ascii="Arial" w:hAnsi="Arial" w:cs="Arial"/>
          <w:b/>
          <w:sz w:val="32"/>
          <w:szCs w:val="32"/>
        </w:rPr>
      </w:pPr>
      <w:r>
        <w:rPr>
          <w:rFonts w:ascii="Arial" w:hAnsi="Arial" w:cs="Arial"/>
          <w:b/>
          <w:sz w:val="32"/>
          <w:szCs w:val="32"/>
        </w:rPr>
        <w:t>Курской области на 2018 2019 годы</w:t>
      </w:r>
    </w:p>
    <w:p w:rsidR="007E5B65" w:rsidRDefault="007E5B65" w:rsidP="007E5B65">
      <w:pPr>
        <w:ind w:right="100"/>
        <w:jc w:val="center"/>
      </w:pPr>
    </w:p>
    <w:p w:rsidR="007E5B65" w:rsidRDefault="007E5B65" w:rsidP="007E5B65">
      <w:pPr>
        <w:ind w:right="100"/>
        <w:jc w:val="right"/>
        <w:rPr>
          <w:b/>
        </w:rPr>
      </w:pPr>
      <w:r>
        <w:rPr>
          <w:b/>
        </w:rPr>
        <w:t xml:space="preserve">                                             тыс.  руб.</w:t>
      </w:r>
    </w:p>
    <w:tbl>
      <w:tblPr>
        <w:tblW w:w="10260" w:type="dxa"/>
        <w:tblInd w:w="-830" w:type="dxa"/>
        <w:tblLayout w:type="fixed"/>
        <w:tblCellMar>
          <w:left w:w="70" w:type="dxa"/>
          <w:right w:w="70" w:type="dxa"/>
        </w:tblCellMar>
        <w:tblLook w:val="04A0" w:firstRow="1" w:lastRow="0" w:firstColumn="1" w:lastColumn="0" w:noHBand="0" w:noVBand="1"/>
      </w:tblPr>
      <w:tblGrid>
        <w:gridCol w:w="4163"/>
        <w:gridCol w:w="709"/>
        <w:gridCol w:w="79"/>
        <w:gridCol w:w="630"/>
        <w:gridCol w:w="425"/>
        <w:gridCol w:w="1419"/>
        <w:gridCol w:w="567"/>
        <w:gridCol w:w="1134"/>
        <w:gridCol w:w="1134"/>
      </w:tblGrid>
      <w:tr w:rsidR="007E5B65" w:rsidTr="007E5B65">
        <w:trPr>
          <w:trHeight w:val="759"/>
        </w:trPr>
        <w:tc>
          <w:tcPr>
            <w:tcW w:w="416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788" w:type="dxa"/>
            <w:gridSpan w:val="2"/>
            <w:tcBorders>
              <w:top w:val="single" w:sz="6" w:space="0" w:color="auto"/>
              <w:left w:val="single" w:sz="6" w:space="0" w:color="auto"/>
              <w:bottom w:val="single" w:sz="6" w:space="0" w:color="auto"/>
              <w:right w:val="single" w:sz="4" w:space="0" w:color="auto"/>
            </w:tcBorders>
            <w:hideMark/>
          </w:tcPr>
          <w:p w:rsidR="007E5B65" w:rsidRDefault="007E5B65">
            <w:r>
              <w:t>ГРБС</w:t>
            </w:r>
          </w:p>
        </w:tc>
        <w:tc>
          <w:tcPr>
            <w:tcW w:w="630" w:type="dxa"/>
            <w:tcBorders>
              <w:top w:val="single" w:sz="6" w:space="0" w:color="auto"/>
              <w:left w:val="single" w:sz="4" w:space="0" w:color="auto"/>
              <w:bottom w:val="single" w:sz="6" w:space="0" w:color="auto"/>
              <w:right w:val="single" w:sz="6" w:space="0" w:color="auto"/>
            </w:tcBorders>
            <w:hideMark/>
          </w:tcPr>
          <w:p w:rsidR="007E5B65" w:rsidRDefault="007E5B65">
            <w:pPr>
              <w:pStyle w:val="ConsPlusCel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418"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ИТОГО расходы на</w:t>
            </w:r>
            <w:r>
              <w:rPr>
                <w:rFonts w:ascii="Times New Roman" w:hAnsi="Times New Roman" w:cs="Times New Roman"/>
              </w:rPr>
              <w:t>2018</w:t>
            </w:r>
            <w:r>
              <w:rPr>
                <w:rFonts w:ascii="Times New Roman" w:hAnsi="Times New Roman" w:cs="Times New Roman"/>
                <w:sz w:val="22"/>
                <w:szCs w:val="22"/>
              </w:rPr>
              <w:t>год</w:t>
            </w:r>
          </w:p>
        </w:tc>
        <w:tc>
          <w:tcPr>
            <w:tcW w:w="1134" w:type="dxa"/>
            <w:tcBorders>
              <w:top w:val="single" w:sz="6" w:space="0" w:color="auto"/>
              <w:left w:val="single" w:sz="6" w:space="0" w:color="auto"/>
              <w:bottom w:val="nil"/>
              <w:right w:val="single" w:sz="6" w:space="0" w:color="auto"/>
            </w:tcBorders>
            <w:hideMark/>
          </w:tcPr>
          <w:p w:rsidR="007E5B65" w:rsidRDefault="007E5B65">
            <w:pPr>
              <w:pStyle w:val="ConsPlusCell"/>
              <w:widowControl/>
              <w:jc w:val="center"/>
              <w:rPr>
                <w:rFonts w:ascii="Times New Roman" w:hAnsi="Times New Roman" w:cs="Times New Roman"/>
                <w:sz w:val="22"/>
                <w:szCs w:val="22"/>
              </w:rPr>
            </w:pPr>
            <w:r>
              <w:rPr>
                <w:rFonts w:ascii="Times New Roman" w:hAnsi="Times New Roman" w:cs="Times New Roman"/>
                <w:sz w:val="22"/>
                <w:szCs w:val="22"/>
              </w:rPr>
              <w:t>ИТОГО расходы на</w:t>
            </w:r>
            <w:r>
              <w:rPr>
                <w:rFonts w:ascii="Times New Roman" w:hAnsi="Times New Roman" w:cs="Times New Roman"/>
              </w:rPr>
              <w:t>2019</w:t>
            </w:r>
            <w:r>
              <w:rPr>
                <w:rFonts w:ascii="Times New Roman" w:hAnsi="Times New Roman" w:cs="Times New Roman"/>
                <w:sz w:val="22"/>
                <w:szCs w:val="22"/>
              </w:rPr>
              <w:t>год</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788" w:type="dxa"/>
            <w:gridSpan w:val="2"/>
            <w:tcBorders>
              <w:top w:val="single" w:sz="6" w:space="0" w:color="auto"/>
              <w:left w:val="single" w:sz="6" w:space="0" w:color="auto"/>
              <w:bottom w:val="single" w:sz="6" w:space="0" w:color="auto"/>
              <w:right w:val="single" w:sz="4" w:space="0" w:color="auto"/>
            </w:tcBorders>
          </w:tcPr>
          <w:p w:rsidR="007E5B65" w:rsidRDefault="007E5B65">
            <w:pPr>
              <w:pStyle w:val="ConsPlusCell"/>
              <w:widowControl/>
              <w:jc w:val="right"/>
              <w:rPr>
                <w:rFonts w:ascii="Times New Roman" w:hAnsi="Times New Roman" w:cs="Times New Roman"/>
                <w:sz w:val="24"/>
                <w:szCs w:val="24"/>
              </w:rPr>
            </w:pPr>
          </w:p>
        </w:tc>
        <w:tc>
          <w:tcPr>
            <w:tcW w:w="630" w:type="dxa"/>
            <w:tcBorders>
              <w:top w:val="single" w:sz="6" w:space="0" w:color="auto"/>
              <w:left w:val="single" w:sz="4" w:space="0" w:color="auto"/>
              <w:bottom w:val="single" w:sz="6" w:space="0" w:color="auto"/>
              <w:right w:val="single" w:sz="6" w:space="0" w:color="auto"/>
            </w:tcBorders>
            <w:hideMark/>
          </w:tcPr>
          <w:p w:rsidR="007E5B65" w:rsidRDefault="007E5B65">
            <w:pPr>
              <w:pStyle w:val="ConsPlusCell"/>
              <w:jc w:val="right"/>
              <w:rPr>
                <w:rFonts w:ascii="Times New Roman" w:hAnsi="Times New Roman" w:cs="Times New Roman"/>
                <w:sz w:val="24"/>
                <w:szCs w:val="24"/>
              </w:rPr>
            </w:pPr>
            <w:r>
              <w:rPr>
                <w:rFonts w:ascii="Times New Roman" w:hAnsi="Times New Roman" w:cs="Times New Roman"/>
                <w:sz w:val="24"/>
                <w:szCs w:val="24"/>
              </w:rPr>
              <w:t>2</w:t>
            </w:r>
          </w:p>
        </w:tc>
        <w:tc>
          <w:tcPr>
            <w:tcW w:w="42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Pr>
              <w:pStyle w:val="ConsPlusCell"/>
              <w:widowControl/>
              <w:jc w:val="center"/>
              <w:rPr>
                <w:rFonts w:ascii="Times New Roman" w:hAnsi="Times New Roman" w:cs="Times New Roman"/>
                <w:sz w:val="24"/>
                <w:szCs w:val="24"/>
              </w:rPr>
            </w:pP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 xml:space="preserve">Администрация Нагольненского сельсовета </w:t>
            </w:r>
            <w:proofErr w:type="spellStart"/>
            <w:r>
              <w:rPr>
                <w:rFonts w:ascii="Times New Roman" w:hAnsi="Times New Roman" w:cs="Times New Roman"/>
                <w:b/>
                <w:sz w:val="24"/>
                <w:szCs w:val="24"/>
              </w:rPr>
              <w:t>Пристенского</w:t>
            </w:r>
            <w:proofErr w:type="spellEnd"/>
            <w:r>
              <w:rPr>
                <w:rFonts w:ascii="Times New Roman" w:hAnsi="Times New Roman" w:cs="Times New Roman"/>
                <w:b/>
                <w:sz w:val="24"/>
                <w:szCs w:val="24"/>
              </w:rPr>
              <w:t xml:space="preserve"> района Курской области</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sz w:val="22"/>
                <w:szCs w:val="22"/>
              </w:rPr>
            </w:pPr>
            <w:r>
              <w:rPr>
                <w:rFonts w:ascii="Times New Roman" w:hAnsi="Times New Roman" w:cs="Times New Roman"/>
                <w:b/>
                <w:sz w:val="22"/>
                <w:szCs w:val="22"/>
              </w:rPr>
              <w:t>001</w:t>
            </w:r>
          </w:p>
        </w:tc>
        <w:tc>
          <w:tcPr>
            <w:tcW w:w="630" w:type="dxa"/>
            <w:tcBorders>
              <w:top w:val="single" w:sz="6" w:space="0" w:color="auto"/>
              <w:left w:val="single" w:sz="4" w:space="0" w:color="auto"/>
              <w:bottom w:val="single" w:sz="6" w:space="0" w:color="auto"/>
              <w:right w:val="single" w:sz="6" w:space="0" w:color="auto"/>
            </w:tcBorders>
            <w:vAlign w:val="bottom"/>
          </w:tcPr>
          <w:p w:rsidR="007E5B65" w:rsidRDefault="007E5B65">
            <w:pPr>
              <w:pStyle w:val="ConsPlusCell"/>
              <w:widowControl/>
              <w:jc w:val="center"/>
              <w:rPr>
                <w:rFonts w:ascii="Times New Roman" w:hAnsi="Times New Roman" w:cs="Times New Roman"/>
                <w:b/>
                <w:sz w:val="24"/>
                <w:szCs w:val="24"/>
              </w:rPr>
            </w:pPr>
          </w:p>
        </w:tc>
        <w:tc>
          <w:tcPr>
            <w:tcW w:w="42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2"/>
                <w:szCs w:val="22"/>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Pr>
              <w:pStyle w:val="ConsPlusCell"/>
              <w:widowControl/>
              <w:rPr>
                <w:rFonts w:ascii="Times New Roman" w:hAnsi="Times New Roman" w:cs="Times New Roman"/>
                <w:b/>
                <w:sz w:val="22"/>
                <w:szCs w:val="22"/>
              </w:rPr>
            </w:pP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sz w:val="22"/>
                <w:szCs w:val="22"/>
              </w:rPr>
            </w:pPr>
            <w:r>
              <w:rPr>
                <w:rFonts w:ascii="Times New Roman" w:hAnsi="Times New Roman" w:cs="Times New Roman"/>
                <w:b/>
                <w:sz w:val="22"/>
                <w:szCs w:val="22"/>
              </w:rPr>
              <w:t>001</w:t>
            </w:r>
          </w:p>
        </w:tc>
        <w:tc>
          <w:tcPr>
            <w:tcW w:w="630" w:type="dxa"/>
            <w:tcBorders>
              <w:top w:val="single" w:sz="6" w:space="0" w:color="auto"/>
              <w:left w:val="single" w:sz="4" w:space="0" w:color="auto"/>
              <w:bottom w:val="single" w:sz="6" w:space="0" w:color="auto"/>
              <w:right w:val="single" w:sz="6" w:space="0" w:color="auto"/>
            </w:tcBorders>
            <w:vAlign w:val="bottom"/>
          </w:tcPr>
          <w:p w:rsidR="007E5B65" w:rsidRDefault="007E5B65">
            <w:pPr>
              <w:pStyle w:val="ConsPlusCell"/>
              <w:widowControl/>
              <w:jc w:val="center"/>
              <w:rPr>
                <w:rFonts w:ascii="Times New Roman" w:hAnsi="Times New Roman" w:cs="Times New Roman"/>
                <w:b/>
                <w:sz w:val="24"/>
                <w:szCs w:val="24"/>
              </w:rPr>
            </w:pPr>
          </w:p>
        </w:tc>
        <w:tc>
          <w:tcPr>
            <w:tcW w:w="42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1156,113</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b/>
                <w:sz w:val="22"/>
                <w:szCs w:val="22"/>
              </w:rPr>
            </w:pPr>
            <w:r>
              <w:rPr>
                <w:rFonts w:ascii="Times New Roman" w:hAnsi="Times New Roman" w:cs="Times New Roman"/>
                <w:b/>
                <w:sz w:val="22"/>
                <w:szCs w:val="22"/>
              </w:rPr>
              <w:t>1157,113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Общегосударственные вопросы</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677,394</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677,394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высшего должностного лица субъекта Российской Федерации и муниципального образования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02</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224, 3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главы муниципального образования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Глава муниципального образования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Обеспечения деятельности и выполнение функций органов местного самоуправления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71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224, 3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законодательны</w:t>
            </w:r>
            <w:proofErr w:type="gramStart"/>
            <w:r>
              <w:rPr>
                <w:rFonts w:ascii="Times New Roman" w:hAnsi="Times New Roman" w:cs="Times New Roman"/>
                <w:b/>
              </w:rPr>
              <w:t>х(</w:t>
            </w:r>
            <w:proofErr w:type="gramEnd"/>
            <w:r>
              <w:rPr>
                <w:rFonts w:ascii="Times New Roman" w:hAnsi="Times New Roman" w:cs="Times New Roman"/>
                <w:b/>
              </w:rPr>
              <w:t>представительных) органов государственной власти и представительных органов муниципального образования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внешнего муниципального финансового контроля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Межбюджетные трансферты</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19, 2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7E5B65" w:rsidRDefault="007E5B65">
            <w:pPr>
              <w:pStyle w:val="ConsPlusCell"/>
              <w:widowControl/>
              <w:jc w:val="both"/>
              <w:rPr>
                <w:rFonts w:ascii="Times New Roman" w:hAnsi="Times New Roman" w:cs="Times New Roman"/>
                <w:b/>
              </w:rPr>
            </w:pPr>
            <w:r>
              <w:rPr>
                <w:rFonts w:ascii="Times New Roman" w:hAnsi="Times New Roman" w:cs="Times New Roman"/>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420,9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420,9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функционирования  местных администраций</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31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администрации муниципального образования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деятельности и выполнение функций органов  местного самоуправления</w:t>
            </w:r>
          </w:p>
        </w:tc>
        <w:tc>
          <w:tcPr>
            <w:tcW w:w="788" w:type="dxa"/>
            <w:gridSpan w:val="2"/>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630"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414,9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396,9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396,9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73 1 00 С1402</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межбюджетные трансферты на осуществление переданных полномочий в сфере внутреннего муниципального финансового контроля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Межбюджетные трансферты</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П1485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proofErr w:type="gramStart"/>
            <w:r>
              <w:rPr>
                <w:rFonts w:ascii="Times New Roman" w:hAnsi="Times New Roman" w:cs="Times New Roman"/>
                <w:b/>
              </w:rPr>
              <w:t>Резервный</w:t>
            </w:r>
            <w:proofErr w:type="gramEnd"/>
            <w:r>
              <w:rPr>
                <w:rFonts w:ascii="Times New Roman" w:hAnsi="Times New Roman" w:cs="Times New Roman"/>
                <w:b/>
              </w:rPr>
              <w:t xml:space="preserve"> фонды</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11</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1 ,0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78 0 00 0 0000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Резервные фонды</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78 1 00 0 0000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Резервный фонд местной администрации</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78 1 00 С1403</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1 ,0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общегосударственные вопросы</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11,994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11,994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государственных функций, связанных с  общегосударственным управлением</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обязательств муниципального образования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Выполнение других (прочих) обязательств органа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10,994</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Иные бюджетные ассигнования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01</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76 1 00 С1404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r>
              <w:t>1,0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1,0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Национальная оборона</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69,019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Мобилизационная и вневойсковая подготовка </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69,019</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rPr>
            </w:pPr>
            <w:r>
              <w:rPr>
                <w:rFonts w:ascii="Times New Roman" w:hAnsi="Times New Roman" w:cs="Times New Roman"/>
              </w:rPr>
              <w:t xml:space="preserve">Расходы на выплаты  персоналу в целях обеспечения выполнения функций </w:t>
            </w:r>
            <w:proofErr w:type="gramStart"/>
            <w:r>
              <w:rPr>
                <w:rFonts w:ascii="Times New Roman" w:hAnsi="Times New Roman" w:cs="Times New Roman"/>
              </w:rPr>
              <w:t>государственными</w:t>
            </w:r>
            <w:proofErr w:type="gramEnd"/>
            <w:r>
              <w:rPr>
                <w:rFonts w:ascii="Times New Roman" w:hAnsi="Times New Roman" w:cs="Times New Roman"/>
              </w:rPr>
              <w:t xml:space="preserve"> (муниципальными) </w:t>
            </w: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67,183</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67,183</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02</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77 2 00 51180</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1,836</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1,836</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Национальная экономика  </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2,0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 xml:space="preserve"> 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Другие вопросы в области  национальной экономики</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b/>
              </w:rPr>
            </w:pPr>
            <w:r>
              <w:rPr>
                <w:rFonts w:ascii="Times New Roman" w:hAnsi="Times New Roman" w:cs="Times New Roman"/>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b/>
                <w:sz w:val="22"/>
                <w:szCs w:val="22"/>
              </w:rPr>
              <w:t xml:space="preserve"> 2,0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b/>
                <w:sz w:val="22"/>
                <w:szCs w:val="22"/>
              </w:rPr>
              <w:t xml:space="preserve"> 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right"/>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Основное мероприятие «Реализация энергосберегающих мероприятий и внедрение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sz w:val="22"/>
                <w:szCs w:val="22"/>
              </w:rPr>
            </w:pPr>
            <w:r>
              <w:rPr>
                <w:rFonts w:ascii="Times New Roman" w:hAnsi="Times New Roman" w:cs="Times New Roman"/>
                <w:sz w:val="22"/>
                <w:szCs w:val="22"/>
              </w:rPr>
              <w:t>2,0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709" w:type="dxa"/>
            <w:tcBorders>
              <w:top w:val="single" w:sz="6" w:space="0" w:color="auto"/>
              <w:left w:val="single" w:sz="6" w:space="0" w:color="auto"/>
              <w:bottom w:val="single" w:sz="6" w:space="0" w:color="auto"/>
              <w:right w:val="single" w:sz="4" w:space="0" w:color="auto"/>
            </w:tcBorders>
          </w:tcPr>
          <w:p w:rsidR="007E5B65" w:rsidRDefault="007E5B65">
            <w:pPr>
              <w:rPr>
                <w:b/>
              </w:rPr>
            </w:pPr>
          </w:p>
          <w:p w:rsidR="007E5B65" w:rsidRDefault="007E5B65">
            <w:pPr>
              <w:rPr>
                <w:b/>
              </w:rPr>
            </w:pPr>
          </w:p>
          <w:p w:rsidR="007E5B65" w:rsidRDefault="007E5B65">
            <w:pPr>
              <w:rPr>
                <w:b/>
              </w:rPr>
            </w:pPr>
          </w:p>
          <w:p w:rsidR="007E5B65" w:rsidRDefault="007E5B65">
            <w:pPr>
              <w:rPr>
                <w:b/>
              </w:rPr>
            </w:pPr>
          </w:p>
          <w:p w:rsidR="007E5B65" w:rsidRDefault="007E5B65">
            <w:pPr>
              <w:rPr>
                <w:b/>
              </w:rPr>
            </w:pPr>
            <w:r>
              <w:rPr>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rPr>
                <w:b/>
              </w:rPr>
              <w:t>-</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условий для развития  малого и среднего предпринимательства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04</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1, 0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rPr>
                <w:b/>
              </w:rPr>
            </w:pPr>
            <w:r>
              <w:t>-</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Жилищно-коммунальное хозяйство</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pPr>
              <w:rPr>
                <w:b/>
              </w:rPr>
            </w:pPr>
            <w:r>
              <w:rPr>
                <w:b/>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Благоустройство</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5,0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 на 2014- 2020 годы»</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4,0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качественными услугами ЖКХ 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376CD0" w:rsidRDefault="00376CD0"/>
          <w:p w:rsidR="00376CD0" w:rsidRDefault="00376CD0"/>
          <w:p w:rsidR="00376CD0" w:rsidRDefault="00376CD0"/>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376CD0" w:rsidRDefault="00376CD0"/>
          <w:p w:rsidR="00376CD0" w:rsidRDefault="00376CD0"/>
          <w:p w:rsidR="00376CD0" w:rsidRDefault="00376CD0"/>
          <w:p w:rsidR="00376CD0" w:rsidRDefault="00376CD0"/>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hideMark/>
          </w:tcPr>
          <w:p w:rsidR="00376CD0" w:rsidRDefault="00376CD0"/>
          <w:p w:rsidR="00376CD0" w:rsidRDefault="00376CD0"/>
          <w:p w:rsidR="00376CD0" w:rsidRDefault="00376CD0"/>
          <w:p w:rsidR="00376CD0" w:rsidRDefault="00376CD0"/>
          <w:p w:rsidR="00376CD0" w:rsidRDefault="00376CD0"/>
          <w:p w:rsidR="00376CD0" w:rsidRDefault="00376CD0"/>
          <w:p w:rsidR="007E5B65" w:rsidRDefault="007E5B65">
            <w:r>
              <w:t>4,0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Pr>
          <w:p w:rsidR="007E5B65" w:rsidRDefault="007E5B65"/>
          <w:p w:rsidR="007E5B65" w:rsidRDefault="007E5B65"/>
          <w:p w:rsidR="007E5B65" w:rsidRDefault="007E5B65">
            <w: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w:t>
            </w:r>
          </w:p>
        </w:tc>
        <w:tc>
          <w:tcPr>
            <w:tcW w:w="1134" w:type="dxa"/>
            <w:tcBorders>
              <w:top w:val="single" w:sz="6" w:space="0" w:color="auto"/>
              <w:left w:val="single" w:sz="6" w:space="0" w:color="auto"/>
              <w:bottom w:val="single" w:sz="6" w:space="0" w:color="auto"/>
              <w:right w:val="single" w:sz="6" w:space="0" w:color="auto"/>
            </w:tcBorders>
            <w:hideMark/>
          </w:tcPr>
          <w:p w:rsidR="007E5B65" w:rsidRDefault="007E5B65">
            <w:r>
              <w:t>4,0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77 0 00 00000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сбору и удалению твердых бытовых отходов и содержание мест захоронения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05</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 2 00 П1457</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1,0</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Культура, кинематография </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00</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Культура</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b/>
              </w:rPr>
            </w:pPr>
            <w:r>
              <w:rPr>
                <w:rFonts w:ascii="Times New Roman" w:hAnsi="Times New Roman" w:cs="Times New Roman"/>
                <w:b/>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403,7</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программная деятельность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r>
              <w:rPr>
                <w:rFonts w:ascii="Times New Roman" w:hAnsi="Times New Roman" w:cs="Times New Roman"/>
              </w:rPr>
              <w:t>770 00 000000</w:t>
            </w:r>
          </w:p>
          <w:p w:rsidR="007E5B65" w:rsidRDefault="007E5B65">
            <w:pPr>
              <w:pStyle w:val="ConsPlusCell"/>
              <w:widowControl/>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Не программные расходы органов местного самоуправления</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772 00 00000</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 xml:space="preserve"> 403,7</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sz w:val="18"/>
                <w:szCs w:val="18"/>
              </w:rPr>
            </w:pPr>
            <w:r>
              <w:rPr>
                <w:rFonts w:ascii="Times New Roman" w:hAnsi="Times New Roman" w:cs="Times New Roman"/>
                <w:sz w:val="18"/>
                <w:szCs w:val="18"/>
              </w:rPr>
              <w:t>Расходы на обеспечение деятельности (оказание услуг) муниципальных учреждений</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 С1401</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403,7</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6" w:space="0" w:color="auto"/>
              <w:left w:val="single" w:sz="6" w:space="0" w:color="auto"/>
              <w:bottom w:val="single" w:sz="6" w:space="0" w:color="auto"/>
              <w:right w:val="single" w:sz="4" w:space="0" w:color="auto"/>
            </w:tcBorders>
          </w:tcPr>
          <w:p w:rsidR="007E5B65" w:rsidRDefault="007E5B65"/>
          <w:p w:rsidR="007E5B65" w:rsidRDefault="007E5B65"/>
          <w:p w:rsidR="007E5B65" w:rsidRDefault="007E5B65"/>
          <w:p w:rsidR="007E5B65" w:rsidRDefault="007E5B65"/>
          <w:p w:rsidR="007E5B65" w:rsidRDefault="007E5B65"/>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380,2</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380,2</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709" w:type="dxa"/>
            <w:tcBorders>
              <w:top w:val="single" w:sz="6" w:space="0" w:color="auto"/>
              <w:left w:val="single" w:sz="6" w:space="0" w:color="auto"/>
              <w:bottom w:val="single" w:sz="6" w:space="0" w:color="auto"/>
              <w:right w:val="single" w:sz="4" w:space="0" w:color="auto"/>
            </w:tcBorders>
            <w:hideMark/>
          </w:tcPr>
          <w:p w:rsidR="007E5B65" w:rsidRDefault="007E5B65">
            <w: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18,5</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18,5</w:t>
            </w:r>
          </w:p>
        </w:tc>
      </w:tr>
      <w:tr w:rsidR="007E5B65" w:rsidTr="007E5B65">
        <w:trPr>
          <w:trHeight w:val="240"/>
        </w:trPr>
        <w:tc>
          <w:tcPr>
            <w:tcW w:w="416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Иные бюджетные ассигнования</w:t>
            </w:r>
          </w:p>
        </w:tc>
        <w:tc>
          <w:tcPr>
            <w:tcW w:w="709"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001</w:t>
            </w:r>
          </w:p>
        </w:tc>
        <w:tc>
          <w:tcPr>
            <w:tcW w:w="709"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jc w:val="center"/>
              <w:rPr>
                <w:rFonts w:ascii="Times New Roman" w:hAnsi="Times New Roman" w:cs="Times New Roman"/>
              </w:rPr>
            </w:pPr>
            <w:r>
              <w:rPr>
                <w:rFonts w:ascii="Times New Roman" w:hAnsi="Times New Roman" w:cs="Times New Roman"/>
              </w:rPr>
              <w:t>08</w:t>
            </w:r>
          </w:p>
        </w:tc>
        <w:tc>
          <w:tcPr>
            <w:tcW w:w="42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8"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772 00 С1401</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w:t>
            </w:r>
          </w:p>
        </w:tc>
        <w:tc>
          <w:tcPr>
            <w:tcW w:w="1134"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5,0</w:t>
            </w:r>
          </w:p>
        </w:tc>
      </w:tr>
    </w:tbl>
    <w:p w:rsidR="007E5B65" w:rsidRDefault="007E5B65" w:rsidP="007E5B65">
      <w:pPr>
        <w:ind w:right="100"/>
        <w:jc w:val="center"/>
        <w:rPr>
          <w:b/>
        </w:rPr>
      </w:pPr>
      <w:r>
        <w:rPr>
          <w:b/>
        </w:rPr>
        <w:t xml:space="preserve"> </w:t>
      </w:r>
    </w:p>
    <w:p w:rsidR="00E55BD8" w:rsidRDefault="00E55BD8" w:rsidP="0015710F">
      <w:pPr>
        <w:jc w:val="right"/>
        <w:rPr>
          <w:b/>
        </w:rPr>
      </w:pPr>
    </w:p>
    <w:p w:rsidR="00E55BD8" w:rsidRDefault="00E55BD8" w:rsidP="0015710F">
      <w:pPr>
        <w:jc w:val="right"/>
        <w:rPr>
          <w:bCs/>
          <w:sz w:val="22"/>
          <w:szCs w:val="22"/>
        </w:rPr>
      </w:pPr>
    </w:p>
    <w:p w:rsidR="0015710F" w:rsidRDefault="0015710F" w:rsidP="0015710F">
      <w:pPr>
        <w:jc w:val="right"/>
        <w:rPr>
          <w:bCs/>
        </w:rPr>
      </w:pPr>
      <w:r>
        <w:rPr>
          <w:bCs/>
          <w:sz w:val="22"/>
          <w:szCs w:val="22"/>
        </w:rPr>
        <w:lastRenderedPageBreak/>
        <w:t>Приложение № 11</w:t>
      </w:r>
    </w:p>
    <w:p w:rsidR="0015710F" w:rsidRDefault="0015710F" w:rsidP="0015710F">
      <w:pPr>
        <w:jc w:val="right"/>
        <w:rPr>
          <w:bCs/>
        </w:rPr>
      </w:pPr>
      <w:r>
        <w:rPr>
          <w:bCs/>
          <w:sz w:val="22"/>
          <w:szCs w:val="22"/>
        </w:rPr>
        <w:t>к решению Собрания депутатов</w:t>
      </w:r>
    </w:p>
    <w:p w:rsidR="0015710F" w:rsidRDefault="0015710F" w:rsidP="0015710F">
      <w:pPr>
        <w:jc w:val="right"/>
        <w:rPr>
          <w:bCs/>
        </w:rPr>
      </w:pPr>
      <w:r>
        <w:rPr>
          <w:bCs/>
          <w:sz w:val="22"/>
          <w:szCs w:val="22"/>
        </w:rPr>
        <w:t>Нагольненского сельсовета</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 О бюджете</w:t>
      </w:r>
    </w:p>
    <w:p w:rsidR="0015710F" w:rsidRDefault="0015710F" w:rsidP="0015710F">
      <w:pPr>
        <w:jc w:val="right"/>
        <w:rPr>
          <w:bCs/>
        </w:rPr>
      </w:pPr>
      <w:r>
        <w:rPr>
          <w:bCs/>
          <w:sz w:val="22"/>
          <w:szCs w:val="22"/>
        </w:rPr>
        <w:t xml:space="preserve">муниципального образования </w:t>
      </w:r>
    </w:p>
    <w:p w:rsidR="0015710F" w:rsidRDefault="0015710F" w:rsidP="0015710F">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на 2017 год</w:t>
      </w:r>
    </w:p>
    <w:p w:rsidR="0015710F" w:rsidRDefault="0015710F" w:rsidP="0015710F">
      <w:pPr>
        <w:jc w:val="right"/>
        <w:rPr>
          <w:bCs/>
        </w:rPr>
      </w:pPr>
      <w:r>
        <w:rPr>
          <w:bCs/>
          <w:sz w:val="22"/>
          <w:szCs w:val="22"/>
        </w:rPr>
        <w:t>и на плановый период 2018 и 2019 годов»</w:t>
      </w:r>
    </w:p>
    <w:p w:rsidR="0015710F" w:rsidRDefault="0015710F" w:rsidP="0015710F">
      <w:pPr>
        <w:jc w:val="right"/>
        <w:rPr>
          <w:bCs/>
          <w:sz w:val="22"/>
          <w:szCs w:val="22"/>
        </w:rPr>
      </w:pPr>
      <w:r>
        <w:rPr>
          <w:bCs/>
          <w:sz w:val="22"/>
          <w:szCs w:val="22"/>
        </w:rPr>
        <w:t>№ 40 от 23 декабря 2016 года</w:t>
      </w:r>
    </w:p>
    <w:p w:rsidR="007E5B65" w:rsidRDefault="007E5B65" w:rsidP="007E5B65">
      <w:pPr>
        <w:ind w:right="100"/>
        <w:jc w:val="center"/>
        <w:rPr>
          <w:b/>
        </w:rPr>
      </w:pPr>
    </w:p>
    <w:p w:rsidR="007E5B65" w:rsidRDefault="007E5B65" w:rsidP="007E5B65">
      <w:pPr>
        <w:ind w:right="100"/>
        <w:jc w:val="center"/>
        <w:rPr>
          <w:b/>
        </w:rPr>
      </w:pPr>
      <w:r>
        <w:rPr>
          <w:b/>
        </w:rPr>
        <w:t>Распределение ассигнований на реализацию муниципальных программ финансируемых за счет средств местного бюджета  муниципального образования «</w:t>
      </w:r>
      <w:proofErr w:type="spellStart"/>
      <w:r>
        <w:rPr>
          <w:b/>
        </w:rPr>
        <w:t>Нагольненский</w:t>
      </w:r>
      <w:proofErr w:type="spellEnd"/>
      <w:r>
        <w:rPr>
          <w:b/>
        </w:rPr>
        <w:t xml:space="preserve">  сельсовет» на 2017 год </w:t>
      </w:r>
    </w:p>
    <w:p w:rsidR="007E5B65" w:rsidRDefault="007E5B65" w:rsidP="007E5B65">
      <w:pPr>
        <w:ind w:right="100"/>
        <w:jc w:val="right"/>
        <w:rPr>
          <w:b/>
        </w:rPr>
      </w:pPr>
      <w:r>
        <w:rPr>
          <w:b/>
        </w:rPr>
        <w:t xml:space="preserve"> </w:t>
      </w:r>
      <w:r>
        <w:t>(</w:t>
      </w:r>
      <w:proofErr w:type="spellStart"/>
      <w:r>
        <w:t>тыс</w:t>
      </w:r>
      <w:proofErr w:type="gramStart"/>
      <w:r>
        <w:t>.р</w:t>
      </w:r>
      <w:proofErr w:type="gramEnd"/>
      <w:r>
        <w:t>уб</w:t>
      </w:r>
      <w:proofErr w:type="spellEnd"/>
      <w:r>
        <w:t>.)</w:t>
      </w:r>
    </w:p>
    <w:tbl>
      <w:tblPr>
        <w:tblW w:w="10336" w:type="dxa"/>
        <w:tblInd w:w="-627" w:type="dxa"/>
        <w:tblCellMar>
          <w:left w:w="70" w:type="dxa"/>
          <w:right w:w="70" w:type="dxa"/>
        </w:tblCellMar>
        <w:tblLook w:val="04A0" w:firstRow="1" w:lastRow="0" w:firstColumn="1" w:lastColumn="0" w:noHBand="0" w:noVBand="1"/>
      </w:tblPr>
      <w:tblGrid>
        <w:gridCol w:w="555"/>
        <w:gridCol w:w="5245"/>
        <w:gridCol w:w="567"/>
        <w:gridCol w:w="851"/>
        <w:gridCol w:w="1417"/>
        <w:gridCol w:w="567"/>
        <w:gridCol w:w="1134"/>
      </w:tblGrid>
      <w:tr w:rsidR="007E5B65" w:rsidTr="007E5B65">
        <w:trPr>
          <w:trHeight w:val="585"/>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center"/>
              <w:rPr>
                <w:rFonts w:ascii="Times New Roman" w:hAnsi="Times New Roman" w:cs="Times New Roman"/>
                <w:sz w:val="24"/>
                <w:szCs w:val="24"/>
              </w:rPr>
            </w:pPr>
            <w:r>
              <w:rPr>
                <w:sz w:val="24"/>
                <w:szCs w:val="24"/>
              </w:rPr>
              <w:t xml:space="preserve">№ </w:t>
            </w:r>
            <w:proofErr w:type="gramStart"/>
            <w:r>
              <w:rPr>
                <w:sz w:val="24"/>
                <w:szCs w:val="24"/>
              </w:rPr>
              <w:t>п</w:t>
            </w:r>
            <w:proofErr w:type="gramEnd"/>
            <w:r>
              <w:rPr>
                <w:sz w:val="24"/>
                <w:szCs w:val="24"/>
              </w:rPr>
              <w:t>/п</w:t>
            </w:r>
          </w:p>
        </w:tc>
        <w:tc>
          <w:tcPr>
            <w:tcW w:w="5245"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851"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41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567" w:type="dxa"/>
            <w:tcBorders>
              <w:top w:val="single" w:sz="4" w:space="0" w:color="auto"/>
              <w:left w:val="single" w:sz="6" w:space="0" w:color="auto"/>
              <w:bottom w:val="nil"/>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134" w:type="dxa"/>
            <w:tcBorders>
              <w:top w:val="single" w:sz="4" w:space="0" w:color="auto"/>
              <w:left w:val="nil"/>
              <w:bottom w:val="nil"/>
              <w:right w:val="single" w:sz="4" w:space="0" w:color="auto"/>
            </w:tcBorders>
            <w:hideMark/>
          </w:tcPr>
          <w:p w:rsidR="007E5B65" w:rsidRDefault="007E5B65">
            <w:r>
              <w:rPr>
                <w:bCs/>
              </w:rPr>
              <w:t>Итого расходы на 2017 год</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5245"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567"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6" w:space="0" w:color="auto"/>
              <w:left w:val="single" w:sz="4"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sz w:val="24"/>
                <w:szCs w:val="24"/>
              </w:rPr>
            </w:pPr>
            <w:r>
              <w:rPr>
                <w:rFonts w:ascii="Times New Roman" w:hAnsi="Times New Roman" w:cs="Times New Roman"/>
                <w:sz w:val="24"/>
                <w:szCs w:val="24"/>
              </w:rPr>
              <w:t>7</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b/>
                <w:sz w:val="24"/>
                <w:szCs w:val="24"/>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851"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41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sz w:val="24"/>
                <w:szCs w:val="24"/>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sz w:val="24"/>
                <w:szCs w:val="24"/>
              </w:rPr>
            </w:pPr>
            <w:r>
              <w:rPr>
                <w:rFonts w:ascii="Times New Roman" w:hAnsi="Times New Roman" w:cs="Times New Roman"/>
                <w:b/>
                <w:sz w:val="24"/>
                <w:szCs w:val="24"/>
              </w:rPr>
              <w:t>701,908</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1</w:t>
            </w: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«Профилактика правонарушений в муниципальном образовании «</w:t>
            </w:r>
            <w:proofErr w:type="spellStart"/>
            <w:r>
              <w:rPr>
                <w:rFonts w:ascii="Times New Roman" w:hAnsi="Times New Roman" w:cs="Times New Roman"/>
                <w:b/>
              </w:rPr>
              <w:t>Нагольнеский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12 0 00 00000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правопорядка на территории муниципального образования» муниципальной  программы «Профилактика правонарушений в муниципальном образовании «</w:t>
            </w:r>
            <w:proofErr w:type="spellStart"/>
            <w:r>
              <w:rPr>
                <w:rFonts w:ascii="Times New Roman" w:hAnsi="Times New Roman" w:cs="Times New Roman"/>
              </w:rPr>
              <w:t>Нагольнеский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Основное мероприятие «Обеспечение мероприятий для профилактики правонарушений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Реализация мероприятий направленных на обеспечение правопорядка на территории муниципального образования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 2 01 С1435</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2</w:t>
            </w: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Нагольненского сельсовета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на 2015-2017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10</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13 0 00 00000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7,408</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rPr>
              <w:t>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Основное мероприятие «Обеспечение пожарной безопасности на территории муниципального образования»</w:t>
            </w:r>
          </w:p>
        </w:tc>
        <w:tc>
          <w:tcPr>
            <w:tcW w:w="56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7,408</w:t>
            </w:r>
          </w:p>
        </w:tc>
      </w:tr>
      <w:tr w:rsidR="007E5B65" w:rsidTr="007E5B65">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4" w:space="0" w:color="auto"/>
              <w:left w:val="single" w:sz="6" w:space="0" w:color="auto"/>
              <w:bottom w:val="single" w:sz="4" w:space="0" w:color="auto"/>
              <w:right w:val="single" w:sz="4" w:space="0" w:color="auto"/>
            </w:tcBorders>
            <w:vAlign w:val="bottom"/>
            <w:hideMark/>
          </w:tcPr>
          <w:p w:rsidR="007E5B65" w:rsidRDefault="007E5B65">
            <w:pPr>
              <w:pStyle w:val="ConsPlusCell"/>
              <w:rPr>
                <w:rFonts w:ascii="Times New Roman" w:hAnsi="Times New Roman" w:cs="Times New Roman"/>
              </w:rPr>
            </w:pPr>
            <w:r>
              <w:rPr>
                <w:rFonts w:ascii="Times New Roman" w:hAnsi="Times New Roman" w:cs="Times New Roman"/>
              </w:rPr>
              <w:t>Обеспечение первичных мер пожарной безопасности в границах   населенных пунктов муниципального образования</w:t>
            </w:r>
          </w:p>
        </w:tc>
        <w:tc>
          <w:tcPr>
            <w:tcW w:w="567" w:type="dxa"/>
            <w:tcBorders>
              <w:top w:val="single" w:sz="4" w:space="0" w:color="auto"/>
              <w:left w:val="single" w:sz="6" w:space="0" w:color="auto"/>
              <w:bottom w:val="single" w:sz="4" w:space="0" w:color="auto"/>
              <w:right w:val="single" w:sz="6" w:space="0" w:color="auto"/>
            </w:tcBorders>
            <w:vAlign w:val="bottom"/>
            <w:hideMark/>
          </w:tcPr>
          <w:p w:rsidR="007E5B65" w:rsidRDefault="007E5B65">
            <w:pPr>
              <w:pStyle w:val="ConsPlusCell"/>
              <w:rPr>
                <w:rFonts w:ascii="Times New Roman" w:hAnsi="Times New Roman" w:cs="Times New Roman"/>
              </w:rPr>
            </w:pPr>
            <w:r>
              <w:rPr>
                <w:rFonts w:ascii="Times New Roman" w:hAnsi="Times New Roman" w:cs="Times New Roman"/>
              </w:rPr>
              <w:t>03</w:t>
            </w:r>
          </w:p>
        </w:tc>
        <w:tc>
          <w:tcPr>
            <w:tcW w:w="851"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rPr>
                <w:rFonts w:ascii="Times New Roman" w:hAnsi="Times New Roman" w:cs="Times New Roman"/>
              </w:rPr>
            </w:pPr>
            <w:r>
              <w:rPr>
                <w:rFonts w:ascii="Times New Roman" w:hAnsi="Times New Roman" w:cs="Times New Roman"/>
              </w:rPr>
              <w:t>10</w:t>
            </w:r>
          </w:p>
        </w:tc>
        <w:tc>
          <w:tcPr>
            <w:tcW w:w="141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131 01 С1415</w:t>
            </w:r>
          </w:p>
        </w:tc>
        <w:tc>
          <w:tcPr>
            <w:tcW w:w="567" w:type="dxa"/>
            <w:tcBorders>
              <w:top w:val="single" w:sz="6" w:space="0" w:color="auto"/>
              <w:left w:val="single" w:sz="6" w:space="0" w:color="auto"/>
              <w:bottom w:val="single" w:sz="4"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4" w:space="0" w:color="auto"/>
              <w:right w:val="single" w:sz="6" w:space="0" w:color="auto"/>
            </w:tcBorders>
          </w:tcPr>
          <w:p w:rsidR="007E5B65" w:rsidRDefault="007E5B65"/>
          <w:p w:rsidR="007E5B65" w:rsidRDefault="007E5B65">
            <w:r>
              <w:t>7,408</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 1 01 С1415</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tcPr>
          <w:p w:rsidR="007E5B65" w:rsidRDefault="007E5B65"/>
          <w:p w:rsidR="007E5B65" w:rsidRDefault="007E5B65">
            <w:r>
              <w:lastRenderedPageBreak/>
              <w:t>7,408</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lastRenderedPageBreak/>
              <w:t>3</w:t>
            </w:r>
          </w:p>
        </w:tc>
        <w:tc>
          <w:tcPr>
            <w:tcW w:w="5245" w:type="dxa"/>
            <w:tcBorders>
              <w:top w:val="single" w:sz="6" w:space="0" w:color="auto"/>
              <w:left w:val="single" w:sz="6" w:space="0" w:color="auto"/>
              <w:bottom w:val="single" w:sz="6" w:space="0" w:color="auto"/>
              <w:right w:val="single" w:sz="4" w:space="0" w:color="auto"/>
            </w:tcBorders>
            <w:vAlign w:val="bottom"/>
            <w:hideMark/>
          </w:tcPr>
          <w:p w:rsidR="00376CD0" w:rsidRDefault="007E5B65">
            <w:pPr>
              <w:pStyle w:val="ConsPlusCell"/>
              <w:widowControl/>
              <w:jc w:val="both"/>
              <w:rPr>
                <w:rFonts w:ascii="Times New Roman" w:hAnsi="Times New Roman" w:cs="Times New Roman"/>
                <w:b/>
              </w:rPr>
            </w:pPr>
            <w:r>
              <w:rPr>
                <w:rFonts w:ascii="Times New Roman" w:hAnsi="Times New Roman" w:cs="Times New Roman"/>
                <w:b/>
              </w:rPr>
              <w:t xml:space="preserve">Муниципальная программа «Энергосбережение и </w:t>
            </w:r>
          </w:p>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376CD0" w:rsidRDefault="00376CD0">
            <w:pPr>
              <w:pStyle w:val="ConsPlusCell"/>
              <w:widowControl/>
              <w:jc w:val="both"/>
              <w:rPr>
                <w:rFonts w:ascii="Times New Roman" w:hAnsi="Times New Roman" w:cs="Times New Roman"/>
                <w:b/>
              </w:rPr>
            </w:pPr>
          </w:p>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повышение энергетической эффективности Нагольненского сельсовета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05 0 00 00000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55" w:type="dxa"/>
            <w:tcBorders>
              <w:top w:val="single" w:sz="4" w:space="0" w:color="auto"/>
              <w:left w:val="single" w:sz="4" w:space="0" w:color="auto"/>
              <w:bottom w:val="single" w:sz="4" w:space="0" w:color="auto"/>
              <w:right w:val="single" w:sz="4" w:space="0" w:color="auto"/>
            </w:tcBorders>
          </w:tcPr>
          <w:p w:rsidR="007E5B65" w:rsidRDefault="007E5B65">
            <w:pPr>
              <w:pStyle w:val="ConsPlusCell"/>
              <w:widowControl/>
              <w:jc w:val="both"/>
              <w:rPr>
                <w:rFonts w:ascii="Times New Roman" w:hAnsi="Times New Roman" w:cs="Times New Roman"/>
                <w:b/>
              </w:rPr>
            </w:pPr>
          </w:p>
        </w:tc>
        <w:tc>
          <w:tcPr>
            <w:tcW w:w="5245"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Основное мероприятие «Реализация энергосберегающих мероприятий и внедрение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55" w:type="dxa"/>
            <w:vMerge w:val="restart"/>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0" w:type="auto"/>
            <w:vMerge/>
            <w:tcBorders>
              <w:top w:val="single" w:sz="4" w:space="0" w:color="auto"/>
              <w:left w:val="single" w:sz="4" w:space="0" w:color="auto"/>
              <w:bottom w:val="single" w:sz="4" w:space="0" w:color="auto"/>
              <w:right w:val="nil"/>
            </w:tcBorders>
            <w:vAlign w:val="center"/>
            <w:hideMark/>
          </w:tcPr>
          <w:p w:rsidR="007E5B65" w:rsidRDefault="007E5B65">
            <w:pPr>
              <w:rPr>
                <w:sz w:val="20"/>
                <w:szCs w:val="2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4</w:t>
            </w: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условий для развития  малого и среднего предпринимательства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nil"/>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1,3</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5</w:t>
            </w: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07 0 00 00000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12,2</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качественными услугами ЖКХ 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555" w:type="dxa"/>
            <w:vMerge w:val="restart"/>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0" w:type="auto"/>
            <w:vMerge/>
            <w:tcBorders>
              <w:top w:val="single" w:sz="4" w:space="0" w:color="auto"/>
              <w:left w:val="single" w:sz="4" w:space="0" w:color="auto"/>
              <w:bottom w:val="single" w:sz="4" w:space="0" w:color="auto"/>
              <w:right w:val="nil"/>
            </w:tcBorders>
            <w:vAlign w:val="center"/>
            <w:hideMark/>
          </w:tcPr>
          <w:p w:rsidR="007E5B65" w:rsidRDefault="007E5B65">
            <w:pPr>
              <w:rPr>
                <w:sz w:val="20"/>
                <w:szCs w:val="2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12,2</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6</w:t>
            </w:r>
          </w:p>
        </w:tc>
        <w:tc>
          <w:tcPr>
            <w:tcW w:w="5245" w:type="dxa"/>
            <w:tcBorders>
              <w:top w:val="single" w:sz="6" w:space="0" w:color="auto"/>
              <w:left w:val="single" w:sz="6" w:space="0" w:color="auto"/>
              <w:bottom w:val="single" w:sz="4"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культуры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на 2015-2017 годы»»</w:t>
            </w:r>
          </w:p>
        </w:tc>
        <w:tc>
          <w:tcPr>
            <w:tcW w:w="56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08</w:t>
            </w:r>
          </w:p>
        </w:tc>
        <w:tc>
          <w:tcPr>
            <w:tcW w:w="851"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w:t>
            </w:r>
          </w:p>
        </w:tc>
        <w:tc>
          <w:tcPr>
            <w:tcW w:w="141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01 0 00 00000</w:t>
            </w:r>
          </w:p>
        </w:tc>
        <w:tc>
          <w:tcPr>
            <w:tcW w:w="567" w:type="dxa"/>
            <w:tcBorders>
              <w:top w:val="single" w:sz="6" w:space="0" w:color="auto"/>
              <w:left w:val="single" w:sz="6" w:space="0" w:color="auto"/>
              <w:bottom w:val="single" w:sz="4"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678,7</w:t>
            </w:r>
          </w:p>
        </w:tc>
      </w:tr>
      <w:tr w:rsidR="007E5B65" w:rsidTr="007E5B65">
        <w:trPr>
          <w:trHeight w:val="985"/>
        </w:trPr>
        <w:tc>
          <w:tcPr>
            <w:tcW w:w="555" w:type="dxa"/>
            <w:vMerge w:val="restart"/>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5245" w:type="dxa"/>
            <w:vMerge w:val="restart"/>
            <w:tcBorders>
              <w:top w:val="single" w:sz="4" w:space="0" w:color="auto"/>
              <w:left w:val="single" w:sz="6" w:space="0" w:color="auto"/>
              <w:bottom w:val="single" w:sz="6" w:space="0" w:color="auto"/>
              <w:right w:val="single" w:sz="4" w:space="0" w:color="auto"/>
            </w:tcBorders>
            <w:vAlign w:val="bottom"/>
            <w:hideMark/>
          </w:tcPr>
          <w:p w:rsidR="007E5B65" w:rsidRDefault="007E5B65">
            <w:pPr>
              <w:pStyle w:val="ConsPlusCell"/>
              <w:jc w:val="both"/>
              <w:rPr>
                <w:rFonts w:ascii="Times New Roman" w:hAnsi="Times New Roman" w:cs="Times New Roman"/>
                <w:b/>
              </w:rPr>
            </w:pPr>
            <w:r>
              <w:rPr>
                <w:rFonts w:ascii="Times New Roman" w:hAnsi="Times New Roman" w:cs="Times New Roman"/>
                <w:snapToGrid w:val="0"/>
              </w:rPr>
              <w:t>Подпрограмма «Управление муниципальной программой и обеспечение условий реализации» муниципальной программы «Развитие культуры на территории МО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 </w:t>
            </w:r>
            <w:proofErr w:type="spellStart"/>
            <w:r>
              <w:rPr>
                <w:rFonts w:ascii="Times New Roman" w:hAnsi="Times New Roman" w:cs="Times New Roman"/>
                <w:snapToGrid w:val="0"/>
              </w:rPr>
              <w:t>Пристенского</w:t>
            </w:r>
            <w:proofErr w:type="spellEnd"/>
            <w:r>
              <w:rPr>
                <w:rFonts w:ascii="Times New Roman" w:hAnsi="Times New Roman" w:cs="Times New Roman"/>
                <w:snapToGrid w:val="0"/>
              </w:rPr>
              <w:t xml:space="preserve"> района Курской</w:t>
            </w:r>
          </w:p>
          <w:p w:rsidR="007E5B65" w:rsidRDefault="007E5B65">
            <w:pPr>
              <w:pStyle w:val="ConsPlusCell"/>
              <w:jc w:val="both"/>
              <w:rPr>
                <w:rFonts w:ascii="Times New Roman" w:hAnsi="Times New Roman" w:cs="Times New Roman"/>
                <w:b/>
              </w:rPr>
            </w:pPr>
            <w:r>
              <w:rPr>
                <w:rFonts w:ascii="Times New Roman" w:hAnsi="Times New Roman" w:cs="Times New Roman"/>
                <w:snapToGrid w:val="0"/>
              </w:rPr>
              <w:t xml:space="preserve"> области  на 2015-2017 годы»</w:t>
            </w:r>
          </w:p>
        </w:tc>
        <w:tc>
          <w:tcPr>
            <w:tcW w:w="567" w:type="dxa"/>
            <w:tcBorders>
              <w:top w:val="single" w:sz="4"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4"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4"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01 3 00 00000</w:t>
            </w:r>
          </w:p>
        </w:tc>
        <w:tc>
          <w:tcPr>
            <w:tcW w:w="567" w:type="dxa"/>
            <w:tcBorders>
              <w:top w:val="single" w:sz="4" w:space="0" w:color="auto"/>
              <w:left w:val="single" w:sz="6" w:space="0" w:color="auto"/>
              <w:bottom w:val="single" w:sz="4"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6" w:space="0" w:color="auto"/>
            </w:tcBorders>
            <w:hideMark/>
          </w:tcPr>
          <w:p w:rsidR="007E5B65" w:rsidRDefault="007E5B65">
            <w:r>
              <w:t>678,7</w:t>
            </w:r>
          </w:p>
        </w:tc>
      </w:tr>
      <w:tr w:rsidR="007E5B65" w:rsidTr="007E5B65">
        <w:trPr>
          <w:trHeight w:val="235"/>
        </w:trPr>
        <w:tc>
          <w:tcPr>
            <w:tcW w:w="0" w:type="auto"/>
            <w:vMerge/>
            <w:tcBorders>
              <w:top w:val="single" w:sz="4" w:space="0" w:color="auto"/>
              <w:left w:val="single" w:sz="4" w:space="0" w:color="auto"/>
              <w:bottom w:val="single" w:sz="4" w:space="0" w:color="auto"/>
              <w:right w:val="nil"/>
            </w:tcBorders>
            <w:vAlign w:val="center"/>
            <w:hideMark/>
          </w:tcPr>
          <w:p w:rsidR="007E5B65" w:rsidRDefault="007E5B65">
            <w:pPr>
              <w:rPr>
                <w:snapToGrid w:val="0"/>
                <w:sz w:val="20"/>
                <w:szCs w:val="20"/>
              </w:rPr>
            </w:pPr>
          </w:p>
        </w:tc>
        <w:tc>
          <w:tcPr>
            <w:tcW w:w="0" w:type="auto"/>
            <w:vMerge/>
            <w:tcBorders>
              <w:top w:val="single" w:sz="4" w:space="0" w:color="auto"/>
              <w:left w:val="single" w:sz="6" w:space="0" w:color="auto"/>
              <w:bottom w:val="single" w:sz="6" w:space="0" w:color="auto"/>
              <w:right w:val="single" w:sz="4" w:space="0" w:color="auto"/>
            </w:tcBorders>
            <w:vAlign w:val="center"/>
            <w:hideMark/>
          </w:tcPr>
          <w:p w:rsidR="007E5B65" w:rsidRDefault="007E5B65">
            <w:pPr>
              <w:rPr>
                <w:b/>
                <w:sz w:val="20"/>
                <w:szCs w:val="20"/>
              </w:rPr>
            </w:pPr>
          </w:p>
        </w:tc>
        <w:tc>
          <w:tcPr>
            <w:tcW w:w="567" w:type="dxa"/>
            <w:tcBorders>
              <w:top w:val="single" w:sz="4" w:space="0" w:color="auto"/>
              <w:left w:val="single" w:sz="6" w:space="0" w:color="auto"/>
              <w:bottom w:val="single" w:sz="6" w:space="0" w:color="auto"/>
              <w:right w:val="single" w:sz="6" w:space="0" w:color="auto"/>
            </w:tcBorders>
            <w:vAlign w:val="bottom"/>
            <w:hideMark/>
          </w:tcPr>
          <w:p w:rsidR="007E5B65" w:rsidRDefault="007E5B65">
            <w:pPr>
              <w:rPr>
                <w:sz w:val="20"/>
                <w:szCs w:val="20"/>
              </w:rPr>
            </w:pPr>
          </w:p>
        </w:tc>
        <w:tc>
          <w:tcPr>
            <w:tcW w:w="851" w:type="dxa"/>
            <w:tcBorders>
              <w:top w:val="single" w:sz="4" w:space="0" w:color="auto"/>
              <w:left w:val="single" w:sz="6" w:space="0" w:color="auto"/>
              <w:bottom w:val="single" w:sz="6" w:space="0" w:color="auto"/>
              <w:right w:val="single" w:sz="6" w:space="0" w:color="auto"/>
            </w:tcBorders>
            <w:vAlign w:val="bottom"/>
            <w:hideMark/>
          </w:tcPr>
          <w:p w:rsidR="007E5B65" w:rsidRDefault="007E5B65">
            <w:pPr>
              <w:rPr>
                <w:sz w:val="20"/>
                <w:szCs w:val="20"/>
              </w:rPr>
            </w:pPr>
          </w:p>
        </w:tc>
        <w:tc>
          <w:tcPr>
            <w:tcW w:w="1417" w:type="dxa"/>
            <w:tcBorders>
              <w:top w:val="single" w:sz="4" w:space="0" w:color="auto"/>
              <w:left w:val="single" w:sz="6" w:space="0" w:color="auto"/>
              <w:bottom w:val="single" w:sz="6" w:space="0" w:color="auto"/>
              <w:right w:val="single" w:sz="6" w:space="0" w:color="auto"/>
            </w:tcBorders>
            <w:vAlign w:val="bottom"/>
            <w:hideMark/>
          </w:tcPr>
          <w:p w:rsidR="007E5B65" w:rsidRDefault="007E5B65">
            <w:pPr>
              <w:rPr>
                <w:sz w:val="20"/>
                <w:szCs w:val="20"/>
              </w:rPr>
            </w:pPr>
          </w:p>
        </w:tc>
        <w:tc>
          <w:tcPr>
            <w:tcW w:w="567" w:type="dxa"/>
            <w:tcBorders>
              <w:top w:val="single" w:sz="4"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4" w:space="0" w:color="auto"/>
              <w:left w:val="single" w:sz="4" w:space="0" w:color="auto"/>
              <w:bottom w:val="single" w:sz="6" w:space="0" w:color="auto"/>
              <w:right w:val="single" w:sz="6" w:space="0" w:color="auto"/>
            </w:tcBorders>
            <w:hideMark/>
          </w:tcPr>
          <w:p w:rsidR="007E5B65" w:rsidRDefault="007E5B65">
            <w:r>
              <w:t>678,7</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Основное мероприятие «Обеспечение деятельности и выполнение функций учреждений культуры»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01 3 01 00000</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hideMark/>
          </w:tcPr>
          <w:p w:rsidR="007E5B65" w:rsidRDefault="007E5B65">
            <w:r>
              <w:t>678,7</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z w:val="18"/>
                <w:szCs w:val="18"/>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sz w:val="18"/>
                <w:szCs w:val="18"/>
              </w:rPr>
            </w:pPr>
            <w:r>
              <w:rPr>
                <w:rFonts w:ascii="Times New Roman" w:hAnsi="Times New Roman" w:cs="Times New Roman"/>
                <w:sz w:val="18"/>
                <w:szCs w:val="18"/>
              </w:rPr>
              <w:t>Расходы на обеспечение деятельности (оказание услуг) муниципальных учреждений</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67"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134" w:type="dxa"/>
            <w:tcBorders>
              <w:top w:val="single" w:sz="6" w:space="0" w:color="auto"/>
              <w:left w:val="single" w:sz="4" w:space="0" w:color="auto"/>
              <w:bottom w:val="single" w:sz="6" w:space="0" w:color="auto"/>
              <w:right w:val="single" w:sz="6" w:space="0" w:color="auto"/>
            </w:tcBorders>
            <w:hideMark/>
          </w:tcPr>
          <w:p w:rsidR="007E5B65" w:rsidRDefault="007E5B65">
            <w:r>
              <w:t>678,7</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535,5</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376CD0" w:rsidRDefault="00376CD0">
            <w:pPr>
              <w:pStyle w:val="ConsPlusCell"/>
              <w:widowControl/>
              <w:jc w:val="both"/>
              <w:rPr>
                <w:rFonts w:ascii="Times New Roman" w:hAnsi="Times New Roman" w:cs="Times New Roman"/>
              </w:rPr>
            </w:pPr>
          </w:p>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140,2</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z w:val="18"/>
                <w:szCs w:val="18"/>
              </w:rPr>
            </w:pPr>
          </w:p>
        </w:tc>
        <w:tc>
          <w:tcPr>
            <w:tcW w:w="5245"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z w:val="18"/>
                <w:szCs w:val="18"/>
              </w:rPr>
            </w:pPr>
            <w:r>
              <w:rPr>
                <w:rFonts w:ascii="Times New Roman" w:hAnsi="Times New Roman" w:cs="Times New Roman"/>
                <w:sz w:val="18"/>
                <w:szCs w:val="18"/>
              </w:rPr>
              <w:t>Иные бюджетные ассигнования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08</w:t>
            </w:r>
          </w:p>
        </w:tc>
        <w:tc>
          <w:tcPr>
            <w:tcW w:w="851"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w:t>
            </w:r>
          </w:p>
        </w:tc>
        <w:tc>
          <w:tcPr>
            <w:tcW w:w="141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01 3 01 С1401</w:t>
            </w:r>
          </w:p>
        </w:tc>
        <w:tc>
          <w:tcPr>
            <w:tcW w:w="567"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800</w:t>
            </w:r>
          </w:p>
        </w:tc>
        <w:tc>
          <w:tcPr>
            <w:tcW w:w="1134"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30,0</w:t>
            </w:r>
          </w:p>
        </w:tc>
      </w:tr>
    </w:tbl>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tabs>
          <w:tab w:val="left" w:pos="7410"/>
        </w:tabs>
        <w:ind w:right="100"/>
        <w:rPr>
          <w:b/>
        </w:rPr>
      </w:pPr>
    </w:p>
    <w:p w:rsidR="0015710F" w:rsidRDefault="0015710F" w:rsidP="007E5B65">
      <w:pPr>
        <w:tabs>
          <w:tab w:val="left" w:pos="7410"/>
        </w:tabs>
        <w:ind w:right="100"/>
        <w:rPr>
          <w:b/>
        </w:rPr>
      </w:pPr>
    </w:p>
    <w:p w:rsidR="0015710F" w:rsidRDefault="0015710F" w:rsidP="007E5B65">
      <w:pPr>
        <w:tabs>
          <w:tab w:val="left" w:pos="7410"/>
        </w:tabs>
        <w:ind w:right="100"/>
        <w:rPr>
          <w:b/>
        </w:rPr>
      </w:pPr>
    </w:p>
    <w:p w:rsidR="0015710F" w:rsidRDefault="0015710F" w:rsidP="007E5B65">
      <w:pPr>
        <w:tabs>
          <w:tab w:val="left" w:pos="7410"/>
        </w:tabs>
        <w:ind w:right="100"/>
        <w:rPr>
          <w:b/>
        </w:rPr>
      </w:pPr>
    </w:p>
    <w:p w:rsidR="0015710F" w:rsidRDefault="0015710F" w:rsidP="007E5B65">
      <w:pPr>
        <w:tabs>
          <w:tab w:val="left" w:pos="7410"/>
        </w:tabs>
        <w:ind w:right="100"/>
        <w:rPr>
          <w:b/>
        </w:rPr>
      </w:pPr>
    </w:p>
    <w:p w:rsidR="0015710F" w:rsidRDefault="0015710F" w:rsidP="007E5B65">
      <w:pPr>
        <w:tabs>
          <w:tab w:val="left" w:pos="7410"/>
        </w:tabs>
        <w:ind w:right="100"/>
        <w:rPr>
          <w:b/>
        </w:rPr>
      </w:pPr>
    </w:p>
    <w:p w:rsidR="0015710F" w:rsidRDefault="0015710F" w:rsidP="007E5B65">
      <w:pPr>
        <w:tabs>
          <w:tab w:val="left" w:pos="7410"/>
        </w:tabs>
        <w:ind w:right="100"/>
        <w:rPr>
          <w:b/>
        </w:rPr>
      </w:pPr>
    </w:p>
    <w:p w:rsidR="0015710F" w:rsidRDefault="0015710F" w:rsidP="0015710F">
      <w:pPr>
        <w:jc w:val="right"/>
        <w:rPr>
          <w:bCs/>
        </w:rPr>
      </w:pPr>
      <w:r>
        <w:rPr>
          <w:bCs/>
          <w:sz w:val="22"/>
          <w:szCs w:val="22"/>
        </w:rPr>
        <w:lastRenderedPageBreak/>
        <w:t>Приложение № 12</w:t>
      </w:r>
    </w:p>
    <w:p w:rsidR="0015710F" w:rsidRDefault="0015710F" w:rsidP="0015710F">
      <w:pPr>
        <w:jc w:val="right"/>
        <w:rPr>
          <w:bCs/>
        </w:rPr>
      </w:pPr>
      <w:r>
        <w:rPr>
          <w:bCs/>
          <w:sz w:val="22"/>
          <w:szCs w:val="22"/>
        </w:rPr>
        <w:t>к решению Собрания депутатов</w:t>
      </w:r>
    </w:p>
    <w:p w:rsidR="0015710F" w:rsidRDefault="0015710F" w:rsidP="0015710F">
      <w:pPr>
        <w:jc w:val="right"/>
        <w:rPr>
          <w:bCs/>
        </w:rPr>
      </w:pPr>
      <w:r>
        <w:rPr>
          <w:bCs/>
          <w:sz w:val="22"/>
          <w:szCs w:val="22"/>
        </w:rPr>
        <w:t>Нагольненского сельсовета</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 О бюджете</w:t>
      </w:r>
    </w:p>
    <w:p w:rsidR="0015710F" w:rsidRDefault="0015710F" w:rsidP="0015710F">
      <w:pPr>
        <w:jc w:val="right"/>
        <w:rPr>
          <w:bCs/>
        </w:rPr>
      </w:pPr>
      <w:r>
        <w:rPr>
          <w:bCs/>
          <w:sz w:val="22"/>
          <w:szCs w:val="22"/>
        </w:rPr>
        <w:t xml:space="preserve">муниципального образования </w:t>
      </w:r>
    </w:p>
    <w:p w:rsidR="0015710F" w:rsidRDefault="0015710F" w:rsidP="0015710F">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на 2017 год</w:t>
      </w:r>
    </w:p>
    <w:p w:rsidR="0015710F" w:rsidRDefault="0015710F" w:rsidP="0015710F">
      <w:pPr>
        <w:jc w:val="right"/>
        <w:rPr>
          <w:bCs/>
        </w:rPr>
      </w:pPr>
      <w:r>
        <w:rPr>
          <w:bCs/>
          <w:sz w:val="22"/>
          <w:szCs w:val="22"/>
        </w:rPr>
        <w:t>и на плановый период 2018 и 2019 годов»</w:t>
      </w:r>
    </w:p>
    <w:p w:rsidR="0015710F" w:rsidRDefault="0015710F" w:rsidP="0015710F">
      <w:pPr>
        <w:jc w:val="right"/>
        <w:rPr>
          <w:bCs/>
          <w:sz w:val="22"/>
          <w:szCs w:val="22"/>
        </w:rPr>
      </w:pPr>
      <w:r>
        <w:rPr>
          <w:bCs/>
          <w:sz w:val="22"/>
          <w:szCs w:val="22"/>
        </w:rPr>
        <w:t>№ 40 от 23 декабря 2016 года</w:t>
      </w:r>
    </w:p>
    <w:p w:rsidR="007E5B65" w:rsidRDefault="007E5B65" w:rsidP="007E5B65">
      <w:pPr>
        <w:ind w:right="100"/>
        <w:jc w:val="center"/>
        <w:rPr>
          <w:b/>
        </w:rPr>
      </w:pPr>
    </w:p>
    <w:p w:rsidR="007E5B65" w:rsidRDefault="007E5B65" w:rsidP="007E5B65">
      <w:pPr>
        <w:ind w:right="100"/>
        <w:jc w:val="center"/>
        <w:rPr>
          <w:b/>
        </w:rPr>
      </w:pPr>
      <w:r>
        <w:rPr>
          <w:b/>
        </w:rPr>
        <w:t>Распределение   ассигнований на реализацию муниципальных программ  финансируемых за счет средств местного бюджета  муниципального образования   «</w:t>
      </w:r>
      <w:proofErr w:type="spellStart"/>
      <w:r>
        <w:rPr>
          <w:b/>
        </w:rPr>
        <w:t>Нагольненкий</w:t>
      </w:r>
      <w:proofErr w:type="spellEnd"/>
      <w:r>
        <w:rPr>
          <w:b/>
        </w:rPr>
        <w:t xml:space="preserve"> сельсовет» на плановый период 2018 и 2019 годов </w:t>
      </w:r>
    </w:p>
    <w:p w:rsidR="007E5B65" w:rsidRDefault="007E5B65" w:rsidP="007E5B65">
      <w:pPr>
        <w:ind w:right="100"/>
        <w:jc w:val="right"/>
        <w:rPr>
          <w:b/>
        </w:rPr>
      </w:pPr>
      <w:r>
        <w:rPr>
          <w:b/>
        </w:rPr>
        <w:t xml:space="preserve"> </w:t>
      </w:r>
      <w:r>
        <w:t>(</w:t>
      </w:r>
      <w:proofErr w:type="spellStart"/>
      <w:r>
        <w:t>тыс</w:t>
      </w:r>
      <w:proofErr w:type="gramStart"/>
      <w:r>
        <w:t>.р</w:t>
      </w:r>
      <w:proofErr w:type="gramEnd"/>
      <w:r>
        <w:t>уб</w:t>
      </w:r>
      <w:proofErr w:type="spellEnd"/>
      <w:r>
        <w:t>.)</w:t>
      </w:r>
    </w:p>
    <w:tbl>
      <w:tblPr>
        <w:tblW w:w="10336" w:type="dxa"/>
        <w:tblInd w:w="-627" w:type="dxa"/>
        <w:tblCellMar>
          <w:left w:w="70" w:type="dxa"/>
          <w:right w:w="70" w:type="dxa"/>
        </w:tblCellMar>
        <w:tblLook w:val="04A0" w:firstRow="1" w:lastRow="0" w:firstColumn="1" w:lastColumn="0" w:noHBand="0" w:noVBand="1"/>
      </w:tblPr>
      <w:tblGrid>
        <w:gridCol w:w="555"/>
        <w:gridCol w:w="3970"/>
        <w:gridCol w:w="567"/>
        <w:gridCol w:w="447"/>
        <w:gridCol w:w="1395"/>
        <w:gridCol w:w="440"/>
        <w:gridCol w:w="1410"/>
        <w:gridCol w:w="30"/>
        <w:gridCol w:w="1522"/>
      </w:tblGrid>
      <w:tr w:rsidR="007E5B65" w:rsidTr="007E5B65">
        <w:trPr>
          <w:trHeight w:val="585"/>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center"/>
              <w:rPr>
                <w:rFonts w:ascii="Times New Roman" w:hAnsi="Times New Roman" w:cs="Times New Roman"/>
                <w:sz w:val="24"/>
                <w:szCs w:val="24"/>
              </w:rPr>
            </w:pPr>
            <w:r>
              <w:rPr>
                <w:sz w:val="24"/>
                <w:szCs w:val="24"/>
              </w:rPr>
              <w:t xml:space="preserve">№ </w:t>
            </w:r>
            <w:proofErr w:type="gramStart"/>
            <w:r>
              <w:rPr>
                <w:sz w:val="24"/>
                <w:szCs w:val="24"/>
              </w:rPr>
              <w:t>п</w:t>
            </w:r>
            <w:proofErr w:type="gramEnd"/>
            <w:r>
              <w:rPr>
                <w:sz w:val="24"/>
                <w:szCs w:val="24"/>
              </w:rPr>
              <w:t>/п</w:t>
            </w:r>
          </w:p>
        </w:tc>
        <w:tc>
          <w:tcPr>
            <w:tcW w:w="397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spellStart"/>
            <w:r>
              <w:rPr>
                <w:rFonts w:ascii="Times New Roman" w:hAnsi="Times New Roman" w:cs="Times New Roman"/>
                <w:sz w:val="24"/>
                <w:szCs w:val="24"/>
              </w:rPr>
              <w:t>Рз</w:t>
            </w:r>
            <w:proofErr w:type="spellEnd"/>
          </w:p>
        </w:tc>
        <w:tc>
          <w:tcPr>
            <w:tcW w:w="44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proofErr w:type="gramStart"/>
            <w:r>
              <w:rPr>
                <w:rFonts w:ascii="Times New Roman" w:hAnsi="Times New Roman" w:cs="Times New Roman"/>
                <w:sz w:val="24"/>
                <w:szCs w:val="24"/>
              </w:rPr>
              <w:t>ПР</w:t>
            </w:r>
            <w:proofErr w:type="gramEnd"/>
          </w:p>
        </w:tc>
        <w:tc>
          <w:tcPr>
            <w:tcW w:w="139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ЦСР</w:t>
            </w:r>
          </w:p>
        </w:tc>
        <w:tc>
          <w:tcPr>
            <w:tcW w:w="440" w:type="dxa"/>
            <w:tcBorders>
              <w:top w:val="single" w:sz="4" w:space="0" w:color="auto"/>
              <w:left w:val="single" w:sz="6" w:space="0" w:color="auto"/>
              <w:bottom w:val="nil"/>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ВР</w:t>
            </w:r>
          </w:p>
        </w:tc>
        <w:tc>
          <w:tcPr>
            <w:tcW w:w="1440" w:type="dxa"/>
            <w:gridSpan w:val="2"/>
            <w:tcBorders>
              <w:top w:val="single" w:sz="4" w:space="0" w:color="auto"/>
              <w:left w:val="nil"/>
              <w:bottom w:val="nil"/>
              <w:right w:val="single" w:sz="4" w:space="0" w:color="auto"/>
            </w:tcBorders>
            <w:hideMark/>
          </w:tcPr>
          <w:p w:rsidR="007E5B65" w:rsidRDefault="007E5B65">
            <w:pPr>
              <w:rPr>
                <w:bCs/>
              </w:rPr>
            </w:pPr>
            <w:r>
              <w:rPr>
                <w:bCs/>
              </w:rPr>
              <w:t xml:space="preserve">Итого </w:t>
            </w:r>
          </w:p>
          <w:p w:rsidR="007E5B65" w:rsidRDefault="007E5B65">
            <w:pPr>
              <w:rPr>
                <w:bCs/>
              </w:rPr>
            </w:pPr>
            <w:r>
              <w:rPr>
                <w:bCs/>
              </w:rPr>
              <w:t>Расходы</w:t>
            </w:r>
          </w:p>
          <w:p w:rsidR="007E5B65" w:rsidRDefault="007E5B65">
            <w:pPr>
              <w:rPr>
                <w:bCs/>
              </w:rPr>
            </w:pPr>
            <w:r>
              <w:rPr>
                <w:bCs/>
              </w:rPr>
              <w:t xml:space="preserve"> на 2018 год</w:t>
            </w:r>
          </w:p>
        </w:tc>
        <w:tc>
          <w:tcPr>
            <w:tcW w:w="1522" w:type="dxa"/>
            <w:tcBorders>
              <w:top w:val="single" w:sz="4" w:space="0" w:color="auto"/>
              <w:left w:val="nil"/>
              <w:bottom w:val="nil"/>
              <w:right w:val="single" w:sz="4" w:space="0" w:color="auto"/>
            </w:tcBorders>
            <w:hideMark/>
          </w:tcPr>
          <w:p w:rsidR="007E5B65" w:rsidRDefault="007E5B65">
            <w:pPr>
              <w:rPr>
                <w:bCs/>
              </w:rPr>
            </w:pPr>
            <w:r>
              <w:rPr>
                <w:bCs/>
              </w:rPr>
              <w:t xml:space="preserve">Итого </w:t>
            </w:r>
          </w:p>
          <w:p w:rsidR="007E5B65" w:rsidRDefault="007E5B65">
            <w:pPr>
              <w:rPr>
                <w:bCs/>
              </w:rPr>
            </w:pPr>
            <w:r>
              <w:rPr>
                <w:bCs/>
              </w:rPr>
              <w:t>Расходы</w:t>
            </w:r>
          </w:p>
          <w:p w:rsidR="007E5B65" w:rsidRDefault="007E5B65">
            <w:pPr>
              <w:rPr>
                <w:bCs/>
              </w:rPr>
            </w:pPr>
            <w:r>
              <w:rPr>
                <w:bCs/>
              </w:rPr>
              <w:t xml:space="preserve"> на 2019 год</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jc w:val="center"/>
              <w:rPr>
                <w:rFonts w:ascii="Times New Roman" w:hAnsi="Times New Roman" w:cs="Times New Roman"/>
                <w:sz w:val="24"/>
                <w:szCs w:val="24"/>
              </w:rPr>
            </w:pPr>
            <w:r>
              <w:rPr>
                <w:rFonts w:ascii="Times New Roman" w:hAnsi="Times New Roman" w:cs="Times New Roman"/>
                <w:sz w:val="24"/>
                <w:szCs w:val="24"/>
              </w:rPr>
              <w:t>1</w:t>
            </w:r>
          </w:p>
        </w:tc>
        <w:tc>
          <w:tcPr>
            <w:tcW w:w="397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3</w:t>
            </w:r>
          </w:p>
        </w:tc>
        <w:tc>
          <w:tcPr>
            <w:tcW w:w="447"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1395" w:type="dxa"/>
            <w:tcBorders>
              <w:top w:val="single" w:sz="6" w:space="0" w:color="auto"/>
              <w:left w:val="single" w:sz="6" w:space="0" w:color="auto"/>
              <w:bottom w:val="single" w:sz="6" w:space="0" w:color="auto"/>
              <w:right w:val="single" w:sz="6" w:space="0" w:color="auto"/>
            </w:tcBorders>
            <w:hideMark/>
          </w:tcPr>
          <w:p w:rsidR="007E5B65" w:rsidRDefault="007E5B6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5</w:t>
            </w:r>
          </w:p>
        </w:tc>
        <w:tc>
          <w:tcPr>
            <w:tcW w:w="440" w:type="dxa"/>
            <w:tcBorders>
              <w:top w:val="single" w:sz="6" w:space="0" w:color="auto"/>
              <w:left w:val="single" w:sz="6" w:space="0" w:color="auto"/>
              <w:bottom w:val="single" w:sz="6" w:space="0" w:color="auto"/>
              <w:right w:val="single" w:sz="4" w:space="0" w:color="auto"/>
            </w:tcBorders>
            <w:hideMark/>
          </w:tcPr>
          <w:p w:rsidR="007E5B65" w:rsidRDefault="007E5B65">
            <w:pPr>
              <w:pStyle w:val="ConsPlusCell"/>
              <w:widowControl/>
              <w:rPr>
                <w:rFonts w:ascii="Times New Roman" w:hAnsi="Times New Roman" w:cs="Times New Roman"/>
                <w:sz w:val="24"/>
                <w:szCs w:val="24"/>
              </w:rPr>
            </w:pPr>
            <w:r>
              <w:rPr>
                <w:rFonts w:ascii="Times New Roman" w:hAnsi="Times New Roman" w:cs="Times New Roman"/>
                <w:sz w:val="24"/>
                <w:szCs w:val="24"/>
              </w:rPr>
              <w:t>6</w:t>
            </w:r>
          </w:p>
        </w:tc>
        <w:tc>
          <w:tcPr>
            <w:tcW w:w="1440" w:type="dxa"/>
            <w:gridSpan w:val="2"/>
            <w:tcBorders>
              <w:top w:val="single" w:sz="6" w:space="0" w:color="auto"/>
              <w:left w:val="single" w:sz="4" w:space="0" w:color="auto"/>
              <w:bottom w:val="single" w:sz="6" w:space="0" w:color="auto"/>
              <w:right w:val="single" w:sz="4" w:space="0" w:color="auto"/>
            </w:tcBorders>
            <w:hideMark/>
          </w:tcPr>
          <w:p w:rsidR="007E5B65" w:rsidRDefault="007E5B65">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7</w:t>
            </w:r>
          </w:p>
        </w:tc>
        <w:tc>
          <w:tcPr>
            <w:tcW w:w="1522" w:type="dxa"/>
            <w:tcBorders>
              <w:top w:val="single" w:sz="6" w:space="0" w:color="auto"/>
              <w:left w:val="single" w:sz="4" w:space="0" w:color="auto"/>
              <w:bottom w:val="single" w:sz="6" w:space="0" w:color="auto"/>
              <w:right w:val="single" w:sz="6" w:space="0" w:color="auto"/>
            </w:tcBorders>
            <w:hideMark/>
          </w:tcPr>
          <w:p w:rsidR="007E5B65" w:rsidRDefault="007E5B65">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        8</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b/>
                <w:sz w:val="24"/>
                <w:szCs w:val="24"/>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sz w:val="24"/>
                <w:szCs w:val="24"/>
              </w:rPr>
            </w:pPr>
            <w:r>
              <w:rPr>
                <w:rFonts w:ascii="Times New Roman" w:hAnsi="Times New Roman" w:cs="Times New Roman"/>
                <w:b/>
                <w:sz w:val="24"/>
                <w:szCs w:val="24"/>
              </w:rPr>
              <w:t>Всего расходов</w:t>
            </w:r>
          </w:p>
        </w:tc>
        <w:tc>
          <w:tcPr>
            <w:tcW w:w="56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447"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1395" w:type="dxa"/>
            <w:tcBorders>
              <w:top w:val="single" w:sz="6" w:space="0" w:color="auto"/>
              <w:left w:val="single" w:sz="6" w:space="0" w:color="auto"/>
              <w:bottom w:val="single" w:sz="6" w:space="0" w:color="auto"/>
              <w:right w:val="single" w:sz="6" w:space="0" w:color="auto"/>
            </w:tcBorders>
            <w:vAlign w:val="bottom"/>
          </w:tcPr>
          <w:p w:rsidR="007E5B65" w:rsidRDefault="007E5B65">
            <w:pPr>
              <w:pStyle w:val="ConsPlusCell"/>
              <w:widowControl/>
              <w:rPr>
                <w:rFonts w:ascii="Times New Roman" w:hAnsi="Times New Roman" w:cs="Times New Roman"/>
                <w:b/>
                <w:sz w:val="24"/>
                <w:szCs w:val="24"/>
              </w:rPr>
            </w:pP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sz w:val="24"/>
                <w:szCs w:val="24"/>
              </w:rPr>
            </w:pPr>
          </w:p>
        </w:tc>
        <w:tc>
          <w:tcPr>
            <w:tcW w:w="1440" w:type="dxa"/>
            <w:gridSpan w:val="2"/>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5,0</w:t>
            </w:r>
          </w:p>
        </w:tc>
        <w:tc>
          <w:tcPr>
            <w:tcW w:w="1522" w:type="dxa"/>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6,0</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1</w:t>
            </w: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Муниципальная программа «Энергосбережение и повышение энергетической эффективности Нагольненского сельсовета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05 0 00 00000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2,0</w:t>
            </w:r>
          </w:p>
        </w:tc>
      </w:tr>
      <w:tr w:rsidR="007E5B65" w:rsidTr="007E5B65">
        <w:trPr>
          <w:trHeight w:val="240"/>
        </w:trPr>
        <w:tc>
          <w:tcPr>
            <w:tcW w:w="555" w:type="dxa"/>
            <w:tcBorders>
              <w:top w:val="single" w:sz="4" w:space="0" w:color="auto"/>
              <w:left w:val="single" w:sz="4" w:space="0" w:color="auto"/>
              <w:bottom w:val="single" w:sz="4" w:space="0" w:color="auto"/>
              <w:right w:val="single" w:sz="4" w:space="0" w:color="auto"/>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Подпрограмма «Энергосбережение в МО» муниципальной программы «Энергосбережение и повышение энергетической эффективности Нагольненского сельсовета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2,0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 xml:space="preserve">Основное мероприятие «Реализация энергосберегающих мероприятий и внедрение </w:t>
            </w:r>
            <w:proofErr w:type="spellStart"/>
            <w:r>
              <w:rPr>
                <w:rFonts w:ascii="Times New Roman" w:hAnsi="Times New Roman" w:cs="Times New Roman"/>
              </w:rPr>
              <w:t>энергоэффективного</w:t>
            </w:r>
            <w:proofErr w:type="spellEnd"/>
            <w:r>
              <w:rPr>
                <w:rFonts w:ascii="Times New Roman" w:hAnsi="Times New Roman" w:cs="Times New Roman"/>
              </w:rPr>
              <w:t xml:space="preserve"> оборудования и материалов в муниципальном секторе»</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2,0</w:t>
            </w:r>
          </w:p>
        </w:tc>
      </w:tr>
      <w:tr w:rsidR="007E5B65" w:rsidTr="007E5B65">
        <w:trPr>
          <w:trHeight w:val="240"/>
        </w:trPr>
        <w:tc>
          <w:tcPr>
            <w:tcW w:w="555" w:type="dxa"/>
            <w:tcBorders>
              <w:top w:val="single" w:sz="4" w:space="0" w:color="auto"/>
              <w:left w:val="single" w:sz="4" w:space="0" w:color="auto"/>
              <w:bottom w:val="single" w:sz="4" w:space="0" w:color="auto"/>
              <w:right w:val="single" w:sz="4" w:space="0" w:color="auto"/>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в области энергосбережения</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 1 01 С1434</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2,0</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2</w:t>
            </w: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Муниципальная программа «Развитие малого и среднего предпринимательства на территории муниципального образования «</w:t>
            </w:r>
            <w:proofErr w:type="spellStart"/>
            <w:r>
              <w:rPr>
                <w:rFonts w:ascii="Times New Roman" w:hAnsi="Times New Roman" w:cs="Times New Roman"/>
                <w:b/>
              </w:rPr>
              <w:t>Нагольненский</w:t>
            </w:r>
            <w:proofErr w:type="spellEnd"/>
            <w:r>
              <w:rPr>
                <w:rFonts w:ascii="Times New Roman" w:hAnsi="Times New Roman" w:cs="Times New Roman"/>
                <w:b/>
              </w:rPr>
              <w:t xml:space="preserve"> сельсовет»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на 2016-2018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15 0 00 00000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snapToGrid w:val="0"/>
              </w:rPr>
              <w:t>Подпрограмма «Содействие развитию малого и среднего предпринимательства» муниципальной программы «</w:t>
            </w:r>
            <w:r>
              <w:rPr>
                <w:rFonts w:ascii="Times New Roman" w:hAnsi="Times New Roman" w:cs="Times New Roman"/>
              </w:rPr>
              <w:t>Развитие малого и среднего предпринимательства</w:t>
            </w:r>
            <w:r>
              <w:rPr>
                <w:rFonts w:ascii="Times New Roman" w:hAnsi="Times New Roman" w:cs="Times New Roman"/>
                <w:snapToGrid w:val="0"/>
              </w:rPr>
              <w:t>»</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snapToGrid w:val="0"/>
              </w:rPr>
            </w:pPr>
            <w:r>
              <w:rPr>
                <w:rFonts w:ascii="Times New Roman" w:hAnsi="Times New Roman" w:cs="Times New Roman"/>
                <w:snapToGrid w:val="0"/>
              </w:rPr>
              <w:t>Основное мероприятие «Содействие развитию малого и среднего предпринимательства в муниципальном образовании «</w:t>
            </w:r>
            <w:proofErr w:type="spellStart"/>
            <w:r>
              <w:rPr>
                <w:rFonts w:ascii="Times New Roman" w:hAnsi="Times New Roman" w:cs="Times New Roman"/>
                <w:snapToGrid w:val="0"/>
              </w:rPr>
              <w:t>Нагольненский</w:t>
            </w:r>
            <w:proofErr w:type="spellEnd"/>
            <w:r>
              <w:rPr>
                <w:rFonts w:ascii="Times New Roman" w:hAnsi="Times New Roman" w:cs="Times New Roman"/>
                <w:snapToGrid w:val="0"/>
              </w:rPr>
              <w:t xml:space="preserve"> сельсовет»»</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b/>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Обеспечение условий для развития  малого и среднего предпринимательства на территории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0</w:t>
            </w:r>
          </w:p>
        </w:tc>
      </w:tr>
      <w:tr w:rsidR="007E5B65" w:rsidTr="007E5B65">
        <w:trPr>
          <w:trHeight w:val="240"/>
        </w:trPr>
        <w:tc>
          <w:tcPr>
            <w:tcW w:w="555" w:type="dxa"/>
            <w:tcBorders>
              <w:top w:val="single" w:sz="4" w:space="0" w:color="auto"/>
              <w:left w:val="single" w:sz="4" w:space="0" w:color="auto"/>
              <w:bottom w:val="nil"/>
              <w:right w:val="nil"/>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04</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12</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15 1 01 С1405</w:t>
            </w:r>
          </w:p>
        </w:tc>
        <w:tc>
          <w:tcPr>
            <w:tcW w:w="44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1,0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0</w:t>
            </w:r>
          </w:p>
        </w:tc>
      </w:tr>
      <w:tr w:rsidR="007E5B65" w:rsidTr="007E5B65">
        <w:trPr>
          <w:trHeight w:val="240"/>
        </w:trPr>
        <w:tc>
          <w:tcPr>
            <w:tcW w:w="555" w:type="dxa"/>
            <w:tcBorders>
              <w:top w:val="single" w:sz="4" w:space="0" w:color="auto"/>
              <w:left w:val="single" w:sz="4" w:space="0" w:color="auto"/>
              <w:bottom w:val="single" w:sz="4" w:space="0" w:color="auto"/>
              <w:right w:val="nil"/>
            </w:tcBorders>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lastRenderedPageBreak/>
              <w:t>3</w:t>
            </w: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b/>
              </w:rPr>
            </w:pPr>
            <w:r>
              <w:rPr>
                <w:rFonts w:ascii="Times New Roman" w:hAnsi="Times New Roman" w:cs="Times New Roman"/>
                <w:b/>
              </w:rPr>
              <w:t xml:space="preserve">Муниципальная программа «Обеспечение доступным и комфортным жильем и коммунальными услугами граждан  Нагольненского  сельсовета </w:t>
            </w:r>
            <w:proofErr w:type="spellStart"/>
            <w:r>
              <w:rPr>
                <w:rFonts w:ascii="Times New Roman" w:hAnsi="Times New Roman" w:cs="Times New Roman"/>
                <w:b/>
              </w:rPr>
              <w:t>Пристенского</w:t>
            </w:r>
            <w:proofErr w:type="spellEnd"/>
            <w:r>
              <w:rPr>
                <w:rFonts w:ascii="Times New Roman" w:hAnsi="Times New Roman" w:cs="Times New Roman"/>
                <w:b/>
              </w:rPr>
              <w:t xml:space="preserve"> района Курской области на 2014- 2020 годы»</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05</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03</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b/>
              </w:rPr>
            </w:pPr>
            <w:r>
              <w:rPr>
                <w:rFonts w:ascii="Times New Roman" w:hAnsi="Times New Roman" w:cs="Times New Roman"/>
                <w:b/>
              </w:rPr>
              <w:t>07 0 00 00000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3,0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b/>
              </w:rPr>
            </w:pPr>
            <w:r>
              <w:rPr>
                <w:rFonts w:ascii="Times New Roman" w:hAnsi="Times New Roman" w:cs="Times New Roman"/>
                <w:b/>
              </w:rPr>
              <w:t>4,0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Подпрограмма «Обеспечение качественными услугами ЖКХ населения 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07 3 00 00000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3,0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4,0</w:t>
            </w:r>
          </w:p>
        </w:tc>
      </w:tr>
      <w:tr w:rsidR="007E5B65" w:rsidTr="007E5B65">
        <w:trPr>
          <w:trHeight w:val="240"/>
        </w:trPr>
        <w:tc>
          <w:tcPr>
            <w:tcW w:w="555" w:type="dxa"/>
            <w:tcBorders>
              <w:top w:val="single" w:sz="4" w:space="0" w:color="auto"/>
              <w:left w:val="single" w:sz="4" w:space="0" w:color="auto"/>
              <w:bottom w:val="single" w:sz="4" w:space="0" w:color="auto"/>
              <w:right w:val="nil"/>
            </w:tcBorders>
          </w:tcPr>
          <w:p w:rsidR="007E5B65" w:rsidRDefault="007E5B65">
            <w:pPr>
              <w:pStyle w:val="ConsPlusCell"/>
              <w:widowControl/>
              <w:jc w:val="both"/>
              <w:rPr>
                <w:rFonts w:ascii="Times New Roman" w:hAnsi="Times New Roman" w:cs="Times New Roman"/>
                <w:snapToGrid w:val="0"/>
              </w:rPr>
            </w:pPr>
          </w:p>
        </w:tc>
        <w:tc>
          <w:tcPr>
            <w:tcW w:w="397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snapToGrid w:val="0"/>
              </w:rPr>
              <w:t xml:space="preserve">Основное мероприятие «Развитие социальной и инженерной инфраструктуры на территории </w:t>
            </w:r>
            <w:r>
              <w:rPr>
                <w:rFonts w:ascii="Times New Roman" w:hAnsi="Times New Roman" w:cs="Times New Roman"/>
              </w:rPr>
              <w:t>муниципального образования «</w:t>
            </w:r>
            <w:proofErr w:type="spellStart"/>
            <w:r>
              <w:rPr>
                <w:rFonts w:ascii="Times New Roman" w:hAnsi="Times New Roman" w:cs="Times New Roman"/>
              </w:rPr>
              <w:t>Нагольненский</w:t>
            </w:r>
            <w:proofErr w:type="spellEnd"/>
            <w:r>
              <w:rPr>
                <w:rFonts w:ascii="Times New Roman" w:hAnsi="Times New Roman" w:cs="Times New Roman"/>
              </w:rPr>
              <w:t xml:space="preserve"> сельсовет» </w:t>
            </w:r>
            <w:proofErr w:type="spellStart"/>
            <w:r>
              <w:rPr>
                <w:rFonts w:ascii="Times New Roman" w:hAnsi="Times New Roman" w:cs="Times New Roman"/>
              </w:rPr>
              <w:t>Пристенского</w:t>
            </w:r>
            <w:proofErr w:type="spellEnd"/>
            <w:r>
              <w:rPr>
                <w:rFonts w:ascii="Times New Roman" w:hAnsi="Times New Roman" w:cs="Times New Roman"/>
              </w:rPr>
              <w:t xml:space="preserve"> района Курской области»</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07 3 02 00000</w:t>
            </w:r>
          </w:p>
        </w:tc>
        <w:tc>
          <w:tcPr>
            <w:tcW w:w="440" w:type="dxa"/>
            <w:tcBorders>
              <w:top w:val="single" w:sz="6" w:space="0" w:color="auto"/>
              <w:left w:val="single" w:sz="6" w:space="0" w:color="auto"/>
              <w:bottom w:val="single" w:sz="6"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3,0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4,0</w:t>
            </w:r>
          </w:p>
        </w:tc>
      </w:tr>
      <w:tr w:rsidR="007E5B65" w:rsidTr="007E5B65">
        <w:trPr>
          <w:trHeight w:val="240"/>
        </w:trPr>
        <w:tc>
          <w:tcPr>
            <w:tcW w:w="555" w:type="dxa"/>
            <w:tcBorders>
              <w:top w:val="single" w:sz="4" w:space="0" w:color="auto"/>
              <w:left w:val="single" w:sz="4" w:space="0" w:color="auto"/>
              <w:bottom w:val="single" w:sz="4" w:space="0" w:color="auto"/>
              <w:right w:val="single" w:sz="4" w:space="0" w:color="auto"/>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4" w:space="0" w:color="auto"/>
              <w:bottom w:val="single" w:sz="4"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Мероприятия по благоустройству</w:t>
            </w:r>
          </w:p>
        </w:tc>
        <w:tc>
          <w:tcPr>
            <w:tcW w:w="56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47"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395" w:type="dxa"/>
            <w:tcBorders>
              <w:top w:val="single" w:sz="6" w:space="0" w:color="auto"/>
              <w:left w:val="single" w:sz="6" w:space="0" w:color="auto"/>
              <w:bottom w:val="single" w:sz="4"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440" w:type="dxa"/>
            <w:tcBorders>
              <w:top w:val="single" w:sz="6" w:space="0" w:color="auto"/>
              <w:left w:val="single" w:sz="6" w:space="0" w:color="auto"/>
              <w:bottom w:val="single" w:sz="4" w:space="0" w:color="auto"/>
              <w:right w:val="single" w:sz="4" w:space="0" w:color="auto"/>
            </w:tcBorders>
            <w:vAlign w:val="bottom"/>
          </w:tcPr>
          <w:p w:rsidR="007E5B65" w:rsidRDefault="007E5B65">
            <w:pPr>
              <w:pStyle w:val="ConsPlusCell"/>
              <w:widowControl/>
              <w:rPr>
                <w:rFonts w:ascii="Times New Roman" w:hAnsi="Times New Roman" w:cs="Times New Roman"/>
              </w:rPr>
            </w:pPr>
          </w:p>
        </w:tc>
        <w:tc>
          <w:tcPr>
            <w:tcW w:w="1410" w:type="dxa"/>
            <w:tcBorders>
              <w:top w:val="single" w:sz="6" w:space="0" w:color="auto"/>
              <w:left w:val="single" w:sz="4" w:space="0" w:color="auto"/>
              <w:bottom w:val="single" w:sz="4"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3,0</w:t>
            </w:r>
          </w:p>
        </w:tc>
        <w:tc>
          <w:tcPr>
            <w:tcW w:w="1552" w:type="dxa"/>
            <w:gridSpan w:val="2"/>
            <w:tcBorders>
              <w:top w:val="single" w:sz="6" w:space="0" w:color="auto"/>
              <w:left w:val="single" w:sz="4" w:space="0" w:color="auto"/>
              <w:bottom w:val="single" w:sz="4"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4,0</w:t>
            </w:r>
          </w:p>
        </w:tc>
      </w:tr>
      <w:tr w:rsidR="007E5B65" w:rsidTr="007E5B65">
        <w:trPr>
          <w:trHeight w:val="240"/>
        </w:trPr>
        <w:tc>
          <w:tcPr>
            <w:tcW w:w="555" w:type="dxa"/>
            <w:tcBorders>
              <w:top w:val="single" w:sz="4" w:space="0" w:color="auto"/>
              <w:left w:val="single" w:sz="4" w:space="0" w:color="auto"/>
              <w:bottom w:val="single" w:sz="4" w:space="0" w:color="auto"/>
              <w:right w:val="single" w:sz="4" w:space="0" w:color="auto"/>
            </w:tcBorders>
          </w:tcPr>
          <w:p w:rsidR="007E5B65" w:rsidRDefault="007E5B65">
            <w:pPr>
              <w:pStyle w:val="ConsPlusCell"/>
              <w:widowControl/>
              <w:jc w:val="both"/>
              <w:rPr>
                <w:rFonts w:ascii="Times New Roman" w:hAnsi="Times New Roman" w:cs="Times New Roman"/>
              </w:rPr>
            </w:pPr>
          </w:p>
        </w:tc>
        <w:tc>
          <w:tcPr>
            <w:tcW w:w="397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both"/>
              <w:rPr>
                <w:rFonts w:ascii="Times New Roman" w:hAnsi="Times New Roman" w:cs="Times New Roman"/>
              </w:rPr>
            </w:pPr>
            <w:r>
              <w:rPr>
                <w:rFonts w:ascii="Times New Roman" w:hAnsi="Times New Roman" w:cs="Times New Roman"/>
              </w:rPr>
              <w:t>Закупка товаров, работ и услуг для обеспечения государственных   (муниципальных) нужд</w:t>
            </w:r>
          </w:p>
        </w:tc>
        <w:tc>
          <w:tcPr>
            <w:tcW w:w="56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05</w:t>
            </w:r>
          </w:p>
        </w:tc>
        <w:tc>
          <w:tcPr>
            <w:tcW w:w="447"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03</w:t>
            </w:r>
          </w:p>
        </w:tc>
        <w:tc>
          <w:tcPr>
            <w:tcW w:w="1395" w:type="dxa"/>
            <w:tcBorders>
              <w:top w:val="single" w:sz="6" w:space="0" w:color="auto"/>
              <w:left w:val="single" w:sz="6" w:space="0" w:color="auto"/>
              <w:bottom w:val="single" w:sz="6" w:space="0" w:color="auto"/>
              <w:right w:val="single" w:sz="6"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07 3 02</w:t>
            </w:r>
            <w:proofErr w:type="gramStart"/>
            <w:r>
              <w:rPr>
                <w:rFonts w:ascii="Times New Roman" w:hAnsi="Times New Roman" w:cs="Times New Roman"/>
              </w:rPr>
              <w:t xml:space="preserve"> С</w:t>
            </w:r>
            <w:proofErr w:type="gramEnd"/>
            <w:r>
              <w:rPr>
                <w:rFonts w:ascii="Times New Roman" w:hAnsi="Times New Roman" w:cs="Times New Roman"/>
              </w:rPr>
              <w:t xml:space="preserve"> 1433</w:t>
            </w:r>
          </w:p>
        </w:tc>
        <w:tc>
          <w:tcPr>
            <w:tcW w:w="440" w:type="dxa"/>
            <w:tcBorders>
              <w:top w:val="single" w:sz="6" w:space="0" w:color="auto"/>
              <w:left w:val="single" w:sz="6" w:space="0" w:color="auto"/>
              <w:bottom w:val="single" w:sz="6" w:space="0" w:color="auto"/>
              <w:right w:val="single" w:sz="4" w:space="0" w:color="auto"/>
            </w:tcBorders>
            <w:vAlign w:val="bottom"/>
            <w:hideMark/>
          </w:tcPr>
          <w:p w:rsidR="007E5B65" w:rsidRDefault="007E5B65">
            <w:pPr>
              <w:pStyle w:val="ConsPlusCell"/>
              <w:widowControl/>
              <w:rPr>
                <w:rFonts w:ascii="Times New Roman" w:hAnsi="Times New Roman" w:cs="Times New Roman"/>
              </w:rPr>
            </w:pPr>
            <w:r>
              <w:rPr>
                <w:rFonts w:ascii="Times New Roman" w:hAnsi="Times New Roman" w:cs="Times New Roman"/>
              </w:rPr>
              <w:t>200</w:t>
            </w:r>
          </w:p>
        </w:tc>
        <w:tc>
          <w:tcPr>
            <w:tcW w:w="1410" w:type="dxa"/>
            <w:tcBorders>
              <w:top w:val="single" w:sz="6" w:space="0" w:color="auto"/>
              <w:left w:val="single" w:sz="4" w:space="0" w:color="auto"/>
              <w:bottom w:val="single" w:sz="6" w:space="0" w:color="auto"/>
              <w:right w:val="single" w:sz="4"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3,0</w:t>
            </w:r>
          </w:p>
        </w:tc>
        <w:tc>
          <w:tcPr>
            <w:tcW w:w="1552" w:type="dxa"/>
            <w:gridSpan w:val="2"/>
            <w:tcBorders>
              <w:top w:val="single" w:sz="6" w:space="0" w:color="auto"/>
              <w:left w:val="single" w:sz="4" w:space="0" w:color="auto"/>
              <w:bottom w:val="single" w:sz="6" w:space="0" w:color="auto"/>
              <w:right w:val="single" w:sz="6" w:space="0" w:color="auto"/>
            </w:tcBorders>
            <w:vAlign w:val="bottom"/>
            <w:hideMark/>
          </w:tcPr>
          <w:p w:rsidR="007E5B65" w:rsidRDefault="007E5B65">
            <w:pPr>
              <w:pStyle w:val="ConsPlusCell"/>
              <w:widowControl/>
              <w:jc w:val="center"/>
              <w:rPr>
                <w:rFonts w:ascii="Times New Roman" w:hAnsi="Times New Roman" w:cs="Times New Roman"/>
              </w:rPr>
            </w:pPr>
            <w:r>
              <w:rPr>
                <w:rFonts w:ascii="Times New Roman" w:hAnsi="Times New Roman" w:cs="Times New Roman"/>
              </w:rPr>
              <w:t>4,0</w:t>
            </w:r>
          </w:p>
        </w:tc>
      </w:tr>
    </w:tbl>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ind w:right="100"/>
        <w:rPr>
          <w:b/>
        </w:rPr>
      </w:pPr>
    </w:p>
    <w:p w:rsidR="007E5B65" w:rsidRDefault="007E5B65" w:rsidP="007E5B65">
      <w:pPr>
        <w:adjustRightInd w:val="0"/>
      </w:pPr>
    </w:p>
    <w:p w:rsidR="007E5B65" w:rsidRDefault="007E5B65" w:rsidP="007E5B65">
      <w:pPr>
        <w:adjustRightInd w:val="0"/>
      </w:pPr>
    </w:p>
    <w:p w:rsidR="007E5B65" w:rsidRDefault="007E5B65" w:rsidP="007E5B65">
      <w:pPr>
        <w:adjustRightInd w:val="0"/>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7E5B65" w:rsidRDefault="007E5B65" w:rsidP="007E5B65">
      <w:pPr>
        <w:ind w:firstLine="5760"/>
        <w:jc w:val="center"/>
      </w:pPr>
    </w:p>
    <w:p w:rsidR="00376CD0" w:rsidRDefault="00376CD0" w:rsidP="007E5B65">
      <w:pPr>
        <w:ind w:firstLine="5760"/>
        <w:jc w:val="center"/>
      </w:pPr>
    </w:p>
    <w:p w:rsidR="00376CD0" w:rsidRDefault="00376CD0" w:rsidP="007E5B65">
      <w:pPr>
        <w:ind w:firstLine="5760"/>
        <w:jc w:val="center"/>
      </w:pPr>
    </w:p>
    <w:p w:rsidR="00376CD0" w:rsidRDefault="00376CD0" w:rsidP="007E5B65">
      <w:pPr>
        <w:ind w:firstLine="5760"/>
        <w:jc w:val="center"/>
      </w:pPr>
    </w:p>
    <w:p w:rsidR="00376CD0" w:rsidRDefault="00376CD0" w:rsidP="007E5B65">
      <w:pPr>
        <w:ind w:firstLine="5760"/>
        <w:jc w:val="center"/>
      </w:pPr>
    </w:p>
    <w:p w:rsidR="00376CD0" w:rsidRDefault="00376CD0" w:rsidP="007E5B65">
      <w:pPr>
        <w:ind w:firstLine="5760"/>
        <w:jc w:val="center"/>
      </w:pPr>
    </w:p>
    <w:p w:rsidR="00376CD0" w:rsidRDefault="00376CD0" w:rsidP="007E5B65">
      <w:pPr>
        <w:ind w:firstLine="5760"/>
        <w:jc w:val="center"/>
      </w:pPr>
    </w:p>
    <w:p w:rsidR="0015710F" w:rsidRPr="00376CD0" w:rsidRDefault="0015710F" w:rsidP="00E55BD8">
      <w:pPr>
        <w:pStyle w:val="21"/>
        <w:numPr>
          <w:ilvl w:val="0"/>
          <w:numId w:val="0"/>
        </w:numPr>
        <w:jc w:val="right"/>
        <w:rPr>
          <w:sz w:val="24"/>
        </w:rPr>
      </w:pPr>
      <w:r w:rsidRPr="00376CD0">
        <w:rPr>
          <w:sz w:val="24"/>
        </w:rPr>
        <w:lastRenderedPageBreak/>
        <w:t>Приложение № 13</w:t>
      </w:r>
    </w:p>
    <w:p w:rsidR="0015710F" w:rsidRPr="00376CD0" w:rsidRDefault="0015710F" w:rsidP="0015710F">
      <w:pPr>
        <w:pStyle w:val="21"/>
        <w:jc w:val="right"/>
        <w:rPr>
          <w:sz w:val="24"/>
        </w:rPr>
      </w:pPr>
      <w:r w:rsidRPr="00376CD0">
        <w:rPr>
          <w:sz w:val="24"/>
        </w:rPr>
        <w:t>к решению Собрания депутатов</w:t>
      </w:r>
    </w:p>
    <w:p w:rsidR="0015710F" w:rsidRPr="00376CD0" w:rsidRDefault="0015710F" w:rsidP="0015710F">
      <w:pPr>
        <w:pStyle w:val="21"/>
        <w:jc w:val="right"/>
        <w:rPr>
          <w:sz w:val="24"/>
        </w:rPr>
      </w:pPr>
      <w:r w:rsidRPr="00376CD0">
        <w:rPr>
          <w:sz w:val="24"/>
        </w:rPr>
        <w:t>Нагольненского сельсовета</w:t>
      </w:r>
    </w:p>
    <w:p w:rsidR="0015710F" w:rsidRPr="00376CD0" w:rsidRDefault="0015710F" w:rsidP="0015710F">
      <w:pPr>
        <w:pStyle w:val="21"/>
        <w:jc w:val="right"/>
        <w:rPr>
          <w:sz w:val="24"/>
        </w:rPr>
      </w:pPr>
      <w:proofErr w:type="spellStart"/>
      <w:r w:rsidRPr="00376CD0">
        <w:rPr>
          <w:sz w:val="24"/>
        </w:rPr>
        <w:t>Пристенского</w:t>
      </w:r>
      <w:proofErr w:type="spellEnd"/>
      <w:r w:rsidRPr="00376CD0">
        <w:rPr>
          <w:sz w:val="24"/>
        </w:rPr>
        <w:t xml:space="preserve"> района</w:t>
      </w:r>
    </w:p>
    <w:p w:rsidR="0015710F" w:rsidRPr="00376CD0" w:rsidRDefault="0015710F" w:rsidP="0015710F">
      <w:pPr>
        <w:pStyle w:val="21"/>
        <w:jc w:val="right"/>
        <w:rPr>
          <w:sz w:val="24"/>
        </w:rPr>
      </w:pPr>
      <w:r w:rsidRPr="00376CD0">
        <w:rPr>
          <w:sz w:val="24"/>
        </w:rPr>
        <w:t>Курской области « О бюджете</w:t>
      </w:r>
    </w:p>
    <w:p w:rsidR="0015710F" w:rsidRPr="00376CD0" w:rsidRDefault="0015710F" w:rsidP="0015710F">
      <w:pPr>
        <w:pStyle w:val="21"/>
        <w:jc w:val="right"/>
        <w:rPr>
          <w:sz w:val="24"/>
        </w:rPr>
      </w:pPr>
      <w:r w:rsidRPr="00376CD0">
        <w:rPr>
          <w:sz w:val="24"/>
        </w:rPr>
        <w:t xml:space="preserve">муниципального образования </w:t>
      </w:r>
    </w:p>
    <w:p w:rsidR="0015710F" w:rsidRPr="00376CD0" w:rsidRDefault="0015710F" w:rsidP="0015710F">
      <w:pPr>
        <w:pStyle w:val="21"/>
        <w:jc w:val="right"/>
        <w:rPr>
          <w:sz w:val="24"/>
        </w:rPr>
      </w:pPr>
      <w:r w:rsidRPr="00376CD0">
        <w:rPr>
          <w:sz w:val="24"/>
        </w:rPr>
        <w:t>«</w:t>
      </w:r>
      <w:proofErr w:type="spellStart"/>
      <w:r w:rsidRPr="00376CD0">
        <w:rPr>
          <w:sz w:val="24"/>
        </w:rPr>
        <w:t>Нагольненский</w:t>
      </w:r>
      <w:proofErr w:type="spellEnd"/>
      <w:r w:rsidRPr="00376CD0">
        <w:rPr>
          <w:sz w:val="24"/>
        </w:rPr>
        <w:t xml:space="preserve"> сельсовет»</w:t>
      </w:r>
    </w:p>
    <w:p w:rsidR="0015710F" w:rsidRPr="00376CD0" w:rsidRDefault="0015710F" w:rsidP="0015710F">
      <w:pPr>
        <w:pStyle w:val="21"/>
        <w:jc w:val="right"/>
        <w:rPr>
          <w:sz w:val="24"/>
        </w:rPr>
      </w:pPr>
      <w:proofErr w:type="spellStart"/>
      <w:r w:rsidRPr="00376CD0">
        <w:rPr>
          <w:sz w:val="24"/>
        </w:rPr>
        <w:t>Пристенского</w:t>
      </w:r>
      <w:proofErr w:type="spellEnd"/>
      <w:r w:rsidRPr="00376CD0">
        <w:rPr>
          <w:sz w:val="24"/>
        </w:rPr>
        <w:t xml:space="preserve"> района</w:t>
      </w:r>
    </w:p>
    <w:p w:rsidR="0015710F" w:rsidRPr="00376CD0" w:rsidRDefault="0015710F" w:rsidP="0015710F">
      <w:pPr>
        <w:pStyle w:val="21"/>
        <w:jc w:val="right"/>
        <w:rPr>
          <w:sz w:val="24"/>
        </w:rPr>
      </w:pPr>
      <w:r w:rsidRPr="00376CD0">
        <w:rPr>
          <w:sz w:val="24"/>
        </w:rPr>
        <w:t>Курской области на 2017 год</w:t>
      </w:r>
    </w:p>
    <w:p w:rsidR="0015710F" w:rsidRPr="00376CD0" w:rsidRDefault="0015710F" w:rsidP="0015710F">
      <w:pPr>
        <w:pStyle w:val="21"/>
        <w:jc w:val="right"/>
        <w:rPr>
          <w:sz w:val="24"/>
        </w:rPr>
      </w:pPr>
      <w:r w:rsidRPr="00376CD0">
        <w:rPr>
          <w:sz w:val="24"/>
        </w:rPr>
        <w:t>и на плановый период 2018 и 2019 годов»</w:t>
      </w:r>
    </w:p>
    <w:p w:rsidR="0015710F" w:rsidRPr="00376CD0" w:rsidRDefault="0015710F" w:rsidP="0015710F">
      <w:pPr>
        <w:pStyle w:val="21"/>
        <w:jc w:val="right"/>
        <w:rPr>
          <w:sz w:val="24"/>
        </w:rPr>
      </w:pPr>
      <w:r w:rsidRPr="00376CD0">
        <w:rPr>
          <w:sz w:val="24"/>
        </w:rPr>
        <w:t>№ 40 от 23 декабря 2016 года</w:t>
      </w:r>
    </w:p>
    <w:p w:rsidR="007E5B65" w:rsidRPr="00376CD0" w:rsidRDefault="007E5B65" w:rsidP="007E5B65">
      <w:pPr>
        <w:pStyle w:val="21"/>
        <w:jc w:val="center"/>
        <w:rPr>
          <w:sz w:val="24"/>
        </w:rPr>
      </w:pPr>
    </w:p>
    <w:p w:rsidR="007E5B65" w:rsidRDefault="007E5B65" w:rsidP="007E5B65">
      <w:pPr>
        <w:pStyle w:val="21"/>
        <w:jc w:val="center"/>
        <w:rPr>
          <w:b/>
          <w:sz w:val="24"/>
          <w:szCs w:val="28"/>
        </w:rPr>
      </w:pPr>
      <w:r>
        <w:rPr>
          <w:b/>
          <w:sz w:val="24"/>
          <w:szCs w:val="28"/>
        </w:rPr>
        <w:t xml:space="preserve">П Р О Г Р А М </w:t>
      </w:r>
      <w:proofErr w:type="spellStart"/>
      <w:proofErr w:type="gramStart"/>
      <w:r>
        <w:rPr>
          <w:b/>
          <w:sz w:val="24"/>
          <w:szCs w:val="28"/>
        </w:rPr>
        <w:t>М</w:t>
      </w:r>
      <w:proofErr w:type="spellEnd"/>
      <w:proofErr w:type="gramEnd"/>
      <w:r>
        <w:rPr>
          <w:b/>
          <w:sz w:val="24"/>
          <w:szCs w:val="28"/>
        </w:rPr>
        <w:t xml:space="preserve"> А</w:t>
      </w:r>
    </w:p>
    <w:p w:rsidR="007E5B65" w:rsidRDefault="007E5B65" w:rsidP="007E5B65">
      <w:pPr>
        <w:pStyle w:val="21"/>
        <w:jc w:val="center"/>
        <w:rPr>
          <w:b/>
          <w:sz w:val="24"/>
        </w:rPr>
      </w:pPr>
      <w:r>
        <w:rPr>
          <w:b/>
          <w:sz w:val="24"/>
        </w:rPr>
        <w:t>муниципальных  внутренних заимствований</w:t>
      </w:r>
    </w:p>
    <w:p w:rsidR="007E5B65" w:rsidRDefault="007E5B65" w:rsidP="007E5B65">
      <w:pPr>
        <w:pStyle w:val="21"/>
        <w:jc w:val="center"/>
        <w:rPr>
          <w:b/>
          <w:sz w:val="24"/>
        </w:rPr>
      </w:pPr>
      <w:r>
        <w:rPr>
          <w:b/>
          <w:sz w:val="24"/>
        </w:rPr>
        <w:t>муниципального образования «</w:t>
      </w:r>
      <w:proofErr w:type="spellStart"/>
      <w:r>
        <w:rPr>
          <w:b/>
          <w:sz w:val="24"/>
        </w:rPr>
        <w:t>Нагольненский</w:t>
      </w:r>
      <w:proofErr w:type="spellEnd"/>
    </w:p>
    <w:p w:rsidR="007E5B65" w:rsidRDefault="007E5B65" w:rsidP="007E5B65">
      <w:pPr>
        <w:pStyle w:val="21"/>
        <w:jc w:val="center"/>
        <w:rPr>
          <w:b/>
          <w:sz w:val="24"/>
        </w:rPr>
      </w:pPr>
      <w:r>
        <w:rPr>
          <w:b/>
          <w:sz w:val="24"/>
        </w:rPr>
        <w:t xml:space="preserve">сельсовет» </w:t>
      </w:r>
      <w:proofErr w:type="spellStart"/>
      <w:r>
        <w:rPr>
          <w:b/>
          <w:sz w:val="24"/>
        </w:rPr>
        <w:t>Пристенского</w:t>
      </w:r>
      <w:proofErr w:type="spellEnd"/>
      <w:r>
        <w:rPr>
          <w:b/>
          <w:sz w:val="24"/>
        </w:rPr>
        <w:t xml:space="preserve"> района Курской области на 2017год</w:t>
      </w:r>
    </w:p>
    <w:p w:rsidR="007E5B65" w:rsidRDefault="007E5B65" w:rsidP="007E5B65">
      <w:pPr>
        <w:pStyle w:val="21"/>
        <w:jc w:val="center"/>
        <w:rPr>
          <w:sz w:val="24"/>
        </w:rPr>
      </w:pPr>
    </w:p>
    <w:p w:rsidR="007E5B65" w:rsidRDefault="007E5B65" w:rsidP="007E5B65">
      <w:pPr>
        <w:pStyle w:val="21"/>
        <w:jc w:val="center"/>
        <w:rPr>
          <w:sz w:val="24"/>
        </w:rPr>
      </w:pPr>
    </w:p>
    <w:p w:rsidR="007E5B65" w:rsidRDefault="007E5B65" w:rsidP="007E5B65">
      <w:pPr>
        <w:pStyle w:val="21"/>
        <w:numPr>
          <w:ilvl w:val="0"/>
          <w:numId w:val="4"/>
        </w:numPr>
        <w:rPr>
          <w:sz w:val="24"/>
        </w:rPr>
      </w:pPr>
      <w:r>
        <w:rPr>
          <w:sz w:val="24"/>
        </w:rPr>
        <w:t xml:space="preserve">Привлечение внутренних заимствований </w:t>
      </w:r>
    </w:p>
    <w:p w:rsidR="007E5B65" w:rsidRDefault="007E5B65" w:rsidP="007E5B65">
      <w:pPr>
        <w:pStyle w:val="21"/>
        <w:ind w:left="435"/>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250"/>
        <w:gridCol w:w="4289"/>
      </w:tblGrid>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roofErr w:type="gramStart"/>
            <w:r>
              <w:rPr>
                <w:sz w:val="24"/>
              </w:rPr>
              <w:t>п</w:t>
            </w:r>
            <w:proofErr w:type="gramEnd"/>
            <w:r>
              <w:rPr>
                <w:sz w:val="24"/>
              </w:rPr>
              <w:t>/п</w:t>
            </w:r>
          </w:p>
        </w:tc>
        <w:tc>
          <w:tcPr>
            <w:tcW w:w="4337" w:type="dxa"/>
            <w:tcBorders>
              <w:top w:val="single" w:sz="4" w:space="0" w:color="auto"/>
              <w:left w:val="single" w:sz="4" w:space="0" w:color="auto"/>
              <w:bottom w:val="single" w:sz="4" w:space="0" w:color="auto"/>
              <w:right w:val="single" w:sz="4" w:space="0" w:color="auto"/>
            </w:tcBorders>
          </w:tcPr>
          <w:p w:rsidR="007E5B65" w:rsidRDefault="007E5B65">
            <w:pPr>
              <w:pStyle w:val="21"/>
              <w:rPr>
                <w:sz w:val="24"/>
              </w:rPr>
            </w:pPr>
            <w:r>
              <w:rPr>
                <w:sz w:val="24"/>
              </w:rPr>
              <w:t>Виды заимствований</w:t>
            </w:r>
          </w:p>
          <w:p w:rsidR="007E5B65" w:rsidRDefault="007E5B65">
            <w:pPr>
              <w:pStyle w:val="21"/>
              <w:rPr>
                <w:sz w:val="24"/>
              </w:rPr>
            </w:pP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привлечения средств в 2017 году (тыс. рублей)</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1.</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Муниципальные ценные бумаги</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pStyle w:val="21"/>
              <w:jc w:val="center"/>
              <w:rPr>
                <w:sz w:val="24"/>
              </w:rPr>
            </w:pPr>
            <w:r>
              <w:rPr>
                <w:sz w:val="24"/>
              </w:rP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2.</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Бюджетные кредиты от других бюджетов бюджетной системы Российской Федерации</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3.</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Кредиты кредитных организаций</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rPr>
          <w:trHeight w:val="390"/>
        </w:trPr>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Итого</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rPr>
          <w:trHeight w:val="1230"/>
        </w:trPr>
        <w:tc>
          <w:tcPr>
            <w:tcW w:w="9287" w:type="dxa"/>
            <w:gridSpan w:val="3"/>
            <w:tcBorders>
              <w:top w:val="single" w:sz="4" w:space="0" w:color="auto"/>
              <w:left w:val="single" w:sz="4" w:space="0" w:color="auto"/>
              <w:bottom w:val="single" w:sz="4" w:space="0" w:color="auto"/>
              <w:right w:val="nil"/>
            </w:tcBorders>
          </w:tcPr>
          <w:p w:rsidR="007E5B65" w:rsidRDefault="007E5B65">
            <w:pPr>
              <w:pStyle w:val="21"/>
              <w:rPr>
                <w:sz w:val="24"/>
              </w:rPr>
            </w:pPr>
            <w:r>
              <w:rPr>
                <w:sz w:val="24"/>
              </w:rPr>
              <w:t xml:space="preserve">       </w:t>
            </w:r>
          </w:p>
          <w:p w:rsidR="007E5B65" w:rsidRDefault="007E5B65">
            <w:pPr>
              <w:pStyle w:val="21"/>
              <w:rPr>
                <w:sz w:val="24"/>
              </w:rPr>
            </w:pPr>
          </w:p>
          <w:p w:rsidR="007E5B65" w:rsidRDefault="007E5B65">
            <w:pPr>
              <w:pStyle w:val="21"/>
              <w:rPr>
                <w:sz w:val="24"/>
              </w:rPr>
            </w:pPr>
            <w:r>
              <w:rPr>
                <w:sz w:val="24"/>
              </w:rPr>
              <w:t xml:space="preserve">        2.   Погашение внутренних заимствований</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roofErr w:type="gramStart"/>
            <w:r>
              <w:rPr>
                <w:sz w:val="24"/>
              </w:rPr>
              <w:t>п</w:t>
            </w:r>
            <w:proofErr w:type="gramEnd"/>
            <w:r>
              <w:rPr>
                <w:sz w:val="24"/>
              </w:rPr>
              <w:t>/п</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Виды заимствований</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погашения средств в 2017году   (тыс. рублей)</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1.</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Муниципальные ценные бумаги</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2.</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Бюджетные кредиты от других бюджетов бюджетной системы Российской Федерации</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3.</w:t>
            </w: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Кредиты кредитных организаций</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tcPr>
          <w:p w:rsidR="007E5B65" w:rsidRDefault="007E5B65">
            <w:pPr>
              <w:pStyle w:val="21"/>
              <w:rPr>
                <w:sz w:val="24"/>
              </w:rPr>
            </w:pPr>
          </w:p>
        </w:tc>
        <w:tc>
          <w:tcPr>
            <w:tcW w:w="4337"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Итого</w:t>
            </w:r>
          </w:p>
        </w:tc>
        <w:tc>
          <w:tcPr>
            <w:tcW w:w="441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bl>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8"/>
          <w:lang w:eastAsia="ar-SA"/>
        </w:rPr>
      </w:pPr>
    </w:p>
    <w:p w:rsidR="007E5B65" w:rsidRDefault="007E5B65" w:rsidP="007E5B65">
      <w:pPr>
        <w:pStyle w:val="1a"/>
        <w:jc w:val="both"/>
        <w:rPr>
          <w:rFonts w:ascii="Times New Roman" w:hAnsi="Times New Roman"/>
          <w:sz w:val="24"/>
          <w:szCs w:val="28"/>
          <w:lang w:eastAsia="ar-SA"/>
        </w:rPr>
      </w:pPr>
    </w:p>
    <w:p w:rsidR="007E5B65" w:rsidRDefault="007E5B65" w:rsidP="007E5B65">
      <w:pPr>
        <w:pStyle w:val="1a"/>
        <w:jc w:val="both"/>
        <w:rPr>
          <w:rFonts w:ascii="Times New Roman" w:hAnsi="Times New Roman"/>
          <w:sz w:val="24"/>
          <w:szCs w:val="28"/>
          <w:lang w:eastAsia="ar-SA"/>
        </w:rPr>
      </w:pPr>
    </w:p>
    <w:p w:rsidR="007E5B65" w:rsidRDefault="007E5B65" w:rsidP="007E5B65">
      <w:pPr>
        <w:pStyle w:val="1a"/>
        <w:jc w:val="both"/>
        <w:rPr>
          <w:rFonts w:ascii="Times New Roman" w:hAnsi="Times New Roman"/>
          <w:sz w:val="24"/>
          <w:szCs w:val="28"/>
          <w:lang w:eastAsia="ar-SA"/>
        </w:rPr>
      </w:pPr>
    </w:p>
    <w:p w:rsidR="00E55BD8" w:rsidRDefault="00E55BD8" w:rsidP="00E55BD8">
      <w:pPr>
        <w:pStyle w:val="21"/>
        <w:numPr>
          <w:ilvl w:val="0"/>
          <w:numId w:val="0"/>
        </w:numPr>
        <w:rPr>
          <w:rFonts w:eastAsiaTheme="minorHAnsi" w:cs="Courier New"/>
          <w:sz w:val="24"/>
          <w:szCs w:val="28"/>
        </w:rPr>
      </w:pPr>
    </w:p>
    <w:p w:rsidR="0015710F" w:rsidRPr="00E55BD8" w:rsidRDefault="0015710F" w:rsidP="00E55BD8">
      <w:pPr>
        <w:pStyle w:val="21"/>
        <w:numPr>
          <w:ilvl w:val="0"/>
          <w:numId w:val="0"/>
        </w:numPr>
        <w:jc w:val="right"/>
        <w:rPr>
          <w:sz w:val="24"/>
        </w:rPr>
      </w:pPr>
      <w:r w:rsidRPr="00E55BD8">
        <w:rPr>
          <w:sz w:val="24"/>
        </w:rPr>
        <w:lastRenderedPageBreak/>
        <w:t>Приложение № 14</w:t>
      </w:r>
    </w:p>
    <w:p w:rsidR="0015710F" w:rsidRPr="00376CD0" w:rsidRDefault="0015710F" w:rsidP="0015710F">
      <w:pPr>
        <w:pStyle w:val="21"/>
        <w:jc w:val="right"/>
        <w:rPr>
          <w:sz w:val="24"/>
        </w:rPr>
      </w:pPr>
      <w:r w:rsidRPr="00376CD0">
        <w:rPr>
          <w:sz w:val="24"/>
        </w:rPr>
        <w:t>к решению Собрания депутатов</w:t>
      </w:r>
    </w:p>
    <w:p w:rsidR="0015710F" w:rsidRPr="00376CD0" w:rsidRDefault="0015710F" w:rsidP="0015710F">
      <w:pPr>
        <w:pStyle w:val="21"/>
        <w:jc w:val="right"/>
        <w:rPr>
          <w:sz w:val="24"/>
        </w:rPr>
      </w:pPr>
      <w:r w:rsidRPr="00376CD0">
        <w:rPr>
          <w:sz w:val="24"/>
        </w:rPr>
        <w:t>Нагольненского сельсовета</w:t>
      </w:r>
    </w:p>
    <w:p w:rsidR="0015710F" w:rsidRPr="00376CD0" w:rsidRDefault="0015710F" w:rsidP="0015710F">
      <w:pPr>
        <w:pStyle w:val="21"/>
        <w:jc w:val="right"/>
        <w:rPr>
          <w:sz w:val="24"/>
        </w:rPr>
      </w:pPr>
      <w:proofErr w:type="spellStart"/>
      <w:r w:rsidRPr="00376CD0">
        <w:rPr>
          <w:sz w:val="24"/>
        </w:rPr>
        <w:t>Пристенского</w:t>
      </w:r>
      <w:proofErr w:type="spellEnd"/>
      <w:r w:rsidRPr="00376CD0">
        <w:rPr>
          <w:sz w:val="24"/>
        </w:rPr>
        <w:t xml:space="preserve"> района</w:t>
      </w:r>
    </w:p>
    <w:p w:rsidR="0015710F" w:rsidRPr="00376CD0" w:rsidRDefault="0015710F" w:rsidP="0015710F">
      <w:pPr>
        <w:pStyle w:val="21"/>
        <w:jc w:val="right"/>
        <w:rPr>
          <w:sz w:val="24"/>
        </w:rPr>
      </w:pPr>
      <w:r w:rsidRPr="00376CD0">
        <w:rPr>
          <w:sz w:val="24"/>
        </w:rPr>
        <w:t>Курской области « О бюджете</w:t>
      </w:r>
    </w:p>
    <w:p w:rsidR="0015710F" w:rsidRPr="00376CD0" w:rsidRDefault="0015710F" w:rsidP="0015710F">
      <w:pPr>
        <w:pStyle w:val="21"/>
        <w:jc w:val="right"/>
        <w:rPr>
          <w:sz w:val="24"/>
        </w:rPr>
      </w:pPr>
      <w:r w:rsidRPr="00376CD0">
        <w:rPr>
          <w:sz w:val="24"/>
        </w:rPr>
        <w:t xml:space="preserve">муниципального образования </w:t>
      </w:r>
    </w:p>
    <w:p w:rsidR="0015710F" w:rsidRPr="00376CD0" w:rsidRDefault="0015710F" w:rsidP="0015710F">
      <w:pPr>
        <w:pStyle w:val="21"/>
        <w:jc w:val="right"/>
        <w:rPr>
          <w:sz w:val="24"/>
        </w:rPr>
      </w:pPr>
      <w:r w:rsidRPr="00376CD0">
        <w:rPr>
          <w:sz w:val="24"/>
        </w:rPr>
        <w:t>«</w:t>
      </w:r>
      <w:proofErr w:type="spellStart"/>
      <w:r w:rsidRPr="00376CD0">
        <w:rPr>
          <w:sz w:val="24"/>
        </w:rPr>
        <w:t>Нагольненский</w:t>
      </w:r>
      <w:proofErr w:type="spellEnd"/>
      <w:r w:rsidRPr="00376CD0">
        <w:rPr>
          <w:sz w:val="24"/>
        </w:rPr>
        <w:t xml:space="preserve"> сельсовет»</w:t>
      </w:r>
    </w:p>
    <w:p w:rsidR="0015710F" w:rsidRPr="00376CD0" w:rsidRDefault="0015710F" w:rsidP="0015710F">
      <w:pPr>
        <w:pStyle w:val="21"/>
        <w:jc w:val="right"/>
        <w:rPr>
          <w:sz w:val="24"/>
        </w:rPr>
      </w:pPr>
      <w:proofErr w:type="spellStart"/>
      <w:r w:rsidRPr="00376CD0">
        <w:rPr>
          <w:sz w:val="24"/>
        </w:rPr>
        <w:t>Пристенского</w:t>
      </w:r>
      <w:proofErr w:type="spellEnd"/>
      <w:r w:rsidRPr="00376CD0">
        <w:rPr>
          <w:sz w:val="24"/>
        </w:rPr>
        <w:t xml:space="preserve"> района</w:t>
      </w:r>
    </w:p>
    <w:p w:rsidR="0015710F" w:rsidRPr="00376CD0" w:rsidRDefault="0015710F" w:rsidP="0015710F">
      <w:pPr>
        <w:pStyle w:val="21"/>
        <w:jc w:val="right"/>
        <w:rPr>
          <w:sz w:val="24"/>
        </w:rPr>
      </w:pPr>
      <w:r w:rsidRPr="00376CD0">
        <w:rPr>
          <w:sz w:val="24"/>
        </w:rPr>
        <w:t>Курской области на 2017 год</w:t>
      </w:r>
    </w:p>
    <w:p w:rsidR="0015710F" w:rsidRPr="00376CD0" w:rsidRDefault="0015710F" w:rsidP="0015710F">
      <w:pPr>
        <w:pStyle w:val="21"/>
        <w:jc w:val="right"/>
        <w:rPr>
          <w:sz w:val="24"/>
        </w:rPr>
      </w:pPr>
      <w:r w:rsidRPr="00376CD0">
        <w:rPr>
          <w:sz w:val="24"/>
        </w:rPr>
        <w:t>и на плановый период 2018 и 2019 годов»</w:t>
      </w:r>
    </w:p>
    <w:p w:rsidR="0015710F" w:rsidRPr="00376CD0" w:rsidRDefault="0015710F" w:rsidP="0015710F">
      <w:pPr>
        <w:pStyle w:val="21"/>
        <w:jc w:val="right"/>
        <w:rPr>
          <w:sz w:val="24"/>
        </w:rPr>
      </w:pPr>
      <w:r w:rsidRPr="00376CD0">
        <w:rPr>
          <w:sz w:val="24"/>
        </w:rPr>
        <w:t>№ 40 от 23 декабря 2016 года</w:t>
      </w:r>
    </w:p>
    <w:p w:rsidR="007E5B65" w:rsidRPr="00376CD0" w:rsidRDefault="007E5B65" w:rsidP="007E5B65">
      <w:pPr>
        <w:pStyle w:val="21"/>
        <w:jc w:val="center"/>
        <w:rPr>
          <w:sz w:val="24"/>
        </w:rPr>
      </w:pPr>
    </w:p>
    <w:p w:rsidR="007E5B65" w:rsidRDefault="007E5B65" w:rsidP="007E5B65">
      <w:pPr>
        <w:pStyle w:val="21"/>
        <w:jc w:val="center"/>
        <w:rPr>
          <w:b/>
          <w:sz w:val="24"/>
          <w:szCs w:val="28"/>
        </w:rPr>
      </w:pPr>
      <w:r>
        <w:rPr>
          <w:b/>
          <w:sz w:val="24"/>
          <w:szCs w:val="28"/>
        </w:rPr>
        <w:t xml:space="preserve">П Р О Г Р А М </w:t>
      </w:r>
      <w:proofErr w:type="spellStart"/>
      <w:proofErr w:type="gramStart"/>
      <w:r>
        <w:rPr>
          <w:b/>
          <w:sz w:val="24"/>
          <w:szCs w:val="28"/>
        </w:rPr>
        <w:t>М</w:t>
      </w:r>
      <w:proofErr w:type="spellEnd"/>
      <w:proofErr w:type="gramEnd"/>
      <w:r>
        <w:rPr>
          <w:b/>
          <w:sz w:val="24"/>
          <w:szCs w:val="28"/>
        </w:rPr>
        <w:t xml:space="preserve"> А</w:t>
      </w:r>
    </w:p>
    <w:p w:rsidR="007E5B65" w:rsidRDefault="007E5B65" w:rsidP="007E5B65">
      <w:pPr>
        <w:pStyle w:val="21"/>
        <w:jc w:val="center"/>
        <w:rPr>
          <w:b/>
          <w:sz w:val="24"/>
        </w:rPr>
      </w:pPr>
      <w:r>
        <w:rPr>
          <w:b/>
          <w:sz w:val="24"/>
        </w:rPr>
        <w:t>муниципальных  внутренних заимствований</w:t>
      </w:r>
    </w:p>
    <w:p w:rsidR="007E5B65" w:rsidRDefault="007E5B65" w:rsidP="007E5B65">
      <w:pPr>
        <w:pStyle w:val="21"/>
        <w:jc w:val="center"/>
        <w:rPr>
          <w:b/>
          <w:sz w:val="24"/>
        </w:rPr>
      </w:pPr>
      <w:r>
        <w:rPr>
          <w:b/>
          <w:sz w:val="24"/>
        </w:rPr>
        <w:t>муниципального образования «</w:t>
      </w:r>
      <w:proofErr w:type="spellStart"/>
      <w:r>
        <w:rPr>
          <w:b/>
          <w:sz w:val="24"/>
        </w:rPr>
        <w:t>Нагольненский</w:t>
      </w:r>
      <w:proofErr w:type="spellEnd"/>
    </w:p>
    <w:p w:rsidR="007E5B65" w:rsidRDefault="007E5B65" w:rsidP="007E5B65">
      <w:pPr>
        <w:pStyle w:val="21"/>
        <w:jc w:val="center"/>
        <w:rPr>
          <w:b/>
          <w:sz w:val="24"/>
        </w:rPr>
      </w:pPr>
      <w:r>
        <w:rPr>
          <w:b/>
          <w:sz w:val="24"/>
        </w:rPr>
        <w:t xml:space="preserve">сельсовет» </w:t>
      </w:r>
      <w:proofErr w:type="spellStart"/>
      <w:r>
        <w:rPr>
          <w:b/>
          <w:sz w:val="24"/>
        </w:rPr>
        <w:t>Пристенского</w:t>
      </w:r>
      <w:proofErr w:type="spellEnd"/>
      <w:r>
        <w:rPr>
          <w:b/>
          <w:sz w:val="24"/>
        </w:rPr>
        <w:t xml:space="preserve"> района Курской области на плановый период 2018 и 2019 годов</w:t>
      </w:r>
    </w:p>
    <w:p w:rsidR="007E5B65" w:rsidRDefault="007E5B65" w:rsidP="007E5B65">
      <w:pPr>
        <w:pStyle w:val="21"/>
        <w:jc w:val="center"/>
        <w:rPr>
          <w:sz w:val="24"/>
        </w:rPr>
      </w:pPr>
    </w:p>
    <w:p w:rsidR="007E5B65" w:rsidRDefault="007E5B65" w:rsidP="007E5B65">
      <w:pPr>
        <w:pStyle w:val="21"/>
        <w:jc w:val="center"/>
        <w:rPr>
          <w:sz w:val="24"/>
        </w:rPr>
      </w:pPr>
    </w:p>
    <w:p w:rsidR="007E5B65" w:rsidRDefault="007E5B65" w:rsidP="007E5B65">
      <w:pPr>
        <w:pStyle w:val="21"/>
        <w:numPr>
          <w:ilvl w:val="0"/>
          <w:numId w:val="4"/>
        </w:numPr>
        <w:rPr>
          <w:sz w:val="24"/>
        </w:rPr>
      </w:pPr>
      <w:r>
        <w:rPr>
          <w:sz w:val="24"/>
        </w:rPr>
        <w:t xml:space="preserve">Привлечение внутренних заимствований </w:t>
      </w:r>
    </w:p>
    <w:p w:rsidR="007E5B65" w:rsidRDefault="007E5B65" w:rsidP="007E5B65">
      <w:pPr>
        <w:pStyle w:val="21"/>
        <w:ind w:left="435"/>
        <w:rPr>
          <w:sz w:val="24"/>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4105"/>
        <w:gridCol w:w="2281"/>
        <w:gridCol w:w="2332"/>
      </w:tblGrid>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roofErr w:type="gramStart"/>
            <w:r>
              <w:rPr>
                <w:sz w:val="24"/>
              </w:rPr>
              <w:t>п</w:t>
            </w:r>
            <w:proofErr w:type="gramEnd"/>
            <w:r>
              <w:rPr>
                <w:sz w:val="24"/>
              </w:rPr>
              <w:t>/п</w:t>
            </w:r>
          </w:p>
        </w:tc>
        <w:tc>
          <w:tcPr>
            <w:tcW w:w="4248" w:type="dxa"/>
            <w:tcBorders>
              <w:top w:val="single" w:sz="4" w:space="0" w:color="auto"/>
              <w:left w:val="single" w:sz="4" w:space="0" w:color="auto"/>
              <w:bottom w:val="single" w:sz="4" w:space="0" w:color="auto"/>
              <w:right w:val="single" w:sz="4" w:space="0" w:color="auto"/>
            </w:tcBorders>
          </w:tcPr>
          <w:p w:rsidR="007E5B65" w:rsidRDefault="007E5B65">
            <w:pPr>
              <w:pStyle w:val="21"/>
              <w:rPr>
                <w:sz w:val="24"/>
              </w:rPr>
            </w:pPr>
            <w:r>
              <w:rPr>
                <w:sz w:val="24"/>
              </w:rPr>
              <w:t>Виды заимствований</w:t>
            </w:r>
          </w:p>
          <w:p w:rsidR="007E5B65" w:rsidRDefault="007E5B65">
            <w:pPr>
              <w:pStyle w:val="21"/>
              <w:rPr>
                <w:sz w:val="24"/>
              </w:rPr>
            </w:pP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привлечения средств на 2018 год           (тыс. рублей)</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привлечения средств на 2019год  (</w:t>
            </w:r>
            <w:proofErr w:type="spellStart"/>
            <w:r>
              <w:rPr>
                <w:sz w:val="24"/>
              </w:rPr>
              <w:t>тыс</w:t>
            </w:r>
            <w:proofErr w:type="gramStart"/>
            <w:r>
              <w:rPr>
                <w:sz w:val="24"/>
              </w:rPr>
              <w:t>.р</w:t>
            </w:r>
            <w:proofErr w:type="gramEnd"/>
            <w:r>
              <w:rPr>
                <w:sz w:val="24"/>
              </w:rPr>
              <w:t>ублей</w:t>
            </w:r>
            <w:proofErr w:type="spellEnd"/>
            <w:r>
              <w:rPr>
                <w:sz w:val="24"/>
              </w:rPr>
              <w:t>)</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1.</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Муниципальные ценные бумаги</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2.</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Бюджетные кредиты от других бюджетов бюджетной системы Российской Федерации</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3.</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Кредиты кредитных организаций</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rPr>
          <w:trHeight w:val="390"/>
        </w:trPr>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Итого</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rPr>
          <w:trHeight w:val="1230"/>
        </w:trPr>
        <w:tc>
          <w:tcPr>
            <w:tcW w:w="9523" w:type="dxa"/>
            <w:gridSpan w:val="4"/>
            <w:tcBorders>
              <w:top w:val="single" w:sz="4" w:space="0" w:color="auto"/>
              <w:left w:val="single" w:sz="4" w:space="0" w:color="auto"/>
              <w:bottom w:val="single" w:sz="4" w:space="0" w:color="auto"/>
              <w:right w:val="nil"/>
            </w:tcBorders>
          </w:tcPr>
          <w:p w:rsidR="007E5B65" w:rsidRDefault="007E5B65">
            <w:pPr>
              <w:pStyle w:val="21"/>
              <w:rPr>
                <w:sz w:val="24"/>
              </w:rPr>
            </w:pPr>
            <w:r>
              <w:rPr>
                <w:sz w:val="24"/>
              </w:rPr>
              <w:t xml:space="preserve">       </w:t>
            </w:r>
          </w:p>
          <w:p w:rsidR="007E5B65" w:rsidRDefault="007E5B65">
            <w:pPr>
              <w:pStyle w:val="21"/>
              <w:rPr>
                <w:sz w:val="24"/>
              </w:rPr>
            </w:pPr>
          </w:p>
          <w:p w:rsidR="007E5B65" w:rsidRDefault="007E5B65">
            <w:pPr>
              <w:pStyle w:val="21"/>
              <w:rPr>
                <w:sz w:val="24"/>
              </w:rPr>
            </w:pPr>
            <w:r>
              <w:rPr>
                <w:sz w:val="24"/>
              </w:rPr>
              <w:t xml:space="preserve">        2.   Погашение внутренних заимствований</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 xml:space="preserve">№ </w:t>
            </w:r>
            <w:proofErr w:type="gramStart"/>
            <w:r>
              <w:rPr>
                <w:sz w:val="24"/>
              </w:rPr>
              <w:t>п</w:t>
            </w:r>
            <w:proofErr w:type="gramEnd"/>
            <w:r>
              <w:rPr>
                <w:sz w:val="24"/>
              </w:rPr>
              <w:t>/п</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Виды заимствований</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погашения средств на  2018год (тыс. руб.)</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Объем  погашения средств на 2019год (тыс. руб.)</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1.</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Муниципальные ценные бумаги</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2.</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Бюджетные кредиты от других бюджетов бюджетной системы Российской Федерации</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3.</w:t>
            </w: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Кредиты кредитных организаций</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r w:rsidR="007E5B65" w:rsidTr="007E5B65">
        <w:tc>
          <w:tcPr>
            <w:tcW w:w="540" w:type="dxa"/>
            <w:tcBorders>
              <w:top w:val="single" w:sz="4" w:space="0" w:color="auto"/>
              <w:left w:val="single" w:sz="4" w:space="0" w:color="auto"/>
              <w:bottom w:val="single" w:sz="4" w:space="0" w:color="auto"/>
              <w:right w:val="single" w:sz="4" w:space="0" w:color="auto"/>
            </w:tcBorders>
          </w:tcPr>
          <w:p w:rsidR="007E5B65" w:rsidRDefault="007E5B65">
            <w:pPr>
              <w:pStyle w:val="21"/>
              <w:rPr>
                <w:sz w:val="24"/>
              </w:rPr>
            </w:pPr>
          </w:p>
        </w:tc>
        <w:tc>
          <w:tcPr>
            <w:tcW w:w="4248" w:type="dxa"/>
            <w:tcBorders>
              <w:top w:val="single" w:sz="4" w:space="0" w:color="auto"/>
              <w:left w:val="single" w:sz="4" w:space="0" w:color="auto"/>
              <w:bottom w:val="single" w:sz="4" w:space="0" w:color="auto"/>
              <w:right w:val="single" w:sz="4" w:space="0" w:color="auto"/>
            </w:tcBorders>
            <w:hideMark/>
          </w:tcPr>
          <w:p w:rsidR="007E5B65" w:rsidRDefault="007E5B65">
            <w:pPr>
              <w:pStyle w:val="21"/>
              <w:rPr>
                <w:sz w:val="24"/>
              </w:rPr>
            </w:pPr>
            <w:r>
              <w:rPr>
                <w:sz w:val="24"/>
              </w:rPr>
              <w:t>Итого</w:t>
            </w:r>
          </w:p>
        </w:tc>
        <w:tc>
          <w:tcPr>
            <w:tcW w:w="2340"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c>
          <w:tcPr>
            <w:tcW w:w="2395" w:type="dxa"/>
            <w:tcBorders>
              <w:top w:val="single" w:sz="4" w:space="0" w:color="auto"/>
              <w:left w:val="single" w:sz="4" w:space="0" w:color="auto"/>
              <w:bottom w:val="single" w:sz="4" w:space="0" w:color="auto"/>
              <w:right w:val="single" w:sz="4" w:space="0" w:color="auto"/>
            </w:tcBorders>
            <w:hideMark/>
          </w:tcPr>
          <w:p w:rsidR="007E5B65" w:rsidRDefault="007E5B65">
            <w:pPr>
              <w:jc w:val="center"/>
            </w:pPr>
            <w:r>
              <w:t>0</w:t>
            </w:r>
          </w:p>
        </w:tc>
      </w:tr>
    </w:tbl>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7E5B65">
      <w:pPr>
        <w:pStyle w:val="1a"/>
        <w:jc w:val="both"/>
        <w:rPr>
          <w:rFonts w:ascii="Times New Roman" w:hAnsi="Times New Roman"/>
          <w:sz w:val="24"/>
          <w:szCs w:val="24"/>
          <w:lang w:eastAsia="ar-SA"/>
        </w:rPr>
      </w:pPr>
    </w:p>
    <w:p w:rsidR="007E5B65" w:rsidRDefault="007E5B65" w:rsidP="0015710F">
      <w:pPr>
        <w:pStyle w:val="21"/>
        <w:numPr>
          <w:ilvl w:val="0"/>
          <w:numId w:val="0"/>
        </w:numPr>
        <w:rPr>
          <w:b/>
          <w:sz w:val="24"/>
        </w:rPr>
      </w:pPr>
    </w:p>
    <w:p w:rsidR="00E55BD8" w:rsidRDefault="007E5B65" w:rsidP="00E55BD8">
      <w:pPr>
        <w:jc w:val="right"/>
        <w:rPr>
          <w:b/>
        </w:rPr>
      </w:pPr>
      <w:r>
        <w:rPr>
          <w:b/>
        </w:rPr>
        <w:t xml:space="preserve">                                                            </w:t>
      </w:r>
    </w:p>
    <w:p w:rsidR="00E55BD8" w:rsidRDefault="00E55BD8" w:rsidP="00E55BD8">
      <w:pPr>
        <w:jc w:val="right"/>
        <w:rPr>
          <w:b/>
        </w:rPr>
      </w:pPr>
    </w:p>
    <w:p w:rsidR="0015710F" w:rsidRPr="00E55BD8" w:rsidRDefault="0015710F" w:rsidP="00E55BD8">
      <w:pPr>
        <w:jc w:val="right"/>
        <w:rPr>
          <w:b/>
        </w:rPr>
      </w:pPr>
      <w:r>
        <w:rPr>
          <w:bCs/>
          <w:sz w:val="22"/>
          <w:szCs w:val="22"/>
        </w:rPr>
        <w:lastRenderedPageBreak/>
        <w:t>Приложение № 15</w:t>
      </w:r>
    </w:p>
    <w:p w:rsidR="0015710F" w:rsidRDefault="0015710F" w:rsidP="0015710F">
      <w:pPr>
        <w:jc w:val="right"/>
        <w:rPr>
          <w:bCs/>
        </w:rPr>
      </w:pPr>
      <w:r>
        <w:rPr>
          <w:bCs/>
          <w:sz w:val="22"/>
          <w:szCs w:val="22"/>
        </w:rPr>
        <w:t>к решению Собрания депутатов</w:t>
      </w:r>
    </w:p>
    <w:p w:rsidR="0015710F" w:rsidRDefault="0015710F" w:rsidP="0015710F">
      <w:pPr>
        <w:jc w:val="right"/>
        <w:rPr>
          <w:bCs/>
        </w:rPr>
      </w:pPr>
      <w:r>
        <w:rPr>
          <w:bCs/>
          <w:sz w:val="22"/>
          <w:szCs w:val="22"/>
        </w:rPr>
        <w:t>Нагольненского сельсовета</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 О бюджете</w:t>
      </w:r>
    </w:p>
    <w:p w:rsidR="0015710F" w:rsidRDefault="0015710F" w:rsidP="0015710F">
      <w:pPr>
        <w:jc w:val="right"/>
        <w:rPr>
          <w:bCs/>
        </w:rPr>
      </w:pPr>
      <w:r>
        <w:rPr>
          <w:bCs/>
          <w:sz w:val="22"/>
          <w:szCs w:val="22"/>
        </w:rPr>
        <w:t xml:space="preserve">муниципального образования </w:t>
      </w:r>
    </w:p>
    <w:p w:rsidR="0015710F" w:rsidRDefault="0015710F" w:rsidP="0015710F">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на 2017 год</w:t>
      </w:r>
    </w:p>
    <w:p w:rsidR="0015710F" w:rsidRDefault="0015710F" w:rsidP="0015710F">
      <w:pPr>
        <w:jc w:val="right"/>
        <w:rPr>
          <w:bCs/>
        </w:rPr>
      </w:pPr>
      <w:r>
        <w:rPr>
          <w:bCs/>
          <w:sz w:val="22"/>
          <w:szCs w:val="22"/>
        </w:rPr>
        <w:t>и на плановый период 2018 и 2019 годов»</w:t>
      </w:r>
    </w:p>
    <w:p w:rsidR="0015710F" w:rsidRDefault="0015710F" w:rsidP="0015710F">
      <w:pPr>
        <w:jc w:val="right"/>
        <w:rPr>
          <w:bCs/>
          <w:sz w:val="22"/>
          <w:szCs w:val="22"/>
        </w:rPr>
      </w:pPr>
      <w:r>
        <w:rPr>
          <w:bCs/>
          <w:sz w:val="22"/>
          <w:szCs w:val="22"/>
        </w:rPr>
        <w:t>№ 40 от 23 декабря 2016 года</w:t>
      </w:r>
    </w:p>
    <w:p w:rsidR="007E5B65" w:rsidRPr="0015710F" w:rsidRDefault="007E5B65" w:rsidP="0015710F">
      <w:pPr>
        <w:pStyle w:val="af5"/>
        <w:tabs>
          <w:tab w:val="left" w:pos="0"/>
          <w:tab w:val="left" w:pos="993"/>
        </w:tabs>
        <w:jc w:val="center"/>
        <w:rPr>
          <w:sz w:val="28"/>
          <w:szCs w:val="28"/>
        </w:rPr>
      </w:pPr>
      <w:r w:rsidRPr="0015710F">
        <w:rPr>
          <w:b/>
          <w:sz w:val="28"/>
          <w:szCs w:val="28"/>
        </w:rPr>
        <w:t>ПРОГРАММА</w:t>
      </w:r>
    </w:p>
    <w:p w:rsidR="007E5B65" w:rsidRPr="0015710F" w:rsidRDefault="007E5B65" w:rsidP="0015710F">
      <w:pPr>
        <w:pStyle w:val="af5"/>
        <w:tabs>
          <w:tab w:val="left" w:pos="0"/>
          <w:tab w:val="left" w:pos="993"/>
        </w:tabs>
        <w:jc w:val="center"/>
        <w:rPr>
          <w:b/>
          <w:sz w:val="28"/>
          <w:szCs w:val="28"/>
        </w:rPr>
      </w:pPr>
      <w:r w:rsidRPr="0015710F">
        <w:rPr>
          <w:b/>
          <w:sz w:val="28"/>
          <w:szCs w:val="28"/>
        </w:rPr>
        <w:t>Муниципальных гарантий муниципального образования «</w:t>
      </w:r>
      <w:proofErr w:type="spellStart"/>
      <w:r w:rsidRPr="0015710F">
        <w:rPr>
          <w:b/>
          <w:sz w:val="28"/>
          <w:szCs w:val="28"/>
        </w:rPr>
        <w:t>Нагольненский</w:t>
      </w:r>
      <w:proofErr w:type="spellEnd"/>
      <w:r w:rsidRPr="0015710F">
        <w:rPr>
          <w:b/>
          <w:sz w:val="28"/>
          <w:szCs w:val="28"/>
        </w:rPr>
        <w:t xml:space="preserve"> сельсовета» </w:t>
      </w:r>
      <w:proofErr w:type="spellStart"/>
      <w:r w:rsidRPr="0015710F">
        <w:rPr>
          <w:b/>
          <w:sz w:val="28"/>
          <w:szCs w:val="28"/>
        </w:rPr>
        <w:t>Пристенского</w:t>
      </w:r>
      <w:proofErr w:type="spellEnd"/>
      <w:r w:rsidRPr="0015710F">
        <w:rPr>
          <w:b/>
          <w:sz w:val="28"/>
          <w:szCs w:val="28"/>
        </w:rPr>
        <w:t xml:space="preserve"> района Курской области на 2017 год.</w:t>
      </w:r>
    </w:p>
    <w:p w:rsidR="007E5B65" w:rsidRDefault="007E5B65" w:rsidP="007E5B65">
      <w:pPr>
        <w:pStyle w:val="af5"/>
        <w:tabs>
          <w:tab w:val="left" w:pos="0"/>
          <w:tab w:val="left" w:pos="993"/>
        </w:tabs>
      </w:pPr>
    </w:p>
    <w:p w:rsidR="007E5B65" w:rsidRDefault="007E5B65" w:rsidP="007E5B65">
      <w:pPr>
        <w:pStyle w:val="af5"/>
        <w:tabs>
          <w:tab w:val="left" w:pos="0"/>
          <w:tab w:val="left" w:pos="993"/>
          <w:tab w:val="left" w:pos="9480"/>
        </w:tabs>
      </w:pPr>
      <w:r>
        <w:t xml:space="preserve">      1.1.Перечень подлежащих предоставлению муниципальных гарантий в 2017году    </w:t>
      </w:r>
    </w:p>
    <w:p w:rsidR="007E5B65" w:rsidRDefault="007E5B65" w:rsidP="007E5B65">
      <w:pPr>
        <w:pStyle w:val="af5"/>
        <w:tabs>
          <w:tab w:val="left" w:pos="0"/>
          <w:tab w:val="left" w:pos="993"/>
          <w:tab w:val="left" w:pos="9480"/>
        </w:tabs>
      </w:pPr>
      <w:r>
        <w:t xml:space="preserve">                                                                                      </w:t>
      </w:r>
    </w:p>
    <w:tbl>
      <w:tblPr>
        <w:tblW w:w="11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1184"/>
        <w:gridCol w:w="1417"/>
        <w:gridCol w:w="1560"/>
        <w:gridCol w:w="1842"/>
        <w:gridCol w:w="1418"/>
        <w:gridCol w:w="1395"/>
        <w:gridCol w:w="1743"/>
      </w:tblGrid>
      <w:tr w:rsidR="001728D0" w:rsidTr="001728D0">
        <w:tc>
          <w:tcPr>
            <w:tcW w:w="621"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184"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Цель гарантирования</w:t>
            </w: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Наименование </w:t>
            </w:r>
          </w:p>
          <w:p w:rsidR="001728D0" w:rsidRDefault="001728D0">
            <w:pPr>
              <w:pStyle w:val="af5"/>
              <w:tabs>
                <w:tab w:val="left" w:pos="0"/>
                <w:tab w:val="left" w:pos="993"/>
              </w:tabs>
            </w:pPr>
            <w:proofErr w:type="spellStart"/>
            <w:r>
              <w:t>принципиала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Сумма </w:t>
            </w:r>
            <w:proofErr w:type="spellStart"/>
            <w:r>
              <w:t>гаран-тирования</w:t>
            </w:r>
            <w:proofErr w:type="spellEnd"/>
            <w:r>
              <w:t xml:space="preserve">, </w:t>
            </w:r>
            <w:proofErr w:type="spellStart"/>
            <w:r>
              <w:t>тыс</w:t>
            </w:r>
            <w:proofErr w:type="gramStart"/>
            <w:r>
              <w:t>.р</w:t>
            </w:r>
            <w:proofErr w:type="gramEnd"/>
            <w:r>
              <w:t>уб</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Наличие </w:t>
            </w:r>
          </w:p>
          <w:p w:rsidR="001728D0" w:rsidRDefault="001728D0">
            <w:pPr>
              <w:pStyle w:val="af5"/>
              <w:tabs>
                <w:tab w:val="left" w:pos="0"/>
                <w:tab w:val="left" w:pos="993"/>
              </w:tabs>
            </w:pPr>
            <w:r>
              <w:t>права</w:t>
            </w:r>
          </w:p>
          <w:p w:rsidR="001728D0" w:rsidRDefault="001728D0">
            <w:pPr>
              <w:pStyle w:val="af5"/>
              <w:tabs>
                <w:tab w:val="left" w:pos="0"/>
                <w:tab w:val="left" w:pos="993"/>
              </w:tabs>
            </w:pPr>
            <w:r>
              <w:t>регрессного</w:t>
            </w:r>
          </w:p>
          <w:p w:rsidR="001728D0" w:rsidRDefault="001728D0">
            <w:pPr>
              <w:pStyle w:val="af5"/>
              <w:tabs>
                <w:tab w:val="left" w:pos="0"/>
                <w:tab w:val="left" w:pos="993"/>
              </w:tabs>
            </w:pPr>
            <w:r>
              <w:t xml:space="preserve">требования </w:t>
            </w:r>
          </w:p>
        </w:tc>
        <w:tc>
          <w:tcPr>
            <w:tcW w:w="1418"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proofErr w:type="spellStart"/>
            <w:r>
              <w:t>Наимено</w:t>
            </w:r>
            <w:proofErr w:type="spellEnd"/>
            <w:r>
              <w:t>-</w:t>
            </w:r>
          </w:p>
          <w:p w:rsidR="001728D0" w:rsidRDefault="001728D0">
            <w:pPr>
              <w:pStyle w:val="af5"/>
              <w:tabs>
                <w:tab w:val="left" w:pos="0"/>
                <w:tab w:val="left" w:pos="993"/>
              </w:tabs>
            </w:pPr>
            <w:proofErr w:type="spellStart"/>
            <w:r>
              <w:t>вание</w:t>
            </w:r>
            <w:proofErr w:type="spellEnd"/>
            <w:r>
              <w:t xml:space="preserve"> </w:t>
            </w:r>
          </w:p>
          <w:p w:rsidR="001728D0" w:rsidRDefault="001728D0">
            <w:pPr>
              <w:pStyle w:val="af5"/>
              <w:tabs>
                <w:tab w:val="left" w:pos="0"/>
                <w:tab w:val="left" w:pos="993"/>
              </w:tabs>
            </w:pPr>
            <w:r>
              <w:t>кредитора</w:t>
            </w:r>
          </w:p>
        </w:tc>
        <w:tc>
          <w:tcPr>
            <w:tcW w:w="1395"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Срок </w:t>
            </w:r>
          </w:p>
          <w:p w:rsidR="001728D0" w:rsidRDefault="001728D0">
            <w:pPr>
              <w:pStyle w:val="af5"/>
              <w:tabs>
                <w:tab w:val="left" w:pos="0"/>
                <w:tab w:val="left" w:pos="993"/>
              </w:tabs>
            </w:pPr>
            <w:r>
              <w:t xml:space="preserve">гарантии </w:t>
            </w:r>
          </w:p>
        </w:tc>
        <w:tc>
          <w:tcPr>
            <w:tcW w:w="1743" w:type="dxa"/>
            <w:vMerge w:val="restart"/>
            <w:tcBorders>
              <w:top w:val="nil"/>
              <w:left w:val="single" w:sz="4" w:space="0" w:color="auto"/>
              <w:right w:val="single" w:sz="4" w:space="0" w:color="auto"/>
            </w:tcBorders>
          </w:tcPr>
          <w:p w:rsidR="001728D0" w:rsidRDefault="001728D0" w:rsidP="001728D0">
            <w:pPr>
              <w:pStyle w:val="af5"/>
              <w:tabs>
                <w:tab w:val="left" w:pos="0"/>
                <w:tab w:val="left" w:pos="993"/>
              </w:tabs>
              <w:ind w:left="0"/>
            </w:pPr>
            <w:bookmarkStart w:id="0" w:name="_GoBack"/>
            <w:bookmarkEnd w:id="0"/>
          </w:p>
        </w:tc>
      </w:tr>
      <w:tr w:rsidR="001728D0" w:rsidTr="001728D0">
        <w:tc>
          <w:tcPr>
            <w:tcW w:w="621"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1</w:t>
            </w:r>
          </w:p>
        </w:tc>
        <w:tc>
          <w:tcPr>
            <w:tcW w:w="1184"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2</w:t>
            </w: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3</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4</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5</w:t>
            </w:r>
          </w:p>
        </w:tc>
        <w:tc>
          <w:tcPr>
            <w:tcW w:w="1418"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6</w:t>
            </w:r>
          </w:p>
        </w:tc>
        <w:tc>
          <w:tcPr>
            <w:tcW w:w="1395"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7</w:t>
            </w:r>
          </w:p>
        </w:tc>
        <w:tc>
          <w:tcPr>
            <w:tcW w:w="1743" w:type="dxa"/>
            <w:vMerge/>
            <w:tcBorders>
              <w:left w:val="single" w:sz="4" w:space="0" w:color="auto"/>
              <w:right w:val="single" w:sz="4" w:space="0" w:color="auto"/>
            </w:tcBorders>
          </w:tcPr>
          <w:p w:rsidR="001728D0" w:rsidRDefault="001728D0" w:rsidP="001728D0">
            <w:pPr>
              <w:pStyle w:val="af5"/>
              <w:tabs>
                <w:tab w:val="left" w:pos="0"/>
                <w:tab w:val="left" w:pos="993"/>
              </w:tabs>
              <w:ind w:left="0"/>
            </w:pPr>
          </w:p>
        </w:tc>
      </w:tr>
      <w:tr w:rsidR="001728D0" w:rsidTr="001728D0">
        <w:tc>
          <w:tcPr>
            <w:tcW w:w="621"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184"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417"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560"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842"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418"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395"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743" w:type="dxa"/>
            <w:vMerge/>
            <w:tcBorders>
              <w:left w:val="single" w:sz="4" w:space="0" w:color="auto"/>
              <w:right w:val="single" w:sz="4" w:space="0" w:color="auto"/>
            </w:tcBorders>
          </w:tcPr>
          <w:p w:rsidR="001728D0" w:rsidRDefault="001728D0">
            <w:pPr>
              <w:pStyle w:val="af5"/>
              <w:tabs>
                <w:tab w:val="left" w:pos="0"/>
                <w:tab w:val="left" w:pos="993"/>
              </w:tabs>
            </w:pPr>
          </w:p>
        </w:tc>
      </w:tr>
      <w:tr w:rsidR="001728D0" w:rsidTr="001728D0">
        <w:tc>
          <w:tcPr>
            <w:tcW w:w="621"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   </w:t>
            </w:r>
          </w:p>
        </w:tc>
        <w:tc>
          <w:tcPr>
            <w:tcW w:w="1184"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Всего</w:t>
            </w: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0</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0</w:t>
            </w:r>
          </w:p>
        </w:tc>
        <w:tc>
          <w:tcPr>
            <w:tcW w:w="1418"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395"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743" w:type="dxa"/>
            <w:vMerge/>
            <w:tcBorders>
              <w:left w:val="single" w:sz="4" w:space="0" w:color="auto"/>
              <w:bottom w:val="nil"/>
              <w:right w:val="single" w:sz="4" w:space="0" w:color="auto"/>
            </w:tcBorders>
          </w:tcPr>
          <w:p w:rsidR="001728D0" w:rsidRDefault="001728D0" w:rsidP="001728D0">
            <w:pPr>
              <w:pStyle w:val="af5"/>
              <w:tabs>
                <w:tab w:val="left" w:pos="0"/>
                <w:tab w:val="left" w:pos="993"/>
              </w:tabs>
              <w:ind w:left="0"/>
            </w:pPr>
          </w:p>
        </w:tc>
      </w:tr>
    </w:tbl>
    <w:p w:rsidR="007E5B65" w:rsidRDefault="007E5B65" w:rsidP="007E5B65">
      <w:pPr>
        <w:pStyle w:val="af5"/>
        <w:tabs>
          <w:tab w:val="left" w:pos="0"/>
          <w:tab w:val="left" w:pos="993"/>
        </w:tabs>
      </w:pPr>
    </w:p>
    <w:p w:rsidR="007E5B65" w:rsidRDefault="007E5B65" w:rsidP="007E5B65"/>
    <w:p w:rsidR="007E5B65" w:rsidRDefault="007E5B65" w:rsidP="007E5B65">
      <w:pPr>
        <w:jc w:val="both"/>
      </w:pPr>
      <w:r>
        <w:t xml:space="preserve">       2.2 Общий объем бюджетных ассигнований, предусмотренных на исполнение муниципальных гарантий муниципального образования «</w:t>
      </w:r>
      <w:proofErr w:type="spellStart"/>
      <w:r>
        <w:t>Нагольненский</w:t>
      </w:r>
      <w:proofErr w:type="spellEnd"/>
      <w:r>
        <w:t xml:space="preserve"> сельсовет» </w:t>
      </w:r>
      <w:proofErr w:type="spellStart"/>
      <w:r>
        <w:t>Пристенского</w:t>
      </w:r>
      <w:proofErr w:type="spellEnd"/>
      <w:r>
        <w:t xml:space="preserve"> района Курской области по возможным гарантийным случаям, в 2017году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7E5B65" w:rsidTr="007E5B65">
        <w:tc>
          <w:tcPr>
            <w:tcW w:w="4643" w:type="dxa"/>
            <w:tcBorders>
              <w:top w:val="single" w:sz="4" w:space="0" w:color="auto"/>
              <w:left w:val="single" w:sz="4" w:space="0" w:color="auto"/>
              <w:bottom w:val="single" w:sz="4" w:space="0" w:color="auto"/>
              <w:right w:val="single" w:sz="4" w:space="0" w:color="auto"/>
            </w:tcBorders>
            <w:hideMark/>
          </w:tcPr>
          <w:p w:rsidR="007E5B65" w:rsidRDefault="007E5B65">
            <w:pPr>
              <w:pStyle w:val="af5"/>
              <w:tabs>
                <w:tab w:val="left" w:pos="0"/>
                <w:tab w:val="left" w:pos="993"/>
              </w:tabs>
            </w:pPr>
            <w:r>
              <w:t>Исполнение муниципальных гарантий муниципального образования «</w:t>
            </w:r>
            <w:proofErr w:type="spellStart"/>
            <w:r>
              <w:t>Нагольненский</w:t>
            </w:r>
            <w:proofErr w:type="spellEnd"/>
            <w:r>
              <w:t xml:space="preserve"> сельсовет» </w:t>
            </w:r>
            <w:proofErr w:type="spellStart"/>
            <w:r>
              <w:t>Пристенского</w:t>
            </w:r>
            <w:proofErr w:type="spellEnd"/>
            <w:r>
              <w:t xml:space="preserve"> района Курской области</w:t>
            </w:r>
          </w:p>
        </w:tc>
        <w:tc>
          <w:tcPr>
            <w:tcW w:w="4644" w:type="dxa"/>
            <w:tcBorders>
              <w:top w:val="single" w:sz="4" w:space="0" w:color="auto"/>
              <w:left w:val="single" w:sz="4" w:space="0" w:color="auto"/>
              <w:bottom w:val="single" w:sz="4" w:space="0" w:color="auto"/>
              <w:right w:val="single" w:sz="4" w:space="0" w:color="auto"/>
            </w:tcBorders>
            <w:hideMark/>
          </w:tcPr>
          <w:p w:rsidR="007E5B65" w:rsidRDefault="007E5B65">
            <w:pPr>
              <w:pStyle w:val="af5"/>
              <w:tabs>
                <w:tab w:val="left" w:pos="0"/>
                <w:tab w:val="left" w:pos="993"/>
              </w:tabs>
            </w:pPr>
            <w:r>
              <w:t>Объем бюджетных ассигнований на исполнение гарантий по возможным гарантийным случаям, в 2017году тыс. рублей</w:t>
            </w:r>
          </w:p>
        </w:tc>
      </w:tr>
      <w:tr w:rsidR="007E5B65" w:rsidTr="007E5B65">
        <w:tc>
          <w:tcPr>
            <w:tcW w:w="4643" w:type="dxa"/>
            <w:tcBorders>
              <w:top w:val="single" w:sz="4" w:space="0" w:color="auto"/>
              <w:left w:val="single" w:sz="4" w:space="0" w:color="auto"/>
              <w:bottom w:val="single" w:sz="4" w:space="0" w:color="auto"/>
              <w:right w:val="single" w:sz="4" w:space="0" w:color="auto"/>
            </w:tcBorders>
            <w:hideMark/>
          </w:tcPr>
          <w:p w:rsidR="007E5B65" w:rsidRDefault="007E5B65">
            <w:pPr>
              <w:pStyle w:val="af5"/>
              <w:tabs>
                <w:tab w:val="left" w:pos="0"/>
                <w:tab w:val="left" w:pos="993"/>
              </w:tabs>
            </w:pPr>
            <w:r>
              <w:t>За счет источника финансирования дефицита местного бюджета</w:t>
            </w:r>
          </w:p>
        </w:tc>
        <w:tc>
          <w:tcPr>
            <w:tcW w:w="4644" w:type="dxa"/>
            <w:tcBorders>
              <w:top w:val="single" w:sz="4" w:space="0" w:color="auto"/>
              <w:left w:val="single" w:sz="4" w:space="0" w:color="auto"/>
              <w:bottom w:val="single" w:sz="4" w:space="0" w:color="auto"/>
              <w:right w:val="single" w:sz="4" w:space="0" w:color="auto"/>
            </w:tcBorders>
            <w:hideMark/>
          </w:tcPr>
          <w:p w:rsidR="007E5B65" w:rsidRDefault="007E5B65">
            <w:pPr>
              <w:ind w:firstLine="851"/>
              <w:jc w:val="center"/>
            </w:pPr>
            <w:r>
              <w:t>0</w:t>
            </w:r>
          </w:p>
        </w:tc>
      </w:tr>
    </w:tbl>
    <w:p w:rsidR="007E5B65" w:rsidRDefault="007E5B65" w:rsidP="007E5B65">
      <w:pPr>
        <w:jc w:val="both"/>
      </w:pPr>
    </w:p>
    <w:p w:rsidR="007E5B65" w:rsidRDefault="007E5B65" w:rsidP="007E5B65"/>
    <w:p w:rsidR="007E5B65" w:rsidRDefault="007E5B65" w:rsidP="007E5B65"/>
    <w:p w:rsidR="007E5B65" w:rsidRDefault="007E5B65" w:rsidP="007E5B65"/>
    <w:p w:rsidR="007E5B65" w:rsidRDefault="007E5B65" w:rsidP="007E5B65"/>
    <w:p w:rsidR="0015710F" w:rsidRDefault="0015710F" w:rsidP="0015710F"/>
    <w:p w:rsidR="00376CD0" w:rsidRDefault="007E5B65" w:rsidP="00E55BD8">
      <w:pPr>
        <w:jc w:val="right"/>
        <w:rPr>
          <w:b/>
        </w:rPr>
      </w:pPr>
      <w:r>
        <w:rPr>
          <w:b/>
        </w:rPr>
        <w:t xml:space="preserve">                                                              </w:t>
      </w:r>
    </w:p>
    <w:p w:rsidR="0015710F" w:rsidRDefault="007E5B65" w:rsidP="0015710F">
      <w:pPr>
        <w:jc w:val="right"/>
        <w:rPr>
          <w:bCs/>
        </w:rPr>
      </w:pPr>
      <w:r>
        <w:rPr>
          <w:b/>
        </w:rPr>
        <w:lastRenderedPageBreak/>
        <w:t xml:space="preserve">  </w:t>
      </w:r>
      <w:r w:rsidR="0015710F">
        <w:rPr>
          <w:bCs/>
          <w:sz w:val="22"/>
          <w:szCs w:val="22"/>
        </w:rPr>
        <w:t>Приложение № 16</w:t>
      </w:r>
    </w:p>
    <w:p w:rsidR="0015710F" w:rsidRDefault="0015710F" w:rsidP="0015710F">
      <w:pPr>
        <w:jc w:val="right"/>
        <w:rPr>
          <w:bCs/>
        </w:rPr>
      </w:pPr>
      <w:r>
        <w:rPr>
          <w:bCs/>
          <w:sz w:val="22"/>
          <w:szCs w:val="22"/>
        </w:rPr>
        <w:t>к решению Собрания депутатов</w:t>
      </w:r>
    </w:p>
    <w:p w:rsidR="0015710F" w:rsidRDefault="0015710F" w:rsidP="0015710F">
      <w:pPr>
        <w:jc w:val="right"/>
        <w:rPr>
          <w:bCs/>
        </w:rPr>
      </w:pPr>
      <w:r>
        <w:rPr>
          <w:bCs/>
          <w:sz w:val="22"/>
          <w:szCs w:val="22"/>
        </w:rPr>
        <w:t>Нагольненского сельсовета</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 О бюджете</w:t>
      </w:r>
    </w:p>
    <w:p w:rsidR="0015710F" w:rsidRDefault="0015710F" w:rsidP="0015710F">
      <w:pPr>
        <w:jc w:val="right"/>
        <w:rPr>
          <w:bCs/>
        </w:rPr>
      </w:pPr>
      <w:r>
        <w:rPr>
          <w:bCs/>
          <w:sz w:val="22"/>
          <w:szCs w:val="22"/>
        </w:rPr>
        <w:t xml:space="preserve">муниципального образования </w:t>
      </w:r>
    </w:p>
    <w:p w:rsidR="0015710F" w:rsidRDefault="0015710F" w:rsidP="0015710F">
      <w:pPr>
        <w:jc w:val="right"/>
        <w:rPr>
          <w:bCs/>
        </w:rPr>
      </w:pPr>
      <w:r>
        <w:rPr>
          <w:bCs/>
          <w:sz w:val="22"/>
          <w:szCs w:val="22"/>
        </w:rPr>
        <w:t>«</w:t>
      </w:r>
      <w:proofErr w:type="spellStart"/>
      <w:r>
        <w:rPr>
          <w:bCs/>
          <w:sz w:val="22"/>
          <w:szCs w:val="22"/>
        </w:rPr>
        <w:t>Нагольненский</w:t>
      </w:r>
      <w:proofErr w:type="spellEnd"/>
      <w:r>
        <w:rPr>
          <w:bCs/>
          <w:sz w:val="22"/>
          <w:szCs w:val="22"/>
        </w:rPr>
        <w:t xml:space="preserve"> сельсовет»</w:t>
      </w:r>
    </w:p>
    <w:p w:rsidR="0015710F" w:rsidRDefault="0015710F" w:rsidP="0015710F">
      <w:pPr>
        <w:jc w:val="right"/>
        <w:rPr>
          <w:bCs/>
        </w:rPr>
      </w:pPr>
      <w:proofErr w:type="spellStart"/>
      <w:r>
        <w:rPr>
          <w:bCs/>
          <w:sz w:val="22"/>
          <w:szCs w:val="22"/>
        </w:rPr>
        <w:t>Пристенского</w:t>
      </w:r>
      <w:proofErr w:type="spellEnd"/>
      <w:r>
        <w:rPr>
          <w:bCs/>
          <w:sz w:val="22"/>
          <w:szCs w:val="22"/>
        </w:rPr>
        <w:t xml:space="preserve"> района</w:t>
      </w:r>
    </w:p>
    <w:p w:rsidR="0015710F" w:rsidRDefault="0015710F" w:rsidP="0015710F">
      <w:pPr>
        <w:jc w:val="right"/>
        <w:rPr>
          <w:bCs/>
        </w:rPr>
      </w:pPr>
      <w:r>
        <w:rPr>
          <w:bCs/>
          <w:sz w:val="22"/>
          <w:szCs w:val="22"/>
        </w:rPr>
        <w:t>Курской области на 2017 год</w:t>
      </w:r>
    </w:p>
    <w:p w:rsidR="0015710F" w:rsidRDefault="0015710F" w:rsidP="0015710F">
      <w:pPr>
        <w:jc w:val="right"/>
        <w:rPr>
          <w:bCs/>
        </w:rPr>
      </w:pPr>
      <w:r>
        <w:rPr>
          <w:bCs/>
          <w:sz w:val="22"/>
          <w:szCs w:val="22"/>
        </w:rPr>
        <w:t>и на плановый период 2018 и 2019 годов»</w:t>
      </w:r>
    </w:p>
    <w:p w:rsidR="0015710F" w:rsidRDefault="0015710F" w:rsidP="0015710F">
      <w:pPr>
        <w:jc w:val="right"/>
        <w:rPr>
          <w:bCs/>
          <w:sz w:val="22"/>
          <w:szCs w:val="22"/>
        </w:rPr>
      </w:pPr>
      <w:r>
        <w:rPr>
          <w:bCs/>
          <w:sz w:val="22"/>
          <w:szCs w:val="22"/>
        </w:rPr>
        <w:t>№ 40 от 23 декабря 2016 года</w:t>
      </w:r>
    </w:p>
    <w:p w:rsidR="007E5B65" w:rsidRPr="0015710F" w:rsidRDefault="007E5B65" w:rsidP="0015710F">
      <w:pPr>
        <w:pStyle w:val="af5"/>
        <w:tabs>
          <w:tab w:val="left" w:pos="0"/>
          <w:tab w:val="left" w:pos="993"/>
        </w:tabs>
        <w:jc w:val="center"/>
        <w:rPr>
          <w:sz w:val="28"/>
          <w:szCs w:val="28"/>
        </w:rPr>
      </w:pPr>
      <w:r w:rsidRPr="0015710F">
        <w:rPr>
          <w:b/>
          <w:sz w:val="28"/>
          <w:szCs w:val="28"/>
        </w:rPr>
        <w:t>ПРОГРАММА</w:t>
      </w:r>
    </w:p>
    <w:p w:rsidR="007E5B65" w:rsidRPr="0015710F" w:rsidRDefault="007E5B65" w:rsidP="0015710F">
      <w:pPr>
        <w:pStyle w:val="af5"/>
        <w:tabs>
          <w:tab w:val="left" w:pos="0"/>
          <w:tab w:val="left" w:pos="993"/>
        </w:tabs>
        <w:jc w:val="center"/>
        <w:rPr>
          <w:b/>
          <w:sz w:val="28"/>
          <w:szCs w:val="28"/>
        </w:rPr>
      </w:pPr>
      <w:r w:rsidRPr="0015710F">
        <w:rPr>
          <w:b/>
          <w:sz w:val="28"/>
          <w:szCs w:val="28"/>
        </w:rPr>
        <w:t>Муниципальных гарантий муниципального образования «</w:t>
      </w:r>
      <w:proofErr w:type="spellStart"/>
      <w:r w:rsidRPr="0015710F">
        <w:rPr>
          <w:b/>
          <w:sz w:val="28"/>
          <w:szCs w:val="28"/>
        </w:rPr>
        <w:t>Нагольненский</w:t>
      </w:r>
      <w:proofErr w:type="spellEnd"/>
      <w:r w:rsidRPr="0015710F">
        <w:rPr>
          <w:b/>
          <w:sz w:val="28"/>
          <w:szCs w:val="28"/>
        </w:rPr>
        <w:t xml:space="preserve"> сельсовет» </w:t>
      </w:r>
      <w:proofErr w:type="spellStart"/>
      <w:r w:rsidRPr="0015710F">
        <w:rPr>
          <w:b/>
          <w:sz w:val="28"/>
          <w:szCs w:val="28"/>
        </w:rPr>
        <w:t>Пристенского</w:t>
      </w:r>
      <w:proofErr w:type="spellEnd"/>
      <w:r w:rsidRPr="0015710F">
        <w:rPr>
          <w:b/>
          <w:sz w:val="28"/>
          <w:szCs w:val="28"/>
        </w:rPr>
        <w:t xml:space="preserve"> района Курской области на плановый период 2018 и 2019 годов.</w:t>
      </w:r>
    </w:p>
    <w:p w:rsidR="007E5B65" w:rsidRDefault="007E5B65" w:rsidP="007E5B65">
      <w:pPr>
        <w:pStyle w:val="af5"/>
        <w:tabs>
          <w:tab w:val="left" w:pos="0"/>
          <w:tab w:val="left" w:pos="993"/>
        </w:tabs>
      </w:pPr>
    </w:p>
    <w:p w:rsidR="007E5B65" w:rsidRDefault="007E5B65" w:rsidP="007E5B65">
      <w:pPr>
        <w:pStyle w:val="af5"/>
        <w:tabs>
          <w:tab w:val="left" w:pos="0"/>
          <w:tab w:val="left" w:pos="993"/>
          <w:tab w:val="left" w:pos="9480"/>
        </w:tabs>
      </w:pPr>
      <w:r>
        <w:t xml:space="preserve">      1.1.Перечень подлежащих предоставлению муниципальных гарантий на плановый период 2018 и 2019 годов    </w:t>
      </w:r>
    </w:p>
    <w:p w:rsidR="007E5B65" w:rsidRDefault="007E5B65" w:rsidP="007E5B65">
      <w:pPr>
        <w:pStyle w:val="af5"/>
        <w:tabs>
          <w:tab w:val="left" w:pos="0"/>
          <w:tab w:val="left" w:pos="993"/>
          <w:tab w:val="left" w:pos="9480"/>
        </w:tabs>
      </w:pPr>
      <w:r>
        <w:t xml:space="preserve">                                                                                      </w:t>
      </w:r>
    </w:p>
    <w:tbl>
      <w:tblPr>
        <w:tblW w:w="11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417"/>
        <w:gridCol w:w="1559"/>
        <w:gridCol w:w="1560"/>
        <w:gridCol w:w="1842"/>
        <w:gridCol w:w="1560"/>
        <w:gridCol w:w="1500"/>
        <w:gridCol w:w="1496"/>
      </w:tblGrid>
      <w:tr w:rsidR="001728D0" w:rsidTr="001728D0">
        <w:tc>
          <w:tcPr>
            <w:tcW w:w="852"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Цель гарантирования</w:t>
            </w:r>
          </w:p>
        </w:tc>
        <w:tc>
          <w:tcPr>
            <w:tcW w:w="1559"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Наименование </w:t>
            </w:r>
          </w:p>
          <w:p w:rsidR="001728D0" w:rsidRDefault="001728D0">
            <w:pPr>
              <w:pStyle w:val="af5"/>
              <w:tabs>
                <w:tab w:val="left" w:pos="0"/>
                <w:tab w:val="left" w:pos="993"/>
              </w:tabs>
            </w:pPr>
            <w:proofErr w:type="spellStart"/>
            <w:r>
              <w:t>принципиала</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Сумма </w:t>
            </w:r>
            <w:proofErr w:type="spellStart"/>
            <w:r>
              <w:t>гаран-тирования</w:t>
            </w:r>
            <w:proofErr w:type="spellEnd"/>
            <w:r>
              <w:t xml:space="preserve">, </w:t>
            </w:r>
            <w:proofErr w:type="spellStart"/>
            <w:r>
              <w:t>тыс</w:t>
            </w:r>
            <w:proofErr w:type="gramStart"/>
            <w:r>
              <w:t>.р</w:t>
            </w:r>
            <w:proofErr w:type="gramEnd"/>
            <w:r>
              <w:t>уб</w:t>
            </w:r>
            <w:proofErr w:type="spellEnd"/>
            <w:r>
              <w:t>.</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Наличие </w:t>
            </w:r>
          </w:p>
          <w:p w:rsidR="001728D0" w:rsidRDefault="001728D0">
            <w:pPr>
              <w:pStyle w:val="af5"/>
              <w:tabs>
                <w:tab w:val="left" w:pos="0"/>
                <w:tab w:val="left" w:pos="993"/>
              </w:tabs>
            </w:pPr>
            <w:r>
              <w:t>права</w:t>
            </w:r>
          </w:p>
          <w:p w:rsidR="001728D0" w:rsidRDefault="001728D0">
            <w:pPr>
              <w:pStyle w:val="af5"/>
              <w:tabs>
                <w:tab w:val="left" w:pos="0"/>
                <w:tab w:val="left" w:pos="993"/>
              </w:tabs>
            </w:pPr>
            <w:r>
              <w:t>регрессного</w:t>
            </w:r>
          </w:p>
          <w:p w:rsidR="001728D0" w:rsidRDefault="001728D0">
            <w:pPr>
              <w:pStyle w:val="af5"/>
              <w:tabs>
                <w:tab w:val="left" w:pos="0"/>
                <w:tab w:val="left" w:pos="993"/>
              </w:tabs>
            </w:pPr>
            <w:r>
              <w:t xml:space="preserve">требования </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proofErr w:type="spellStart"/>
            <w:r>
              <w:t>Наимено</w:t>
            </w:r>
            <w:proofErr w:type="spellEnd"/>
            <w:r>
              <w:t>-</w:t>
            </w:r>
          </w:p>
          <w:p w:rsidR="001728D0" w:rsidRDefault="001728D0">
            <w:pPr>
              <w:pStyle w:val="af5"/>
              <w:tabs>
                <w:tab w:val="left" w:pos="0"/>
                <w:tab w:val="left" w:pos="993"/>
              </w:tabs>
            </w:pPr>
            <w:proofErr w:type="spellStart"/>
            <w:r>
              <w:t>вание</w:t>
            </w:r>
            <w:proofErr w:type="spellEnd"/>
            <w:r>
              <w:t xml:space="preserve"> </w:t>
            </w:r>
          </w:p>
          <w:p w:rsidR="001728D0" w:rsidRDefault="001728D0">
            <w:pPr>
              <w:pStyle w:val="af5"/>
              <w:tabs>
                <w:tab w:val="left" w:pos="0"/>
                <w:tab w:val="left" w:pos="993"/>
              </w:tabs>
            </w:pPr>
            <w:r>
              <w:t>кредитора</w:t>
            </w:r>
          </w:p>
        </w:tc>
        <w:tc>
          <w:tcPr>
            <w:tcW w:w="150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Срок </w:t>
            </w:r>
          </w:p>
          <w:p w:rsidR="001728D0" w:rsidRDefault="001728D0">
            <w:pPr>
              <w:pStyle w:val="af5"/>
              <w:tabs>
                <w:tab w:val="left" w:pos="0"/>
                <w:tab w:val="left" w:pos="993"/>
              </w:tabs>
            </w:pPr>
            <w:r>
              <w:t xml:space="preserve">гарантии </w:t>
            </w:r>
          </w:p>
        </w:tc>
        <w:tc>
          <w:tcPr>
            <w:tcW w:w="1496" w:type="dxa"/>
            <w:vMerge w:val="restart"/>
            <w:tcBorders>
              <w:top w:val="nil"/>
              <w:left w:val="single" w:sz="4" w:space="0" w:color="auto"/>
              <w:right w:val="single" w:sz="4" w:space="0" w:color="auto"/>
            </w:tcBorders>
          </w:tcPr>
          <w:p w:rsidR="001728D0" w:rsidRDefault="001728D0" w:rsidP="001728D0">
            <w:pPr>
              <w:pStyle w:val="af5"/>
              <w:tabs>
                <w:tab w:val="left" w:pos="0"/>
                <w:tab w:val="left" w:pos="993"/>
              </w:tabs>
              <w:ind w:left="0"/>
            </w:pPr>
          </w:p>
        </w:tc>
      </w:tr>
      <w:tr w:rsidR="001728D0" w:rsidTr="001728D0">
        <w:tc>
          <w:tcPr>
            <w:tcW w:w="85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1</w:t>
            </w: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2</w:t>
            </w:r>
          </w:p>
        </w:tc>
        <w:tc>
          <w:tcPr>
            <w:tcW w:w="1559"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3</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4</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5</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6</w:t>
            </w:r>
          </w:p>
        </w:tc>
        <w:tc>
          <w:tcPr>
            <w:tcW w:w="150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7</w:t>
            </w:r>
          </w:p>
        </w:tc>
        <w:tc>
          <w:tcPr>
            <w:tcW w:w="1496" w:type="dxa"/>
            <w:vMerge/>
            <w:tcBorders>
              <w:left w:val="single" w:sz="4" w:space="0" w:color="auto"/>
              <w:right w:val="single" w:sz="4" w:space="0" w:color="auto"/>
            </w:tcBorders>
          </w:tcPr>
          <w:p w:rsidR="001728D0" w:rsidRDefault="001728D0" w:rsidP="001728D0">
            <w:pPr>
              <w:pStyle w:val="af5"/>
              <w:tabs>
                <w:tab w:val="left" w:pos="0"/>
                <w:tab w:val="left" w:pos="993"/>
              </w:tabs>
              <w:ind w:left="0"/>
            </w:pPr>
          </w:p>
        </w:tc>
      </w:tr>
      <w:tr w:rsidR="001728D0" w:rsidTr="001728D0">
        <w:tc>
          <w:tcPr>
            <w:tcW w:w="852"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417"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559"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560"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842"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560"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500" w:type="dxa"/>
            <w:tcBorders>
              <w:top w:val="single" w:sz="4" w:space="0" w:color="auto"/>
              <w:left w:val="single" w:sz="4" w:space="0" w:color="auto"/>
              <w:bottom w:val="single" w:sz="4" w:space="0" w:color="auto"/>
              <w:right w:val="single" w:sz="4" w:space="0" w:color="auto"/>
            </w:tcBorders>
          </w:tcPr>
          <w:p w:rsidR="001728D0" w:rsidRDefault="001728D0">
            <w:pPr>
              <w:pStyle w:val="af5"/>
              <w:tabs>
                <w:tab w:val="left" w:pos="0"/>
                <w:tab w:val="left" w:pos="993"/>
              </w:tabs>
            </w:pPr>
          </w:p>
        </w:tc>
        <w:tc>
          <w:tcPr>
            <w:tcW w:w="1496" w:type="dxa"/>
            <w:vMerge/>
            <w:tcBorders>
              <w:left w:val="single" w:sz="4" w:space="0" w:color="auto"/>
              <w:right w:val="single" w:sz="4" w:space="0" w:color="auto"/>
            </w:tcBorders>
          </w:tcPr>
          <w:p w:rsidR="001728D0" w:rsidRDefault="001728D0">
            <w:pPr>
              <w:pStyle w:val="af5"/>
              <w:tabs>
                <w:tab w:val="left" w:pos="0"/>
                <w:tab w:val="left" w:pos="993"/>
              </w:tabs>
            </w:pPr>
          </w:p>
        </w:tc>
      </w:tr>
      <w:tr w:rsidR="001728D0" w:rsidTr="001728D0">
        <w:tc>
          <w:tcPr>
            <w:tcW w:w="85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Всего</w:t>
            </w:r>
          </w:p>
        </w:tc>
        <w:tc>
          <w:tcPr>
            <w:tcW w:w="1559"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0</w:t>
            </w:r>
          </w:p>
        </w:tc>
        <w:tc>
          <w:tcPr>
            <w:tcW w:w="1842"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0</w:t>
            </w:r>
          </w:p>
        </w:tc>
        <w:tc>
          <w:tcPr>
            <w:tcW w:w="156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500" w:type="dxa"/>
            <w:tcBorders>
              <w:top w:val="single" w:sz="4" w:space="0" w:color="auto"/>
              <w:left w:val="single" w:sz="4" w:space="0" w:color="auto"/>
              <w:bottom w:val="single" w:sz="4" w:space="0" w:color="auto"/>
              <w:right w:val="single" w:sz="4" w:space="0" w:color="auto"/>
            </w:tcBorders>
            <w:hideMark/>
          </w:tcPr>
          <w:p w:rsidR="001728D0" w:rsidRDefault="001728D0">
            <w:pPr>
              <w:pStyle w:val="af5"/>
              <w:tabs>
                <w:tab w:val="left" w:pos="0"/>
                <w:tab w:val="left" w:pos="993"/>
              </w:tabs>
            </w:pPr>
            <w:r>
              <w:t>-</w:t>
            </w:r>
          </w:p>
        </w:tc>
        <w:tc>
          <w:tcPr>
            <w:tcW w:w="1496" w:type="dxa"/>
            <w:vMerge/>
            <w:tcBorders>
              <w:left w:val="single" w:sz="4" w:space="0" w:color="auto"/>
              <w:bottom w:val="nil"/>
              <w:right w:val="single" w:sz="4" w:space="0" w:color="auto"/>
            </w:tcBorders>
          </w:tcPr>
          <w:p w:rsidR="001728D0" w:rsidRDefault="001728D0" w:rsidP="001728D0">
            <w:pPr>
              <w:pStyle w:val="af5"/>
              <w:tabs>
                <w:tab w:val="left" w:pos="0"/>
                <w:tab w:val="left" w:pos="993"/>
              </w:tabs>
              <w:ind w:left="0"/>
            </w:pPr>
          </w:p>
        </w:tc>
      </w:tr>
    </w:tbl>
    <w:p w:rsidR="007E5B65" w:rsidRDefault="007E5B65" w:rsidP="007E5B65"/>
    <w:p w:rsidR="007E5B65" w:rsidRDefault="007E5B65" w:rsidP="007E5B65">
      <w:pPr>
        <w:jc w:val="both"/>
      </w:pPr>
      <w:r>
        <w:t xml:space="preserve">       2.2 Общий объем бюджетных ассигнований, предусмотренных на исполнение муниципальных гарантий муниципального образования «</w:t>
      </w:r>
      <w:proofErr w:type="spellStart"/>
      <w:r>
        <w:t>Нагольненский</w:t>
      </w:r>
      <w:proofErr w:type="spellEnd"/>
      <w:r>
        <w:t xml:space="preserve"> сельсовет» </w:t>
      </w:r>
      <w:proofErr w:type="spellStart"/>
      <w:r>
        <w:t>Пристенского</w:t>
      </w:r>
      <w:proofErr w:type="spellEnd"/>
      <w:r>
        <w:t xml:space="preserve"> района Курской области по возможным гарантийным случаям, на плановый период 2018- 2019 годов</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520"/>
        <w:gridCol w:w="2520"/>
      </w:tblGrid>
      <w:tr w:rsidR="007E5B65" w:rsidTr="007E5B65">
        <w:tc>
          <w:tcPr>
            <w:tcW w:w="4428" w:type="dxa"/>
            <w:tcBorders>
              <w:top w:val="single" w:sz="4" w:space="0" w:color="auto"/>
              <w:left w:val="single" w:sz="4" w:space="0" w:color="auto"/>
              <w:bottom w:val="single" w:sz="4" w:space="0" w:color="auto"/>
              <w:right w:val="single" w:sz="4" w:space="0" w:color="auto"/>
            </w:tcBorders>
            <w:vAlign w:val="center"/>
            <w:hideMark/>
          </w:tcPr>
          <w:p w:rsidR="007E5B65" w:rsidRPr="00376CD0" w:rsidRDefault="007E5B65" w:rsidP="00376CD0">
            <w:pPr>
              <w:pStyle w:val="af5"/>
              <w:tabs>
                <w:tab w:val="left" w:pos="0"/>
                <w:tab w:val="left" w:pos="993"/>
              </w:tabs>
              <w:jc w:val="center"/>
              <w:rPr>
                <w:rFonts w:ascii="Times New Roman" w:hAnsi="Times New Roman" w:cs="Times New Roman"/>
              </w:rPr>
            </w:pPr>
            <w:r w:rsidRPr="00376CD0">
              <w:rPr>
                <w:rFonts w:ascii="Times New Roman" w:hAnsi="Times New Roman" w:cs="Times New Roman"/>
              </w:rPr>
              <w:t xml:space="preserve">Исполнение </w:t>
            </w:r>
            <w:proofErr w:type="spellStart"/>
            <w:r w:rsidRPr="00376CD0">
              <w:rPr>
                <w:rFonts w:ascii="Times New Roman" w:hAnsi="Times New Roman" w:cs="Times New Roman"/>
              </w:rPr>
              <w:t>мунициальных</w:t>
            </w:r>
            <w:proofErr w:type="spellEnd"/>
            <w:r w:rsidRPr="00376CD0">
              <w:rPr>
                <w:rFonts w:ascii="Times New Roman" w:hAnsi="Times New Roman" w:cs="Times New Roman"/>
              </w:rPr>
              <w:t xml:space="preserve"> гарантий муниципального образования «</w:t>
            </w:r>
            <w:proofErr w:type="spellStart"/>
            <w:r w:rsidRPr="00376CD0">
              <w:rPr>
                <w:rFonts w:ascii="Times New Roman" w:hAnsi="Times New Roman" w:cs="Times New Roman"/>
              </w:rPr>
              <w:t>Нагольненский</w:t>
            </w:r>
            <w:proofErr w:type="spellEnd"/>
            <w:r w:rsidRPr="00376CD0">
              <w:rPr>
                <w:rFonts w:ascii="Times New Roman" w:hAnsi="Times New Roman" w:cs="Times New Roman"/>
              </w:rPr>
              <w:t xml:space="preserve"> сельсовет» </w:t>
            </w:r>
            <w:proofErr w:type="spellStart"/>
            <w:r w:rsidRPr="00376CD0">
              <w:rPr>
                <w:rFonts w:ascii="Times New Roman" w:hAnsi="Times New Roman" w:cs="Times New Roman"/>
              </w:rPr>
              <w:t>Пристенского</w:t>
            </w:r>
            <w:proofErr w:type="spellEnd"/>
            <w:r w:rsidRPr="00376CD0">
              <w:rPr>
                <w:rFonts w:ascii="Times New Roman" w:hAnsi="Times New Roman" w:cs="Times New Roman"/>
              </w:rPr>
              <w:t xml:space="preserve"> района Курской области</w:t>
            </w:r>
          </w:p>
        </w:tc>
        <w:tc>
          <w:tcPr>
            <w:tcW w:w="2520" w:type="dxa"/>
            <w:tcBorders>
              <w:top w:val="single" w:sz="4" w:space="0" w:color="auto"/>
              <w:left w:val="single" w:sz="4" w:space="0" w:color="auto"/>
              <w:bottom w:val="single" w:sz="4" w:space="0" w:color="auto"/>
              <w:right w:val="single" w:sz="4" w:space="0" w:color="auto"/>
            </w:tcBorders>
            <w:hideMark/>
          </w:tcPr>
          <w:p w:rsidR="007E5B65" w:rsidRPr="00376CD0" w:rsidRDefault="007E5B65">
            <w:pPr>
              <w:pStyle w:val="af5"/>
              <w:tabs>
                <w:tab w:val="left" w:pos="0"/>
                <w:tab w:val="left" w:pos="993"/>
              </w:tabs>
              <w:rPr>
                <w:rFonts w:ascii="Times New Roman" w:hAnsi="Times New Roman" w:cs="Times New Roman"/>
              </w:rPr>
            </w:pPr>
            <w:r w:rsidRPr="00376CD0">
              <w:rPr>
                <w:rFonts w:ascii="Times New Roman" w:hAnsi="Times New Roman" w:cs="Times New Roman"/>
              </w:rPr>
              <w:t xml:space="preserve">Объем бюджетных ассигнований на исполнение гарантий по возможным гарантийным случаям, в 2018году </w:t>
            </w:r>
            <w:proofErr w:type="spellStart"/>
            <w:r w:rsidR="00376CD0" w:rsidRPr="00376CD0">
              <w:rPr>
                <w:rFonts w:ascii="Times New Roman" w:hAnsi="Times New Roman" w:cs="Times New Roman"/>
              </w:rPr>
              <w:t>п</w:t>
            </w:r>
            <w:r w:rsidRPr="00376CD0">
              <w:rPr>
                <w:rFonts w:ascii="Times New Roman" w:hAnsi="Times New Roman" w:cs="Times New Roman"/>
              </w:rPr>
              <w:t>тыс</w:t>
            </w:r>
            <w:proofErr w:type="gramStart"/>
            <w:r w:rsidRPr="00376CD0">
              <w:rPr>
                <w:rFonts w:ascii="Times New Roman" w:hAnsi="Times New Roman" w:cs="Times New Roman"/>
              </w:rPr>
              <w:t>.р</w:t>
            </w:r>
            <w:proofErr w:type="gramEnd"/>
            <w:r w:rsidRPr="00376CD0">
              <w:rPr>
                <w:rFonts w:ascii="Times New Roman" w:hAnsi="Times New Roman" w:cs="Times New Roman"/>
              </w:rPr>
              <w:t>ублей</w:t>
            </w:r>
            <w:proofErr w:type="spellEnd"/>
          </w:p>
        </w:tc>
        <w:tc>
          <w:tcPr>
            <w:tcW w:w="2520" w:type="dxa"/>
            <w:tcBorders>
              <w:top w:val="single" w:sz="4" w:space="0" w:color="auto"/>
              <w:left w:val="single" w:sz="4" w:space="0" w:color="auto"/>
              <w:bottom w:val="single" w:sz="4" w:space="0" w:color="auto"/>
              <w:right w:val="single" w:sz="4" w:space="0" w:color="auto"/>
            </w:tcBorders>
            <w:hideMark/>
          </w:tcPr>
          <w:p w:rsidR="007E5B65" w:rsidRPr="00376CD0" w:rsidRDefault="007E5B65">
            <w:pPr>
              <w:pStyle w:val="af5"/>
              <w:tabs>
                <w:tab w:val="left" w:pos="0"/>
                <w:tab w:val="left" w:pos="993"/>
              </w:tabs>
              <w:rPr>
                <w:rFonts w:ascii="Times New Roman" w:hAnsi="Times New Roman" w:cs="Times New Roman"/>
              </w:rPr>
            </w:pPr>
            <w:r w:rsidRPr="00376CD0">
              <w:rPr>
                <w:rFonts w:ascii="Times New Roman" w:hAnsi="Times New Roman" w:cs="Times New Roman"/>
              </w:rPr>
              <w:t xml:space="preserve">Объем бюджетных ассигнований на исполнение гарантий по возможным гарантийным случаям, в 2019году </w:t>
            </w:r>
            <w:proofErr w:type="spellStart"/>
            <w:r w:rsidRPr="00376CD0">
              <w:rPr>
                <w:rFonts w:ascii="Times New Roman" w:hAnsi="Times New Roman" w:cs="Times New Roman"/>
              </w:rPr>
              <w:t>тыс</w:t>
            </w:r>
            <w:proofErr w:type="gramStart"/>
            <w:r w:rsidRPr="00376CD0">
              <w:rPr>
                <w:rFonts w:ascii="Times New Roman" w:hAnsi="Times New Roman" w:cs="Times New Roman"/>
              </w:rPr>
              <w:t>.р</w:t>
            </w:r>
            <w:proofErr w:type="gramEnd"/>
            <w:r w:rsidRPr="00376CD0">
              <w:rPr>
                <w:rFonts w:ascii="Times New Roman" w:hAnsi="Times New Roman" w:cs="Times New Roman"/>
              </w:rPr>
              <w:t>ублей</w:t>
            </w:r>
            <w:proofErr w:type="spellEnd"/>
          </w:p>
        </w:tc>
      </w:tr>
      <w:tr w:rsidR="007E5B65" w:rsidTr="007E5B65">
        <w:tc>
          <w:tcPr>
            <w:tcW w:w="4428" w:type="dxa"/>
            <w:tcBorders>
              <w:top w:val="single" w:sz="4" w:space="0" w:color="auto"/>
              <w:left w:val="single" w:sz="4" w:space="0" w:color="auto"/>
              <w:bottom w:val="single" w:sz="4" w:space="0" w:color="auto"/>
              <w:right w:val="single" w:sz="4" w:space="0" w:color="auto"/>
            </w:tcBorders>
            <w:hideMark/>
          </w:tcPr>
          <w:p w:rsidR="007E5B65" w:rsidRPr="00376CD0" w:rsidRDefault="007E5B65">
            <w:pPr>
              <w:pStyle w:val="af5"/>
              <w:tabs>
                <w:tab w:val="left" w:pos="0"/>
                <w:tab w:val="left" w:pos="993"/>
              </w:tabs>
              <w:rPr>
                <w:rFonts w:ascii="Times New Roman" w:hAnsi="Times New Roman" w:cs="Times New Roman"/>
              </w:rPr>
            </w:pPr>
            <w:r w:rsidRPr="00376CD0">
              <w:rPr>
                <w:rFonts w:ascii="Times New Roman" w:hAnsi="Times New Roman" w:cs="Times New Roman"/>
              </w:rPr>
              <w:t>За счет источника финансирования дефицита местного бюджета</w:t>
            </w:r>
          </w:p>
        </w:tc>
        <w:tc>
          <w:tcPr>
            <w:tcW w:w="2520" w:type="dxa"/>
            <w:tcBorders>
              <w:top w:val="single" w:sz="4" w:space="0" w:color="auto"/>
              <w:left w:val="single" w:sz="4" w:space="0" w:color="auto"/>
              <w:bottom w:val="single" w:sz="4" w:space="0" w:color="auto"/>
              <w:right w:val="single" w:sz="4" w:space="0" w:color="auto"/>
            </w:tcBorders>
            <w:hideMark/>
          </w:tcPr>
          <w:p w:rsidR="007E5B65" w:rsidRPr="00376CD0" w:rsidRDefault="007E5B65">
            <w:pPr>
              <w:ind w:firstLine="851"/>
              <w:jc w:val="center"/>
            </w:pPr>
            <w:r w:rsidRPr="00376CD0">
              <w:t>0</w:t>
            </w:r>
          </w:p>
        </w:tc>
        <w:tc>
          <w:tcPr>
            <w:tcW w:w="2520" w:type="dxa"/>
            <w:tcBorders>
              <w:top w:val="single" w:sz="4" w:space="0" w:color="auto"/>
              <w:left w:val="single" w:sz="4" w:space="0" w:color="auto"/>
              <w:bottom w:val="single" w:sz="4" w:space="0" w:color="auto"/>
              <w:right w:val="single" w:sz="4" w:space="0" w:color="auto"/>
            </w:tcBorders>
            <w:hideMark/>
          </w:tcPr>
          <w:p w:rsidR="007E5B65" w:rsidRPr="00376CD0" w:rsidRDefault="007E5B65">
            <w:pPr>
              <w:ind w:firstLine="851"/>
              <w:jc w:val="center"/>
            </w:pPr>
            <w:r w:rsidRPr="00376CD0">
              <w:t>0</w:t>
            </w:r>
          </w:p>
        </w:tc>
      </w:tr>
    </w:tbl>
    <w:p w:rsidR="00545AC7" w:rsidRDefault="00545AC7"/>
    <w:sectPr w:rsidR="00545AC7" w:rsidSect="001728D0">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PetersburgCTT">
    <w:altName w:val="Times New Roman"/>
    <w:charset w:val="CC"/>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F93"/>
    <w:multiLevelType w:val="multilevel"/>
    <w:tmpl w:val="AE126178"/>
    <w:lvl w:ilvl="0">
      <w:start w:val="1"/>
      <w:numFmt w:val="decimal"/>
      <w:lvlText w:val="%1."/>
      <w:lvlJc w:val="left"/>
      <w:pPr>
        <w:tabs>
          <w:tab w:val="num" w:pos="795"/>
        </w:tabs>
        <w:ind w:left="795" w:hanging="360"/>
      </w:pPr>
    </w:lvl>
    <w:lvl w:ilvl="1">
      <w:start w:val="2"/>
      <w:numFmt w:val="decimal"/>
      <w:isLgl/>
      <w:lvlText w:val="%1.%2."/>
      <w:lvlJc w:val="left"/>
      <w:pPr>
        <w:tabs>
          <w:tab w:val="num" w:pos="1155"/>
        </w:tabs>
        <w:ind w:left="1155" w:hanging="720"/>
      </w:pPr>
      <w:rPr>
        <w:b w:val="0"/>
        <w:sz w:val="20"/>
        <w:szCs w:val="20"/>
      </w:rPr>
    </w:lvl>
    <w:lvl w:ilvl="2">
      <w:start w:val="1"/>
      <w:numFmt w:val="decimal"/>
      <w:isLgl/>
      <w:lvlText w:val="%1.%2.%3."/>
      <w:lvlJc w:val="left"/>
      <w:pPr>
        <w:tabs>
          <w:tab w:val="num" w:pos="1155"/>
        </w:tabs>
        <w:ind w:left="1155" w:hanging="720"/>
      </w:pPr>
      <w:rPr>
        <w:sz w:val="24"/>
      </w:rPr>
    </w:lvl>
    <w:lvl w:ilvl="3">
      <w:start w:val="1"/>
      <w:numFmt w:val="decimal"/>
      <w:isLgl/>
      <w:lvlText w:val="%1.%2.%3.%4."/>
      <w:lvlJc w:val="left"/>
      <w:pPr>
        <w:tabs>
          <w:tab w:val="num" w:pos="1515"/>
        </w:tabs>
        <w:ind w:left="1515" w:hanging="1080"/>
      </w:pPr>
      <w:rPr>
        <w:sz w:val="24"/>
      </w:rPr>
    </w:lvl>
    <w:lvl w:ilvl="4">
      <w:start w:val="1"/>
      <w:numFmt w:val="decimal"/>
      <w:isLgl/>
      <w:lvlText w:val="%1.%2.%3.%4.%5."/>
      <w:lvlJc w:val="left"/>
      <w:pPr>
        <w:tabs>
          <w:tab w:val="num" w:pos="1515"/>
        </w:tabs>
        <w:ind w:left="1515" w:hanging="1080"/>
      </w:pPr>
      <w:rPr>
        <w:sz w:val="24"/>
      </w:rPr>
    </w:lvl>
    <w:lvl w:ilvl="5">
      <w:start w:val="1"/>
      <w:numFmt w:val="decimal"/>
      <w:isLgl/>
      <w:lvlText w:val="%1.%2.%3.%4.%5.%6."/>
      <w:lvlJc w:val="left"/>
      <w:pPr>
        <w:tabs>
          <w:tab w:val="num" w:pos="1875"/>
        </w:tabs>
        <w:ind w:left="1875" w:hanging="1440"/>
      </w:pPr>
      <w:rPr>
        <w:sz w:val="24"/>
      </w:rPr>
    </w:lvl>
    <w:lvl w:ilvl="6">
      <w:start w:val="1"/>
      <w:numFmt w:val="decimal"/>
      <w:isLgl/>
      <w:lvlText w:val="%1.%2.%3.%4.%5.%6.%7."/>
      <w:lvlJc w:val="left"/>
      <w:pPr>
        <w:tabs>
          <w:tab w:val="num" w:pos="2235"/>
        </w:tabs>
        <w:ind w:left="2235" w:hanging="1800"/>
      </w:pPr>
      <w:rPr>
        <w:sz w:val="24"/>
      </w:rPr>
    </w:lvl>
    <w:lvl w:ilvl="7">
      <w:start w:val="1"/>
      <w:numFmt w:val="decimal"/>
      <w:isLgl/>
      <w:lvlText w:val="%1.%2.%3.%4.%5.%6.%7.%8."/>
      <w:lvlJc w:val="left"/>
      <w:pPr>
        <w:tabs>
          <w:tab w:val="num" w:pos="2235"/>
        </w:tabs>
        <w:ind w:left="2235" w:hanging="1800"/>
      </w:pPr>
      <w:rPr>
        <w:sz w:val="24"/>
      </w:rPr>
    </w:lvl>
    <w:lvl w:ilvl="8">
      <w:start w:val="1"/>
      <w:numFmt w:val="decimal"/>
      <w:isLgl/>
      <w:lvlText w:val="%1.%2.%3.%4.%5.%6.%7.%8.%9."/>
      <w:lvlJc w:val="left"/>
      <w:pPr>
        <w:tabs>
          <w:tab w:val="num" w:pos="2595"/>
        </w:tabs>
        <w:ind w:left="2595" w:hanging="2160"/>
      </w:pPr>
      <w:rPr>
        <w:sz w:val="24"/>
      </w:rPr>
    </w:lvl>
  </w:abstractNum>
  <w:abstractNum w:abstractNumId="1">
    <w:nsid w:val="2CF208F0"/>
    <w:multiLevelType w:val="singleLevel"/>
    <w:tmpl w:val="87CACFAA"/>
    <w:lvl w:ilvl="0">
      <w:start w:val="1"/>
      <w:numFmt w:val="bullet"/>
      <w:pStyle w:val="21"/>
      <w:lvlText w:val=""/>
      <w:lvlJc w:val="left"/>
      <w:pPr>
        <w:tabs>
          <w:tab w:val="num" w:pos="360"/>
        </w:tabs>
        <w:ind w:left="360" w:hanging="360"/>
      </w:pPr>
      <w:rPr>
        <w:rFonts w:ascii="Wingdings" w:hAnsi="Wingdings" w:hint="default"/>
        <w:color w:val="auto"/>
      </w:rPr>
    </w:lvl>
  </w:abstractNum>
  <w:abstractNum w:abstractNumId="2">
    <w:nsid w:val="38345307"/>
    <w:multiLevelType w:val="multilevel"/>
    <w:tmpl w:val="54D4E514"/>
    <w:lvl w:ilvl="0">
      <w:start w:val="1"/>
      <w:numFmt w:val="decimal"/>
      <w:lvlText w:val="%1"/>
      <w:lvlJc w:val="left"/>
      <w:pPr>
        <w:tabs>
          <w:tab w:val="num" w:pos="360"/>
        </w:tabs>
        <w:ind w:left="360" w:hanging="360"/>
      </w:pPr>
      <w:rPr>
        <w:b/>
      </w:rPr>
    </w:lvl>
    <w:lvl w:ilvl="1">
      <w:start w:val="1"/>
      <w:numFmt w:val="decimal"/>
      <w:pStyle w:val="S1"/>
      <w:lvlText w:val="%1.%2"/>
      <w:lvlJc w:val="left"/>
      <w:pPr>
        <w:tabs>
          <w:tab w:val="num" w:pos="720"/>
        </w:tabs>
        <w:ind w:left="720" w:hanging="360"/>
      </w:pPr>
      <w:rPr>
        <w:b/>
      </w:rPr>
    </w:lvl>
    <w:lvl w:ilvl="2">
      <w:start w:val="1"/>
      <w:numFmt w:val="decimal"/>
      <w:pStyle w:val="S2"/>
      <w:lvlText w:val="%1.%2.%3"/>
      <w:lvlJc w:val="left"/>
      <w:pPr>
        <w:tabs>
          <w:tab w:val="num" w:pos="1980"/>
        </w:tabs>
        <w:ind w:left="1980" w:hanging="720"/>
      </w:pPr>
    </w:lvl>
    <w:lvl w:ilvl="3">
      <w:start w:val="1"/>
      <w:numFmt w:val="decimal"/>
      <w:pStyle w:val="S3"/>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6C3B5566"/>
    <w:multiLevelType w:val="hybridMultilevel"/>
    <w:tmpl w:val="A2A8B2B6"/>
    <w:lvl w:ilvl="0" w:tplc="B97ECEF2">
      <w:start w:val="1"/>
      <w:numFmt w:val="decimal"/>
      <w:lvlText w:val="%1."/>
      <w:lvlJc w:val="left"/>
      <w:pPr>
        <w:tabs>
          <w:tab w:val="num" w:pos="1755"/>
        </w:tabs>
        <w:ind w:left="1755" w:hanging="10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E5B65"/>
    <w:rsid w:val="0015710F"/>
    <w:rsid w:val="001728D0"/>
    <w:rsid w:val="00376CD0"/>
    <w:rsid w:val="00545AC7"/>
    <w:rsid w:val="006B3E4B"/>
    <w:rsid w:val="007E5B65"/>
    <w:rsid w:val="00B71E47"/>
    <w:rsid w:val="00CB5AB8"/>
    <w:rsid w:val="00DD41C2"/>
    <w:rsid w:val="00E5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header" w:uiPriority="0" w:qFormat="1"/>
    <w:lsdException w:name="footer" w:uiPriority="0" w:qFormat="1"/>
    <w:lsdException w:name="caption" w:uiPriority="35" w:qFormat="1"/>
    <w:lsdException w:name="List" w:qFormat="1"/>
    <w:lsdException w:name="List Bullet"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Body Text First Indent" w:qFormat="1"/>
    <w:lsdException w:name="Body Text 2" w:qFormat="1"/>
    <w:lsdException w:name="Body Text 3" w:qFormat="1"/>
    <w:lsdException w:name="Body Text Indent 2" w:qFormat="1"/>
    <w:lsdException w:name="Body Text Indent 3"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qFormat="1"/>
    <w:lsdException w:name="Normal (Web)" w:qFormat="1"/>
    <w:lsdException w:name="HTML Preformatted" w:uiPriority="0"/>
    <w:lsdException w:name="annotation subject" w:qFormat="1"/>
    <w:lsdException w:name="Balloon Text"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7E5B65"/>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7E5B65"/>
    <w:pPr>
      <w:keepNext/>
      <w:ind w:firstLine="540"/>
      <w:jc w:val="both"/>
      <w:outlineLvl w:val="0"/>
    </w:pPr>
    <w:rPr>
      <w:lang w:eastAsia="en-US"/>
    </w:rPr>
  </w:style>
  <w:style w:type="paragraph" w:styleId="2">
    <w:name w:val="heading 2"/>
    <w:aliases w:val="H2,&quot;Изумруд&quot;"/>
    <w:basedOn w:val="a"/>
    <w:next w:val="a"/>
    <w:link w:val="20"/>
    <w:semiHidden/>
    <w:unhideWhenUsed/>
    <w:qFormat/>
    <w:rsid w:val="007E5B65"/>
    <w:pPr>
      <w:keepNext/>
      <w:autoSpaceDE w:val="0"/>
      <w:autoSpaceDN w:val="0"/>
      <w:spacing w:before="240" w:after="60"/>
      <w:outlineLvl w:val="1"/>
    </w:pPr>
    <w:rPr>
      <w:rFonts w:ascii="Arial" w:hAnsi="Arial"/>
      <w:i/>
      <w:iCs/>
      <w:sz w:val="28"/>
      <w:szCs w:val="28"/>
    </w:rPr>
  </w:style>
  <w:style w:type="paragraph" w:styleId="3">
    <w:name w:val="heading 3"/>
    <w:aliases w:val="H3,&quot;Сапфир&quot;,Заголовок 3 Знак1,Заголовок 3 Знак Знак,H3 Знак Знак,&quot;Сапфир&quot; Знак Знак"/>
    <w:basedOn w:val="a"/>
    <w:next w:val="a"/>
    <w:link w:val="30"/>
    <w:semiHidden/>
    <w:unhideWhenUsed/>
    <w:qFormat/>
    <w:rsid w:val="007E5B65"/>
    <w:pPr>
      <w:keepNext/>
      <w:autoSpaceDE w:val="0"/>
      <w:autoSpaceDN w:val="0"/>
      <w:adjustRightInd w:val="0"/>
      <w:ind w:firstLine="540"/>
      <w:outlineLvl w:val="2"/>
    </w:pPr>
    <w:rPr>
      <w:rFonts w:ascii="Arial" w:hAnsi="Arial"/>
      <w:sz w:val="20"/>
    </w:rPr>
  </w:style>
  <w:style w:type="paragraph" w:styleId="4">
    <w:name w:val="heading 4"/>
    <w:aliases w:val="Заголовок 4 Знак1,Заголовок 4 Знак Знак,Знак12 Знак Знак,Знак17 Знак,Знак12 Знак"/>
    <w:basedOn w:val="a"/>
    <w:next w:val="a"/>
    <w:link w:val="40"/>
    <w:semiHidden/>
    <w:unhideWhenUsed/>
    <w:qFormat/>
    <w:rsid w:val="007E5B65"/>
    <w:pPr>
      <w:keepNext/>
      <w:suppressAutoHyphens/>
      <w:spacing w:before="240" w:after="60"/>
      <w:outlineLvl w:val="3"/>
    </w:pPr>
    <w:rPr>
      <w:rFonts w:ascii="Calibri" w:hAnsi="Calibri"/>
      <w:b/>
      <w:bCs/>
      <w:sz w:val="28"/>
      <w:szCs w:val="28"/>
      <w:lang w:eastAsia="ar-SA"/>
    </w:rPr>
  </w:style>
  <w:style w:type="paragraph" w:styleId="5">
    <w:name w:val="heading 5"/>
    <w:basedOn w:val="a"/>
    <w:next w:val="a"/>
    <w:link w:val="50"/>
    <w:semiHidden/>
    <w:unhideWhenUsed/>
    <w:qFormat/>
    <w:rsid w:val="007E5B65"/>
    <w:pPr>
      <w:keepNext/>
      <w:suppressAutoHyphens/>
      <w:spacing w:before="240" w:after="60"/>
      <w:ind w:firstLine="567"/>
      <w:outlineLvl w:val="4"/>
    </w:pPr>
    <w:rPr>
      <w:rFonts w:ascii="Arial Narrow" w:hAnsi="Arial Narrow"/>
      <w:sz w:val="28"/>
      <w:szCs w:val="20"/>
    </w:rPr>
  </w:style>
  <w:style w:type="paragraph" w:styleId="6">
    <w:name w:val="heading 6"/>
    <w:aliases w:val="H6,Заголовок 6 Знак1,Заголовок 6 Знак Знак,H6 Знак Знак"/>
    <w:basedOn w:val="a"/>
    <w:next w:val="a"/>
    <w:link w:val="60"/>
    <w:semiHidden/>
    <w:unhideWhenUsed/>
    <w:qFormat/>
    <w:rsid w:val="007E5B65"/>
    <w:pPr>
      <w:spacing w:before="240" w:after="60"/>
      <w:outlineLvl w:val="5"/>
    </w:pPr>
    <w:rPr>
      <w:sz w:val="22"/>
      <w:szCs w:val="22"/>
      <w:lang w:val="en-US" w:eastAsia="en-US"/>
    </w:rPr>
  </w:style>
  <w:style w:type="paragraph" w:styleId="7">
    <w:name w:val="heading 7"/>
    <w:aliases w:val="Знак10 Знак"/>
    <w:basedOn w:val="a"/>
    <w:next w:val="a"/>
    <w:link w:val="71"/>
    <w:uiPriority w:val="99"/>
    <w:semiHidden/>
    <w:unhideWhenUsed/>
    <w:qFormat/>
    <w:rsid w:val="007E5B65"/>
    <w:pPr>
      <w:keepNext/>
      <w:snapToGrid w:val="0"/>
      <w:jc w:val="center"/>
      <w:outlineLvl w:val="6"/>
    </w:pPr>
    <w:rPr>
      <w:b/>
      <w:color w:val="000000"/>
      <w:sz w:val="30"/>
      <w:szCs w:val="20"/>
    </w:rPr>
  </w:style>
  <w:style w:type="paragraph" w:styleId="8">
    <w:name w:val="heading 8"/>
    <w:aliases w:val="Знак9 Знак"/>
    <w:basedOn w:val="a"/>
    <w:next w:val="a"/>
    <w:link w:val="81"/>
    <w:uiPriority w:val="99"/>
    <w:semiHidden/>
    <w:unhideWhenUsed/>
    <w:qFormat/>
    <w:rsid w:val="007E5B65"/>
    <w:pPr>
      <w:tabs>
        <w:tab w:val="num" w:pos="0"/>
      </w:tabs>
      <w:spacing w:before="240" w:after="60"/>
      <w:ind w:left="5760" w:hanging="720"/>
      <w:jc w:val="both"/>
      <w:outlineLvl w:val="7"/>
    </w:pPr>
    <w:rPr>
      <w:rFonts w:ascii="PetersburgCTT" w:hAnsi="PetersburgCTT"/>
      <w:i/>
      <w:sz w:val="22"/>
      <w:szCs w:val="20"/>
    </w:rPr>
  </w:style>
  <w:style w:type="paragraph" w:styleId="9">
    <w:name w:val="heading 9"/>
    <w:aliases w:val="Знак8 Знак"/>
    <w:basedOn w:val="a"/>
    <w:next w:val="a"/>
    <w:link w:val="91"/>
    <w:uiPriority w:val="99"/>
    <w:semiHidden/>
    <w:unhideWhenUsed/>
    <w:qFormat/>
    <w:rsid w:val="007E5B65"/>
    <w:pPr>
      <w:tabs>
        <w:tab w:val="num" w:pos="0"/>
      </w:tabs>
      <w:spacing w:before="240" w:after="60"/>
      <w:ind w:left="6480" w:hanging="720"/>
      <w:jc w:val="both"/>
      <w:outlineLvl w:val="8"/>
    </w:pPr>
    <w:rPr>
      <w:rFonts w:ascii="PetersburgCTT" w:hAnsi="PetersburgCTT"/>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E5B65"/>
    <w:rPr>
      <w:rFonts w:ascii="Times New Roman" w:eastAsia="Times New Roman" w:hAnsi="Times New Roman" w:cs="Times New Roman"/>
      <w:sz w:val="24"/>
      <w:szCs w:val="24"/>
    </w:rPr>
  </w:style>
  <w:style w:type="character" w:customStyle="1" w:styleId="20">
    <w:name w:val="Заголовок 2 Знак"/>
    <w:aliases w:val="H2 Знак,&quot;Изумруд&quot; Знак"/>
    <w:basedOn w:val="a0"/>
    <w:link w:val="2"/>
    <w:semiHidden/>
    <w:rsid w:val="007E5B65"/>
    <w:rPr>
      <w:rFonts w:ascii="Arial" w:eastAsia="Times New Roman" w:hAnsi="Arial" w:cs="Times New Roman"/>
      <w:i/>
      <w:iCs/>
      <w:sz w:val="28"/>
      <w:szCs w:val="28"/>
    </w:rPr>
  </w:style>
  <w:style w:type="character" w:customStyle="1" w:styleId="30">
    <w:name w:val="Заголовок 3 Знак"/>
    <w:aliases w:val="H3 Знак,&quot;Сапфир&quot; Знак,Заголовок 3 Знак1 Знак,Заголовок 3 Знак Знак Знак,H3 Знак Знак Знак,&quot;Сапфир&quot; Знак Знак Знак"/>
    <w:basedOn w:val="a0"/>
    <w:link w:val="3"/>
    <w:semiHidden/>
    <w:rsid w:val="007E5B65"/>
    <w:rPr>
      <w:rFonts w:ascii="Arial" w:eastAsia="Times New Roman" w:hAnsi="Arial" w:cs="Times New Roman"/>
      <w:sz w:val="20"/>
      <w:szCs w:val="24"/>
    </w:rPr>
  </w:style>
  <w:style w:type="character" w:customStyle="1" w:styleId="40">
    <w:name w:val="Заголовок 4 Знак"/>
    <w:aliases w:val="Заголовок 4 Знак1 Знак,Заголовок 4 Знак Знак Знак,Знак12 Знак Знак Знак,Знак17 Знак Знак,Знак12 Знак Знак1"/>
    <w:basedOn w:val="a0"/>
    <w:link w:val="4"/>
    <w:semiHidden/>
    <w:rsid w:val="007E5B65"/>
    <w:rPr>
      <w:rFonts w:ascii="Calibri" w:eastAsia="Times New Roman" w:hAnsi="Calibri" w:cs="Times New Roman"/>
      <w:b/>
      <w:bCs/>
      <w:sz w:val="28"/>
      <w:szCs w:val="28"/>
      <w:lang w:eastAsia="ar-SA"/>
    </w:rPr>
  </w:style>
  <w:style w:type="character" w:customStyle="1" w:styleId="50">
    <w:name w:val="Заголовок 5 Знак"/>
    <w:basedOn w:val="a0"/>
    <w:link w:val="5"/>
    <w:semiHidden/>
    <w:rsid w:val="007E5B65"/>
    <w:rPr>
      <w:rFonts w:ascii="Arial Narrow" w:eastAsia="Times New Roman" w:hAnsi="Arial Narrow" w:cs="Times New Roman"/>
      <w:sz w:val="28"/>
      <w:szCs w:val="20"/>
    </w:rPr>
  </w:style>
  <w:style w:type="character" w:customStyle="1" w:styleId="60">
    <w:name w:val="Заголовок 6 Знак"/>
    <w:aliases w:val="H6 Знак,Заголовок 6 Знак1 Знак,Заголовок 6 Знак Знак Знак,H6 Знак Знак Знак"/>
    <w:basedOn w:val="a0"/>
    <w:link w:val="6"/>
    <w:semiHidden/>
    <w:rsid w:val="007E5B65"/>
    <w:rPr>
      <w:rFonts w:ascii="Times New Roman" w:eastAsia="Times New Roman" w:hAnsi="Times New Roman" w:cs="Times New Roman"/>
      <w:lang w:val="en-US"/>
    </w:rPr>
  </w:style>
  <w:style w:type="character" w:customStyle="1" w:styleId="70">
    <w:name w:val="Заголовок 7 Знак"/>
    <w:aliases w:val="Знак10 Знак Знак1"/>
    <w:basedOn w:val="a0"/>
    <w:uiPriority w:val="9"/>
    <w:semiHidden/>
    <w:rsid w:val="007E5B65"/>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aliases w:val="Знак9 Знак Знак1"/>
    <w:basedOn w:val="a0"/>
    <w:uiPriority w:val="9"/>
    <w:semiHidden/>
    <w:rsid w:val="007E5B65"/>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aliases w:val="Знак8 Знак Знак1"/>
    <w:basedOn w:val="a0"/>
    <w:uiPriority w:val="9"/>
    <w:semiHidden/>
    <w:rsid w:val="007E5B65"/>
    <w:rPr>
      <w:rFonts w:asciiTheme="majorHAnsi" w:eastAsiaTheme="majorEastAsia" w:hAnsiTheme="majorHAnsi" w:cstheme="majorBidi"/>
      <w:i/>
      <w:iCs/>
      <w:color w:val="404040" w:themeColor="text1" w:themeTint="BF"/>
      <w:sz w:val="20"/>
      <w:szCs w:val="20"/>
      <w:lang w:eastAsia="ru-RU"/>
    </w:rPr>
  </w:style>
  <w:style w:type="character" w:styleId="a3">
    <w:name w:val="Hyperlink"/>
    <w:semiHidden/>
    <w:unhideWhenUsed/>
    <w:rsid w:val="007E5B65"/>
    <w:rPr>
      <w:color w:val="0000FF"/>
      <w:u w:val="single"/>
    </w:rPr>
  </w:style>
  <w:style w:type="character" w:styleId="a4">
    <w:name w:val="FollowedHyperlink"/>
    <w:semiHidden/>
    <w:unhideWhenUsed/>
    <w:rsid w:val="007E5B65"/>
    <w:rPr>
      <w:color w:val="800080"/>
      <w:u w:val="single"/>
    </w:rPr>
  </w:style>
  <w:style w:type="character" w:customStyle="1" w:styleId="12">
    <w:name w:val="Заголовок 1 Знак2"/>
    <w:aliases w:val="Раздел Договора Знак2,H1 Знак2,&quot;Алмаз&quot; Знак2"/>
    <w:rsid w:val="007E5B65"/>
    <w:rPr>
      <w:sz w:val="24"/>
      <w:szCs w:val="24"/>
      <w:lang w:eastAsia="en-US"/>
    </w:rPr>
  </w:style>
  <w:style w:type="character" w:customStyle="1" w:styleId="22">
    <w:name w:val="Заголовок 2 Знак2"/>
    <w:aliases w:val="H2 Знак2,&quot;Изумруд&quot; Знак2"/>
    <w:semiHidden/>
    <w:rsid w:val="007E5B65"/>
    <w:rPr>
      <w:rFonts w:ascii="Arial" w:hAnsi="Arial" w:cs="Arial" w:hint="default"/>
      <w:b/>
      <w:bCs/>
      <w:sz w:val="22"/>
      <w:szCs w:val="22"/>
    </w:rPr>
  </w:style>
  <w:style w:type="character" w:customStyle="1" w:styleId="32">
    <w:name w:val="Заголовок 3 Знак2"/>
    <w:aliases w:val="H3 Знак1,&quot;Сапфир&quot; Знак1,Заголовок 3 Знак1 Знак1,Заголовок 3 Знак Знак Знак1,H3 Знак Знак Знак1,&quot;Сапфир&quot; Знак Знак Знак1"/>
    <w:semiHidden/>
    <w:rsid w:val="007E5B65"/>
    <w:rPr>
      <w:rFonts w:ascii="Arial" w:hAnsi="Arial" w:cs="Arial" w:hint="default"/>
      <w:b/>
      <w:bCs/>
      <w:szCs w:val="24"/>
    </w:rPr>
  </w:style>
  <w:style w:type="character" w:customStyle="1" w:styleId="42">
    <w:name w:val="Заголовок 4 Знак2"/>
    <w:aliases w:val="Заголовок 4 Знак1 Знак1,Заголовок 4 Знак Знак Знак1,Знак12 Знак Знак Знак1,Знак17 Знак Знак1,Знак12 Знак Знак2"/>
    <w:semiHidden/>
    <w:rsid w:val="007E5B65"/>
    <w:rPr>
      <w:rFonts w:ascii="Cambria" w:eastAsia="Times New Roman" w:hAnsi="Cambria" w:cs="Times New Roman" w:hint="default"/>
      <w:b/>
      <w:bCs/>
      <w:i/>
      <w:iCs/>
      <w:color w:val="4F81BD"/>
    </w:rPr>
  </w:style>
  <w:style w:type="character" w:customStyle="1" w:styleId="62">
    <w:name w:val="Заголовок 6 Знак2"/>
    <w:aliases w:val="H6 Знак1,Заголовок 6 Знак1 Знак1,Заголовок 6 Знак Знак Знак1,H6 Знак Знак Знак1"/>
    <w:semiHidden/>
    <w:rsid w:val="007E5B65"/>
    <w:rPr>
      <w:b/>
      <w:bCs/>
      <w:sz w:val="22"/>
      <w:szCs w:val="22"/>
      <w:lang w:val="en-US" w:eastAsia="en-US"/>
    </w:rPr>
  </w:style>
  <w:style w:type="paragraph" w:styleId="HTML">
    <w:name w:val="HTML Preformatted"/>
    <w:basedOn w:val="a"/>
    <w:link w:val="HTML1"/>
    <w:semiHidden/>
    <w:unhideWhenUsed/>
    <w:rsid w:val="007E5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0">
    <w:name w:val="Стандартный HTML Знак"/>
    <w:basedOn w:val="a0"/>
    <w:semiHidden/>
    <w:rsid w:val="007E5B65"/>
    <w:rPr>
      <w:rFonts w:ascii="Consolas" w:eastAsia="Times New Roman" w:hAnsi="Consolas" w:cs="Times New Roman"/>
      <w:sz w:val="20"/>
      <w:szCs w:val="20"/>
      <w:lang w:eastAsia="ru-RU"/>
    </w:rPr>
  </w:style>
  <w:style w:type="paragraph" w:styleId="a5">
    <w:name w:val="Normal (Web)"/>
    <w:basedOn w:val="a"/>
    <w:uiPriority w:val="99"/>
    <w:semiHidden/>
    <w:unhideWhenUsed/>
    <w:qFormat/>
    <w:rsid w:val="007E5B65"/>
    <w:pPr>
      <w:spacing w:after="360" w:line="324" w:lineRule="auto"/>
    </w:pPr>
  </w:style>
  <w:style w:type="character" w:customStyle="1" w:styleId="71">
    <w:name w:val="Заголовок 7 Знак1"/>
    <w:aliases w:val="Знак10 Знак Знак"/>
    <w:link w:val="7"/>
    <w:uiPriority w:val="99"/>
    <w:semiHidden/>
    <w:locked/>
    <w:rsid w:val="007E5B65"/>
    <w:rPr>
      <w:rFonts w:ascii="Times New Roman" w:eastAsia="Times New Roman" w:hAnsi="Times New Roman" w:cs="Times New Roman"/>
      <w:b/>
      <w:color w:val="000000"/>
      <w:sz w:val="30"/>
      <w:szCs w:val="20"/>
    </w:rPr>
  </w:style>
  <w:style w:type="character" w:customStyle="1" w:styleId="81">
    <w:name w:val="Заголовок 8 Знак1"/>
    <w:aliases w:val="Знак9 Знак Знак"/>
    <w:link w:val="8"/>
    <w:uiPriority w:val="99"/>
    <w:semiHidden/>
    <w:locked/>
    <w:rsid w:val="007E5B65"/>
    <w:rPr>
      <w:rFonts w:ascii="PetersburgCTT" w:eastAsia="Times New Roman" w:hAnsi="PetersburgCTT" w:cs="Times New Roman"/>
      <w:i/>
      <w:szCs w:val="20"/>
    </w:rPr>
  </w:style>
  <w:style w:type="character" w:customStyle="1" w:styleId="91">
    <w:name w:val="Заголовок 9 Знак1"/>
    <w:aliases w:val="Знак8 Знак Знак"/>
    <w:link w:val="9"/>
    <w:uiPriority w:val="99"/>
    <w:semiHidden/>
    <w:locked/>
    <w:rsid w:val="007E5B65"/>
    <w:rPr>
      <w:rFonts w:ascii="PetersburgCTT" w:eastAsia="Times New Roman" w:hAnsi="PetersburgCTT" w:cs="Times New Roman"/>
      <w:i/>
      <w:sz w:val="18"/>
      <w:szCs w:val="20"/>
    </w:rPr>
  </w:style>
  <w:style w:type="paragraph" w:styleId="23">
    <w:name w:val="toc 2"/>
    <w:basedOn w:val="a"/>
    <w:next w:val="a"/>
    <w:autoRedefine/>
    <w:uiPriority w:val="39"/>
    <w:semiHidden/>
    <w:unhideWhenUsed/>
    <w:qFormat/>
    <w:rsid w:val="007E5B65"/>
    <w:pPr>
      <w:tabs>
        <w:tab w:val="right" w:leader="dot" w:pos="10206"/>
      </w:tabs>
      <w:spacing w:line="360" w:lineRule="auto"/>
      <w:ind w:firstLine="567"/>
      <w:contextualSpacing/>
    </w:pPr>
    <w:rPr>
      <w:b/>
      <w:color w:val="FF0000"/>
      <w:sz w:val="28"/>
      <w:szCs w:val="28"/>
      <w:lang w:eastAsia="en-US"/>
    </w:rPr>
  </w:style>
  <w:style w:type="character" w:customStyle="1" w:styleId="a6">
    <w:name w:val="Текст сноски Знак"/>
    <w:aliases w:val="Table_Footnote_last Знак2,Текст сноски Знак1 Знак Знак1,Текст сноски Знак Знак Знак Знак1,Footnote Text Char Знак Знак Знак1,Footnote Text Char Знак Знак2,Текст сноски-FN Знак1,Table_Footnote_last Знак Знак Знак Знак1"/>
    <w:basedOn w:val="a0"/>
    <w:link w:val="a7"/>
    <w:semiHidden/>
    <w:locked/>
    <w:rsid w:val="007E5B65"/>
    <w:rPr>
      <w:rFonts w:ascii="Calibri" w:eastAsia="Calibri" w:hAnsi="Calibri"/>
    </w:rPr>
  </w:style>
  <w:style w:type="paragraph" w:styleId="a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
    <w:basedOn w:val="a"/>
    <w:link w:val="a6"/>
    <w:semiHidden/>
    <w:unhideWhenUsed/>
    <w:qFormat/>
    <w:rsid w:val="007E5B65"/>
    <w:rPr>
      <w:rFonts w:ascii="Calibri" w:eastAsia="Calibri" w:hAnsi="Calibri" w:cstheme="minorBidi"/>
      <w:sz w:val="22"/>
      <w:szCs w:val="22"/>
      <w:lang w:eastAsia="en-US"/>
    </w:rPr>
  </w:style>
  <w:style w:type="character" w:customStyle="1" w:styleId="11">
    <w:name w:val="Текст сноски Знак1"/>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basedOn w:val="a0"/>
    <w:semiHidden/>
    <w:rsid w:val="007E5B65"/>
    <w:rPr>
      <w:rFonts w:ascii="Times New Roman" w:eastAsia="Times New Roman" w:hAnsi="Times New Roman" w:cs="Times New Roman"/>
      <w:sz w:val="20"/>
      <w:szCs w:val="20"/>
      <w:lang w:eastAsia="ru-RU"/>
    </w:rPr>
  </w:style>
  <w:style w:type="paragraph" w:styleId="a8">
    <w:name w:val="annotation text"/>
    <w:basedOn w:val="a"/>
    <w:link w:val="13"/>
    <w:uiPriority w:val="99"/>
    <w:semiHidden/>
    <w:unhideWhenUsed/>
    <w:qFormat/>
    <w:rsid w:val="007E5B65"/>
    <w:rPr>
      <w:sz w:val="20"/>
      <w:szCs w:val="20"/>
    </w:rPr>
  </w:style>
  <w:style w:type="character" w:customStyle="1" w:styleId="a9">
    <w:name w:val="Текст примечания Знак"/>
    <w:basedOn w:val="a0"/>
    <w:uiPriority w:val="99"/>
    <w:semiHidden/>
    <w:rsid w:val="007E5B65"/>
    <w:rPr>
      <w:rFonts w:ascii="Times New Roman" w:eastAsia="Times New Roman" w:hAnsi="Times New Roman" w:cs="Times New Roman"/>
      <w:sz w:val="20"/>
      <w:szCs w:val="20"/>
      <w:lang w:eastAsia="ru-RU"/>
    </w:rPr>
  </w:style>
  <w:style w:type="character" w:customStyle="1" w:styleId="14">
    <w:name w:val="Верхний колонтитул Знак1"/>
    <w:aliases w:val="Знак3 Знак,Знак3 Знак1 Знак,Знак3 Знак Знак Знак"/>
    <w:link w:val="aa"/>
    <w:semiHidden/>
    <w:locked/>
    <w:rsid w:val="007E5B65"/>
    <w:rPr>
      <w:sz w:val="24"/>
      <w:szCs w:val="24"/>
    </w:rPr>
  </w:style>
  <w:style w:type="paragraph" w:styleId="aa">
    <w:name w:val="header"/>
    <w:aliases w:val="Знак3,Знак3 Знак1,Знак3 Знак Знак"/>
    <w:basedOn w:val="a"/>
    <w:link w:val="14"/>
    <w:semiHidden/>
    <w:unhideWhenUsed/>
    <w:qFormat/>
    <w:rsid w:val="007E5B65"/>
    <w:pPr>
      <w:tabs>
        <w:tab w:val="center" w:pos="4677"/>
        <w:tab w:val="right" w:pos="9355"/>
      </w:tabs>
      <w:autoSpaceDE w:val="0"/>
      <w:autoSpaceDN w:val="0"/>
    </w:pPr>
    <w:rPr>
      <w:rFonts w:asciiTheme="minorHAnsi" w:eastAsiaTheme="minorHAnsi" w:hAnsiTheme="minorHAnsi" w:cstheme="minorBidi"/>
      <w:lang w:eastAsia="en-US"/>
    </w:rPr>
  </w:style>
  <w:style w:type="character" w:customStyle="1" w:styleId="ab">
    <w:name w:val="Верхний колонтитул Знак"/>
    <w:aliases w:val="Знак3 Знак2,Знак3 Знак1 Знак1,Знак3 Знак Знак Знак1"/>
    <w:basedOn w:val="a0"/>
    <w:uiPriority w:val="99"/>
    <w:semiHidden/>
    <w:rsid w:val="007E5B65"/>
    <w:rPr>
      <w:rFonts w:ascii="Times New Roman" w:eastAsia="Times New Roman" w:hAnsi="Times New Roman" w:cs="Times New Roman"/>
      <w:sz w:val="24"/>
      <w:szCs w:val="24"/>
      <w:lang w:eastAsia="ru-RU"/>
    </w:rPr>
  </w:style>
  <w:style w:type="character" w:customStyle="1" w:styleId="ac">
    <w:name w:val="Нижний колонтитул Знак"/>
    <w:aliases w:val="Знак31 Знак Знак,Знак31 Знак1"/>
    <w:basedOn w:val="a0"/>
    <w:link w:val="ad"/>
    <w:semiHidden/>
    <w:locked/>
    <w:rsid w:val="007E5B65"/>
    <w:rPr>
      <w:sz w:val="24"/>
      <w:szCs w:val="24"/>
    </w:rPr>
  </w:style>
  <w:style w:type="paragraph" w:styleId="ad">
    <w:name w:val="footer"/>
    <w:aliases w:val="Знак31 Знак,Знак31"/>
    <w:basedOn w:val="a"/>
    <w:link w:val="ac"/>
    <w:semiHidden/>
    <w:unhideWhenUsed/>
    <w:qFormat/>
    <w:rsid w:val="007E5B65"/>
    <w:pPr>
      <w:tabs>
        <w:tab w:val="center" w:pos="4677"/>
        <w:tab w:val="right" w:pos="9355"/>
      </w:tabs>
      <w:autoSpaceDE w:val="0"/>
      <w:autoSpaceDN w:val="0"/>
    </w:pPr>
    <w:rPr>
      <w:rFonts w:asciiTheme="minorHAnsi" w:eastAsiaTheme="minorHAnsi" w:hAnsiTheme="minorHAnsi" w:cstheme="minorBidi"/>
    </w:rPr>
  </w:style>
  <w:style w:type="character" w:customStyle="1" w:styleId="15">
    <w:name w:val="Нижний колонтитул Знак1"/>
    <w:aliases w:val="Знак31 Знак Знак1,Знак31 Знак2"/>
    <w:basedOn w:val="a0"/>
    <w:uiPriority w:val="99"/>
    <w:semiHidden/>
    <w:rsid w:val="007E5B65"/>
    <w:rPr>
      <w:rFonts w:ascii="Times New Roman" w:eastAsia="Times New Roman" w:hAnsi="Times New Roman" w:cs="Times New Roman"/>
      <w:sz w:val="24"/>
      <w:szCs w:val="24"/>
      <w:lang w:eastAsia="ru-RU"/>
    </w:rPr>
  </w:style>
  <w:style w:type="paragraph" w:styleId="ae">
    <w:name w:val="caption"/>
    <w:basedOn w:val="a"/>
    <w:next w:val="a"/>
    <w:uiPriority w:val="35"/>
    <w:semiHidden/>
    <w:unhideWhenUsed/>
    <w:qFormat/>
    <w:rsid w:val="007E5B65"/>
    <w:pPr>
      <w:keepNext/>
      <w:suppressAutoHyphens/>
      <w:spacing w:before="120" w:after="120"/>
      <w:ind w:left="851" w:hanging="850"/>
      <w:jc w:val="both"/>
    </w:pPr>
    <w:rPr>
      <w:rFonts w:ascii="Arial Narrow" w:hAnsi="Arial Narrow"/>
      <w:szCs w:val="20"/>
    </w:rPr>
  </w:style>
  <w:style w:type="paragraph" w:styleId="af">
    <w:name w:val="List"/>
    <w:basedOn w:val="a"/>
    <w:uiPriority w:val="99"/>
    <w:semiHidden/>
    <w:unhideWhenUsed/>
    <w:qFormat/>
    <w:rsid w:val="007E5B65"/>
    <w:pPr>
      <w:tabs>
        <w:tab w:val="num" w:pos="1755"/>
      </w:tabs>
      <w:spacing w:before="40" w:after="40"/>
      <w:ind w:left="1755" w:hanging="1035"/>
      <w:jc w:val="both"/>
    </w:pPr>
    <w:rPr>
      <w:szCs w:val="20"/>
    </w:rPr>
  </w:style>
  <w:style w:type="paragraph" w:styleId="af0">
    <w:name w:val="List Bullet"/>
    <w:basedOn w:val="a"/>
    <w:autoRedefine/>
    <w:uiPriority w:val="99"/>
    <w:semiHidden/>
    <w:unhideWhenUsed/>
    <w:qFormat/>
    <w:rsid w:val="007E5B65"/>
    <w:pPr>
      <w:tabs>
        <w:tab w:val="num" w:pos="2149"/>
      </w:tabs>
      <w:spacing w:line="360" w:lineRule="auto"/>
      <w:ind w:left="2149" w:hanging="360"/>
      <w:jc w:val="both"/>
    </w:pPr>
    <w:rPr>
      <w:color w:val="333399"/>
      <w:w w:val="109"/>
    </w:rPr>
  </w:style>
  <w:style w:type="character" w:customStyle="1" w:styleId="af1">
    <w:name w:val="Название Знак"/>
    <w:aliases w:val="Знак15 Знак Знак,Знак14 Знак Знак1,Знак14 Знак Знак Знак Знак Знак"/>
    <w:basedOn w:val="a0"/>
    <w:link w:val="af2"/>
    <w:locked/>
    <w:rsid w:val="007E5B65"/>
    <w:rPr>
      <w:sz w:val="28"/>
    </w:rPr>
  </w:style>
  <w:style w:type="paragraph" w:styleId="af2">
    <w:name w:val="Title"/>
    <w:aliases w:val="Знак15 Знак,Знак14 Знак,Знак14 Знак Знак Знак Знак"/>
    <w:basedOn w:val="a"/>
    <w:link w:val="af1"/>
    <w:qFormat/>
    <w:rsid w:val="007E5B65"/>
    <w:pPr>
      <w:ind w:firstLine="567"/>
      <w:jc w:val="center"/>
    </w:pPr>
    <w:rPr>
      <w:rFonts w:asciiTheme="minorHAnsi" w:eastAsiaTheme="minorHAnsi" w:hAnsiTheme="minorHAnsi" w:cstheme="minorBidi"/>
      <w:sz w:val="28"/>
      <w:szCs w:val="22"/>
    </w:rPr>
  </w:style>
  <w:style w:type="character" w:customStyle="1" w:styleId="16">
    <w:name w:val="Название Знак1"/>
    <w:aliases w:val="Знак15 Знак Знак1,Знак14 Знак Знак,Знак14 Знак Знак Знак Знак Знак1"/>
    <w:basedOn w:val="a0"/>
    <w:rsid w:val="007E5B65"/>
    <w:rPr>
      <w:rFonts w:asciiTheme="majorHAnsi" w:eastAsiaTheme="majorEastAsia" w:hAnsiTheme="majorHAnsi" w:cstheme="majorBidi"/>
      <w:color w:val="17365D" w:themeColor="text2" w:themeShade="BF"/>
      <w:spacing w:val="5"/>
      <w:kern w:val="28"/>
      <w:sz w:val="52"/>
      <w:szCs w:val="52"/>
      <w:lang w:eastAsia="ru-RU"/>
    </w:rPr>
  </w:style>
  <w:style w:type="paragraph" w:styleId="af3">
    <w:name w:val="Body Text"/>
    <w:basedOn w:val="a"/>
    <w:link w:val="af4"/>
    <w:uiPriority w:val="99"/>
    <w:unhideWhenUsed/>
    <w:qFormat/>
    <w:rsid w:val="007E5B65"/>
    <w:pPr>
      <w:autoSpaceDE w:val="0"/>
      <w:autoSpaceDN w:val="0"/>
      <w:spacing w:after="120"/>
    </w:pPr>
    <w:rPr>
      <w:sz w:val="20"/>
      <w:szCs w:val="20"/>
    </w:rPr>
  </w:style>
  <w:style w:type="character" w:customStyle="1" w:styleId="af4">
    <w:name w:val="Основной текст Знак"/>
    <w:basedOn w:val="a0"/>
    <w:link w:val="af3"/>
    <w:uiPriority w:val="99"/>
    <w:rsid w:val="007E5B65"/>
    <w:rPr>
      <w:rFonts w:ascii="Times New Roman" w:eastAsia="Times New Roman" w:hAnsi="Times New Roman" w:cs="Times New Roman"/>
      <w:sz w:val="20"/>
      <w:szCs w:val="20"/>
      <w:lang w:eastAsia="ru-RU"/>
    </w:rPr>
  </w:style>
  <w:style w:type="character" w:customStyle="1" w:styleId="17">
    <w:name w:val="Основной текст с отступом Знак1"/>
    <w:aliases w:val="Знак11 Знак1,Основной текст с отступом Знак Знак Знак Знак,Основной текст с отступом Знак Знак1 Знак,Знак11 Знак Знак Знак"/>
    <w:link w:val="af5"/>
    <w:locked/>
    <w:rsid w:val="007E5B65"/>
    <w:rPr>
      <w:sz w:val="24"/>
      <w:szCs w:val="24"/>
    </w:rPr>
  </w:style>
  <w:style w:type="paragraph" w:styleId="af5">
    <w:name w:val="Body Text Indent"/>
    <w:aliases w:val="Знак11,Основной текст с отступом Знак Знак Знак,Основной текст с отступом Знак Знак1,Знак11 Знак Знак"/>
    <w:basedOn w:val="a"/>
    <w:link w:val="17"/>
    <w:unhideWhenUsed/>
    <w:qFormat/>
    <w:rsid w:val="007E5B65"/>
    <w:pPr>
      <w:spacing w:after="120"/>
      <w:ind w:left="283"/>
    </w:pPr>
    <w:rPr>
      <w:rFonts w:asciiTheme="minorHAnsi" w:eastAsiaTheme="minorHAnsi" w:hAnsiTheme="minorHAnsi" w:cstheme="minorBidi"/>
    </w:rPr>
  </w:style>
  <w:style w:type="character" w:customStyle="1" w:styleId="af6">
    <w:name w:val="Основной текст с отступом Знак"/>
    <w:aliases w:val="Знак11 Знак,Основной текст с отступом Знак Знак Знак Знак1,Основной текст с отступом Знак Знак1 Знак1,Знак11 Знак Знак Знак1"/>
    <w:basedOn w:val="a0"/>
    <w:uiPriority w:val="99"/>
    <w:semiHidden/>
    <w:rsid w:val="007E5B65"/>
    <w:rPr>
      <w:rFonts w:ascii="Times New Roman" w:eastAsia="Times New Roman" w:hAnsi="Times New Roman" w:cs="Times New Roman"/>
      <w:sz w:val="24"/>
      <w:szCs w:val="24"/>
      <w:lang w:eastAsia="ru-RU"/>
    </w:rPr>
  </w:style>
  <w:style w:type="character" w:customStyle="1" w:styleId="af7">
    <w:name w:val="Подзаголовок Знак"/>
    <w:aliases w:val="заголовок 2 Знак"/>
    <w:basedOn w:val="a0"/>
    <w:link w:val="af8"/>
    <w:locked/>
    <w:rsid w:val="007E5B65"/>
    <w:rPr>
      <w:b/>
      <w:bCs/>
      <w:sz w:val="36"/>
      <w:szCs w:val="24"/>
    </w:rPr>
  </w:style>
  <w:style w:type="paragraph" w:styleId="af8">
    <w:name w:val="Subtitle"/>
    <w:aliases w:val="заголовок 2"/>
    <w:basedOn w:val="a"/>
    <w:link w:val="af7"/>
    <w:qFormat/>
    <w:rsid w:val="007E5B65"/>
    <w:pPr>
      <w:spacing w:line="360" w:lineRule="auto"/>
      <w:jc w:val="center"/>
    </w:pPr>
    <w:rPr>
      <w:rFonts w:asciiTheme="minorHAnsi" w:eastAsiaTheme="minorHAnsi" w:hAnsiTheme="minorHAnsi" w:cstheme="minorBidi"/>
      <w:b/>
      <w:bCs/>
      <w:sz w:val="36"/>
    </w:rPr>
  </w:style>
  <w:style w:type="character" w:customStyle="1" w:styleId="18">
    <w:name w:val="Подзаголовок Знак1"/>
    <w:aliases w:val="заголовок 2 Знак1"/>
    <w:basedOn w:val="a0"/>
    <w:rsid w:val="007E5B65"/>
    <w:rPr>
      <w:rFonts w:asciiTheme="majorHAnsi" w:eastAsiaTheme="majorEastAsia" w:hAnsiTheme="majorHAnsi" w:cstheme="majorBidi"/>
      <w:i/>
      <w:iCs/>
      <w:color w:val="4F81BD" w:themeColor="accent1"/>
      <w:spacing w:val="15"/>
      <w:sz w:val="24"/>
      <w:szCs w:val="24"/>
      <w:lang w:eastAsia="ru-RU"/>
    </w:rPr>
  </w:style>
  <w:style w:type="paragraph" w:styleId="af9">
    <w:name w:val="Body Text First Indent"/>
    <w:basedOn w:val="af3"/>
    <w:link w:val="19"/>
    <w:uiPriority w:val="99"/>
    <w:semiHidden/>
    <w:unhideWhenUsed/>
    <w:qFormat/>
    <w:rsid w:val="007E5B65"/>
    <w:pPr>
      <w:autoSpaceDE/>
      <w:autoSpaceDN/>
      <w:ind w:firstLine="210"/>
    </w:pPr>
  </w:style>
  <w:style w:type="character" w:customStyle="1" w:styleId="afa">
    <w:name w:val="Красная строка Знак"/>
    <w:basedOn w:val="af4"/>
    <w:uiPriority w:val="99"/>
    <w:semiHidden/>
    <w:rsid w:val="007E5B65"/>
    <w:rPr>
      <w:rFonts w:ascii="Times New Roman" w:eastAsia="Times New Roman" w:hAnsi="Times New Roman" w:cs="Times New Roman"/>
      <w:sz w:val="20"/>
      <w:szCs w:val="20"/>
      <w:lang w:eastAsia="ru-RU"/>
    </w:rPr>
  </w:style>
  <w:style w:type="paragraph" w:styleId="24">
    <w:name w:val="Body Text 2"/>
    <w:basedOn w:val="a"/>
    <w:link w:val="210"/>
    <w:uiPriority w:val="99"/>
    <w:semiHidden/>
    <w:unhideWhenUsed/>
    <w:qFormat/>
    <w:rsid w:val="007E5B65"/>
    <w:pPr>
      <w:spacing w:after="120" w:line="480" w:lineRule="auto"/>
    </w:pPr>
  </w:style>
  <w:style w:type="character" w:customStyle="1" w:styleId="25">
    <w:name w:val="Основной текст 2 Знак"/>
    <w:basedOn w:val="a0"/>
    <w:semiHidden/>
    <w:rsid w:val="007E5B65"/>
    <w:rPr>
      <w:rFonts w:ascii="Times New Roman" w:eastAsia="Times New Roman" w:hAnsi="Times New Roman" w:cs="Times New Roman"/>
      <w:sz w:val="24"/>
      <w:szCs w:val="24"/>
      <w:lang w:eastAsia="ru-RU"/>
    </w:rPr>
  </w:style>
  <w:style w:type="paragraph" w:styleId="31">
    <w:name w:val="Body Text 3"/>
    <w:basedOn w:val="a"/>
    <w:link w:val="310"/>
    <w:uiPriority w:val="99"/>
    <w:semiHidden/>
    <w:unhideWhenUsed/>
    <w:qFormat/>
    <w:rsid w:val="007E5B65"/>
    <w:pPr>
      <w:spacing w:after="120"/>
    </w:pPr>
    <w:rPr>
      <w:sz w:val="16"/>
      <w:szCs w:val="16"/>
      <w:lang w:val="en-US" w:eastAsia="en-US"/>
    </w:rPr>
  </w:style>
  <w:style w:type="character" w:customStyle="1" w:styleId="33">
    <w:name w:val="Основной текст 3 Знак"/>
    <w:basedOn w:val="a0"/>
    <w:semiHidden/>
    <w:rsid w:val="007E5B65"/>
    <w:rPr>
      <w:rFonts w:ascii="Times New Roman" w:eastAsia="Times New Roman" w:hAnsi="Times New Roman" w:cs="Times New Roman"/>
      <w:sz w:val="16"/>
      <w:szCs w:val="16"/>
      <w:lang w:eastAsia="ru-RU"/>
    </w:rPr>
  </w:style>
  <w:style w:type="paragraph" w:styleId="26">
    <w:name w:val="Body Text Indent 2"/>
    <w:basedOn w:val="a"/>
    <w:link w:val="211"/>
    <w:uiPriority w:val="99"/>
    <w:semiHidden/>
    <w:unhideWhenUsed/>
    <w:qFormat/>
    <w:rsid w:val="007E5B65"/>
    <w:pPr>
      <w:ind w:firstLine="540"/>
      <w:jc w:val="both"/>
    </w:pPr>
    <w:rPr>
      <w:lang w:eastAsia="en-US"/>
    </w:rPr>
  </w:style>
  <w:style w:type="character" w:customStyle="1" w:styleId="27">
    <w:name w:val="Основной текст с отступом 2 Знак"/>
    <w:basedOn w:val="a0"/>
    <w:semiHidden/>
    <w:rsid w:val="007E5B65"/>
    <w:rPr>
      <w:rFonts w:ascii="Times New Roman" w:eastAsia="Times New Roman" w:hAnsi="Times New Roman" w:cs="Times New Roman"/>
      <w:sz w:val="24"/>
      <w:szCs w:val="24"/>
      <w:lang w:eastAsia="ru-RU"/>
    </w:rPr>
  </w:style>
  <w:style w:type="paragraph" w:styleId="34">
    <w:name w:val="Body Text Indent 3"/>
    <w:basedOn w:val="a"/>
    <w:link w:val="311"/>
    <w:uiPriority w:val="99"/>
    <w:semiHidden/>
    <w:unhideWhenUsed/>
    <w:qFormat/>
    <w:rsid w:val="007E5B65"/>
    <w:pPr>
      <w:ind w:firstLine="540"/>
      <w:jc w:val="both"/>
    </w:pPr>
    <w:rPr>
      <w:b/>
      <w:bCs/>
      <w:lang w:eastAsia="en-US"/>
    </w:rPr>
  </w:style>
  <w:style w:type="character" w:customStyle="1" w:styleId="35">
    <w:name w:val="Основной текст с отступом 3 Знак"/>
    <w:basedOn w:val="a0"/>
    <w:semiHidden/>
    <w:rsid w:val="007E5B65"/>
    <w:rPr>
      <w:rFonts w:ascii="Times New Roman" w:eastAsia="Times New Roman" w:hAnsi="Times New Roman" w:cs="Times New Roman"/>
      <w:sz w:val="16"/>
      <w:szCs w:val="16"/>
      <w:lang w:eastAsia="ru-RU"/>
    </w:rPr>
  </w:style>
  <w:style w:type="character" w:customStyle="1" w:styleId="28">
    <w:name w:val="Схема документа Знак2"/>
    <w:aliases w:val="Знак2 Знак1,Знак2 Знак Знак"/>
    <w:link w:val="afb"/>
    <w:uiPriority w:val="99"/>
    <w:semiHidden/>
    <w:locked/>
    <w:rsid w:val="007E5B65"/>
    <w:rPr>
      <w:rFonts w:ascii="Tahoma" w:hAnsi="Tahoma" w:cs="Tahoma"/>
      <w:shd w:val="clear" w:color="auto" w:fill="000080"/>
    </w:rPr>
  </w:style>
  <w:style w:type="paragraph" w:styleId="afb">
    <w:name w:val="Document Map"/>
    <w:aliases w:val="Знак2,Знак2 Знак"/>
    <w:basedOn w:val="a"/>
    <w:link w:val="28"/>
    <w:uiPriority w:val="99"/>
    <w:semiHidden/>
    <w:unhideWhenUsed/>
    <w:qFormat/>
    <w:rsid w:val="007E5B65"/>
    <w:pPr>
      <w:shd w:val="clear" w:color="auto" w:fill="000080"/>
      <w:autoSpaceDE w:val="0"/>
      <w:autoSpaceDN w:val="0"/>
    </w:pPr>
    <w:rPr>
      <w:rFonts w:ascii="Tahoma" w:eastAsiaTheme="minorHAnsi" w:hAnsi="Tahoma" w:cs="Tahoma"/>
      <w:sz w:val="22"/>
      <w:szCs w:val="22"/>
      <w:lang w:eastAsia="en-US"/>
    </w:rPr>
  </w:style>
  <w:style w:type="character" w:customStyle="1" w:styleId="afc">
    <w:name w:val="Схема документа Знак"/>
    <w:aliases w:val="Знак2 Знак3,Знак2 Знак Знак2"/>
    <w:basedOn w:val="a0"/>
    <w:uiPriority w:val="99"/>
    <w:semiHidden/>
    <w:rsid w:val="007E5B65"/>
    <w:rPr>
      <w:rFonts w:ascii="Tahoma" w:eastAsia="Times New Roman" w:hAnsi="Tahoma" w:cs="Tahoma"/>
      <w:sz w:val="16"/>
      <w:szCs w:val="16"/>
      <w:lang w:eastAsia="ru-RU"/>
    </w:rPr>
  </w:style>
  <w:style w:type="character" w:customStyle="1" w:styleId="afd">
    <w:name w:val="Текст Знак"/>
    <w:aliases w:val="Знак1 Знак,Знак1 Знак Знак,Знак1 Знак Знак Знак Знак,Знак1 Знак1,Знак1 Знак Знак1 Знак Знак1,Знак1 Знак Знак Знак1 Знак Знак1,Знак1 Знак1 Знак Знак Знак1,Текст Знак Знак Знак1 Знак1,Текст Знак Знак Знак Знак Знак1,Текст Знак1 Знак1 Знак"/>
    <w:basedOn w:val="a0"/>
    <w:link w:val="1a"/>
    <w:locked/>
    <w:rsid w:val="007E5B65"/>
    <w:rPr>
      <w:rFonts w:ascii="Courier New" w:hAnsi="Courier New" w:cs="Courier New"/>
    </w:rPr>
  </w:style>
  <w:style w:type="paragraph" w:customStyle="1" w:styleId="1a">
    <w:name w:val="Текст1"/>
    <w:aliases w:val="Знак1,Знак1 Знак Знак Знак,Знак1 Знак Знак1 Знак,Знак1 Знак Знак Знак1 Знак,Знак1 Знак1 Знак Знак,Текст Знак Знак Знак1,Текст Знак Знак Знак Знак,Знак1 Знак Знак Знак Знак Знак,Текст Знак1 Знак1,Текст Знак Знак1 Знак1"/>
    <w:basedOn w:val="a"/>
    <w:link w:val="afd"/>
    <w:qFormat/>
    <w:rsid w:val="007E5B65"/>
    <w:pPr>
      <w:autoSpaceDE w:val="0"/>
      <w:autoSpaceDN w:val="0"/>
    </w:pPr>
    <w:rPr>
      <w:rFonts w:ascii="Courier New" w:eastAsiaTheme="minorHAnsi" w:hAnsi="Courier New" w:cs="Courier New"/>
      <w:sz w:val="22"/>
      <w:szCs w:val="22"/>
    </w:rPr>
  </w:style>
  <w:style w:type="paragraph" w:styleId="afe">
    <w:name w:val="annotation subject"/>
    <w:basedOn w:val="a8"/>
    <w:next w:val="a8"/>
    <w:link w:val="1b"/>
    <w:uiPriority w:val="99"/>
    <w:semiHidden/>
    <w:unhideWhenUsed/>
    <w:qFormat/>
    <w:rsid w:val="007E5B65"/>
    <w:rPr>
      <w:b/>
      <w:bCs/>
    </w:rPr>
  </w:style>
  <w:style w:type="character" w:customStyle="1" w:styleId="aff">
    <w:name w:val="Тема примечания Знак"/>
    <w:basedOn w:val="a9"/>
    <w:uiPriority w:val="99"/>
    <w:semiHidden/>
    <w:rsid w:val="007E5B65"/>
    <w:rPr>
      <w:rFonts w:ascii="Times New Roman" w:eastAsia="Times New Roman" w:hAnsi="Times New Roman" w:cs="Times New Roman"/>
      <w:b/>
      <w:bCs/>
      <w:sz w:val="20"/>
      <w:szCs w:val="20"/>
      <w:lang w:eastAsia="ru-RU"/>
    </w:rPr>
  </w:style>
  <w:style w:type="paragraph" w:styleId="aff0">
    <w:name w:val="Balloon Text"/>
    <w:basedOn w:val="a"/>
    <w:link w:val="1c"/>
    <w:uiPriority w:val="99"/>
    <w:semiHidden/>
    <w:unhideWhenUsed/>
    <w:qFormat/>
    <w:rsid w:val="007E5B65"/>
    <w:rPr>
      <w:rFonts w:ascii="Tahoma" w:hAnsi="Tahoma"/>
      <w:sz w:val="16"/>
      <w:szCs w:val="16"/>
    </w:rPr>
  </w:style>
  <w:style w:type="character" w:customStyle="1" w:styleId="aff1">
    <w:name w:val="Текст выноски Знак"/>
    <w:basedOn w:val="a0"/>
    <w:semiHidden/>
    <w:rsid w:val="007E5B65"/>
    <w:rPr>
      <w:rFonts w:ascii="Tahoma" w:eastAsia="Times New Roman" w:hAnsi="Tahoma" w:cs="Tahoma"/>
      <w:sz w:val="16"/>
      <w:szCs w:val="16"/>
      <w:lang w:eastAsia="ru-RU"/>
    </w:rPr>
  </w:style>
  <w:style w:type="character" w:customStyle="1" w:styleId="aff2">
    <w:name w:val="Без интервала Знак"/>
    <w:link w:val="aff3"/>
    <w:locked/>
    <w:rsid w:val="007E5B65"/>
    <w:rPr>
      <w:rFonts w:ascii="Calibri" w:hAnsi="Calibri"/>
      <w:lang w:eastAsia="ar-SA"/>
    </w:rPr>
  </w:style>
  <w:style w:type="paragraph" w:styleId="aff3">
    <w:name w:val="No Spacing"/>
    <w:link w:val="aff2"/>
    <w:qFormat/>
    <w:rsid w:val="007E5B65"/>
    <w:pPr>
      <w:suppressAutoHyphens/>
      <w:spacing w:after="0" w:line="240" w:lineRule="auto"/>
    </w:pPr>
    <w:rPr>
      <w:rFonts w:ascii="Calibri" w:hAnsi="Calibri"/>
      <w:lang w:eastAsia="ar-SA"/>
    </w:rPr>
  </w:style>
  <w:style w:type="paragraph" w:styleId="aff4">
    <w:name w:val="List Paragraph"/>
    <w:basedOn w:val="a"/>
    <w:uiPriority w:val="99"/>
    <w:qFormat/>
    <w:rsid w:val="007E5B65"/>
    <w:pPr>
      <w:ind w:left="708"/>
    </w:pPr>
  </w:style>
  <w:style w:type="paragraph" w:customStyle="1" w:styleId="aff5">
    <w:name w:val="Знак"/>
    <w:basedOn w:val="a"/>
    <w:uiPriority w:val="99"/>
    <w:qFormat/>
    <w:rsid w:val="007E5B65"/>
    <w:pPr>
      <w:spacing w:after="160" w:line="240" w:lineRule="exact"/>
    </w:pPr>
    <w:rPr>
      <w:rFonts w:ascii="Verdana" w:hAnsi="Verdana"/>
      <w:sz w:val="20"/>
      <w:szCs w:val="20"/>
      <w:lang w:val="en-US" w:eastAsia="en-US"/>
    </w:rPr>
  </w:style>
  <w:style w:type="character" w:customStyle="1" w:styleId="ConsPlusNormal">
    <w:name w:val="ConsPlusNormal Знак"/>
    <w:link w:val="ConsPlusNormal0"/>
    <w:locked/>
    <w:rsid w:val="007E5B65"/>
    <w:rPr>
      <w:rFonts w:ascii="Arial" w:eastAsia="Calibri" w:hAnsi="Arial" w:cs="Arial"/>
    </w:rPr>
  </w:style>
  <w:style w:type="paragraph" w:customStyle="1" w:styleId="ConsPlusNormal0">
    <w:name w:val="ConsPlusNormal"/>
    <w:link w:val="ConsPlusNormal"/>
    <w:qFormat/>
    <w:rsid w:val="007E5B65"/>
    <w:pPr>
      <w:widowControl w:val="0"/>
      <w:autoSpaceDE w:val="0"/>
      <w:autoSpaceDN w:val="0"/>
      <w:adjustRightInd w:val="0"/>
      <w:spacing w:after="0" w:line="240" w:lineRule="auto"/>
      <w:ind w:firstLine="720"/>
    </w:pPr>
    <w:rPr>
      <w:rFonts w:ascii="Arial" w:eastAsia="Calibri" w:hAnsi="Arial" w:cs="Arial"/>
    </w:rPr>
  </w:style>
  <w:style w:type="paragraph" w:customStyle="1" w:styleId="ConsTitle">
    <w:name w:val="ConsTitle"/>
    <w:uiPriority w:val="99"/>
    <w:qFormat/>
    <w:rsid w:val="007E5B6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FR2">
    <w:name w:val="FR2"/>
    <w:uiPriority w:val="99"/>
    <w:qFormat/>
    <w:rsid w:val="007E5B65"/>
    <w:pPr>
      <w:widowControl w:val="0"/>
      <w:snapToGrid w:val="0"/>
      <w:spacing w:after="0" w:line="240" w:lineRule="auto"/>
      <w:ind w:left="120"/>
    </w:pPr>
    <w:rPr>
      <w:rFonts w:ascii="Times New Roman" w:eastAsia="Times New Roman" w:hAnsi="Times New Roman" w:cs="Times New Roman"/>
      <w:sz w:val="18"/>
      <w:szCs w:val="24"/>
      <w:lang w:eastAsia="ru-RU"/>
    </w:rPr>
  </w:style>
  <w:style w:type="paragraph" w:customStyle="1" w:styleId="ConsPlusTitle">
    <w:name w:val="ConsPlusTitle"/>
    <w:uiPriority w:val="99"/>
    <w:qFormat/>
    <w:rsid w:val="007E5B65"/>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f6">
    <w:name w:val="Основной текст_"/>
    <w:link w:val="1d"/>
    <w:locked/>
    <w:rsid w:val="007E5B65"/>
    <w:rPr>
      <w:sz w:val="26"/>
      <w:szCs w:val="26"/>
      <w:shd w:val="clear" w:color="auto" w:fill="FFFFFF"/>
    </w:rPr>
  </w:style>
  <w:style w:type="paragraph" w:customStyle="1" w:styleId="1d">
    <w:name w:val="Основной текст1"/>
    <w:basedOn w:val="a"/>
    <w:link w:val="aff6"/>
    <w:qFormat/>
    <w:rsid w:val="007E5B65"/>
    <w:pPr>
      <w:shd w:val="clear" w:color="auto" w:fill="FFFFFF"/>
      <w:spacing w:after="840" w:line="0" w:lineRule="atLeast"/>
    </w:pPr>
    <w:rPr>
      <w:rFonts w:asciiTheme="minorHAnsi" w:eastAsiaTheme="minorHAnsi" w:hAnsiTheme="minorHAnsi" w:cstheme="minorBidi"/>
      <w:sz w:val="26"/>
      <w:szCs w:val="26"/>
      <w:lang w:eastAsia="en-US"/>
    </w:rPr>
  </w:style>
  <w:style w:type="paragraph" w:customStyle="1" w:styleId="constitle0">
    <w:name w:val="constitle"/>
    <w:basedOn w:val="a"/>
    <w:uiPriority w:val="99"/>
    <w:qFormat/>
    <w:rsid w:val="007E5B65"/>
    <w:pPr>
      <w:spacing w:before="100" w:beforeAutospacing="1" w:after="100" w:afterAutospacing="1"/>
    </w:pPr>
  </w:style>
  <w:style w:type="paragraph" w:customStyle="1" w:styleId="justifyfull">
    <w:name w:val="justifyfull"/>
    <w:basedOn w:val="a"/>
    <w:uiPriority w:val="99"/>
    <w:qFormat/>
    <w:rsid w:val="007E5B65"/>
    <w:pPr>
      <w:spacing w:before="100" w:beforeAutospacing="1" w:after="100" w:afterAutospacing="1"/>
    </w:pPr>
  </w:style>
  <w:style w:type="paragraph" w:customStyle="1" w:styleId="FR1">
    <w:name w:val="FR1"/>
    <w:uiPriority w:val="99"/>
    <w:qFormat/>
    <w:rsid w:val="007E5B65"/>
    <w:pPr>
      <w:widowControl w:val="0"/>
      <w:snapToGrid w:val="0"/>
      <w:spacing w:before="120" w:after="0" w:line="240" w:lineRule="auto"/>
      <w:ind w:left="280"/>
      <w:jc w:val="center"/>
    </w:pPr>
    <w:rPr>
      <w:rFonts w:ascii="Times New Roman" w:eastAsia="Times New Roman" w:hAnsi="Times New Roman" w:cs="Times New Roman"/>
      <w:sz w:val="36"/>
      <w:szCs w:val="24"/>
      <w:lang w:eastAsia="ru-RU"/>
    </w:rPr>
  </w:style>
  <w:style w:type="paragraph" w:customStyle="1" w:styleId="ConsNormal">
    <w:name w:val="ConsNormal"/>
    <w:uiPriority w:val="99"/>
    <w:qFormat/>
    <w:rsid w:val="007E5B6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qFormat/>
    <w:rsid w:val="007E5B6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uiPriority w:val="99"/>
    <w:qFormat/>
    <w:rsid w:val="007E5B65"/>
    <w:pPr>
      <w:numPr>
        <w:numId w:val="1"/>
      </w:numPr>
      <w:suppressAutoHyphens/>
      <w:ind w:left="0" w:firstLine="0"/>
    </w:pPr>
    <w:rPr>
      <w:sz w:val="28"/>
      <w:lang w:eastAsia="ar-SA"/>
    </w:rPr>
  </w:style>
  <w:style w:type="paragraph" w:customStyle="1" w:styleId="ConsPlusCell">
    <w:name w:val="ConsPlusCell"/>
    <w:uiPriority w:val="99"/>
    <w:qFormat/>
    <w:rsid w:val="007E5B6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uiPriority w:val="99"/>
    <w:qFormat/>
    <w:rsid w:val="007E5B65"/>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7">
    <w:name w:val="Знак Знак Знак Знак Знак Знак Знак"/>
    <w:basedOn w:val="a"/>
    <w:uiPriority w:val="99"/>
    <w:qFormat/>
    <w:rsid w:val="007E5B65"/>
    <w:pPr>
      <w:widowControl w:val="0"/>
      <w:adjustRightInd w:val="0"/>
      <w:spacing w:after="160" w:line="240" w:lineRule="exact"/>
      <w:jc w:val="right"/>
    </w:pPr>
    <w:rPr>
      <w:sz w:val="20"/>
      <w:szCs w:val="20"/>
      <w:lang w:val="en-GB" w:eastAsia="en-US"/>
    </w:rPr>
  </w:style>
  <w:style w:type="character" w:customStyle="1" w:styleId="ConsPlusNonformat0">
    <w:name w:val="ConsPlusNonformat Знак Знак"/>
    <w:link w:val="ConsPlusNonformat1"/>
    <w:locked/>
    <w:rsid w:val="007E5B65"/>
    <w:rPr>
      <w:rFonts w:ascii="Courier New" w:hAnsi="Courier New" w:cs="Courier New"/>
    </w:rPr>
  </w:style>
  <w:style w:type="paragraph" w:customStyle="1" w:styleId="ConsPlusNonformat1">
    <w:name w:val="ConsPlusNonformat Знак"/>
    <w:link w:val="ConsPlusNonformat0"/>
    <w:qFormat/>
    <w:rsid w:val="007E5B65"/>
    <w:pPr>
      <w:widowControl w:val="0"/>
      <w:autoSpaceDE w:val="0"/>
      <w:autoSpaceDN w:val="0"/>
      <w:adjustRightInd w:val="0"/>
      <w:spacing w:after="0" w:line="240" w:lineRule="auto"/>
    </w:pPr>
    <w:rPr>
      <w:rFonts w:ascii="Courier New" w:hAnsi="Courier New" w:cs="Courier New"/>
    </w:rPr>
  </w:style>
  <w:style w:type="paragraph" w:customStyle="1" w:styleId="29">
    <w:name w:val="Список2"/>
    <w:basedOn w:val="af"/>
    <w:uiPriority w:val="99"/>
    <w:qFormat/>
    <w:rsid w:val="007E5B65"/>
    <w:pPr>
      <w:tabs>
        <w:tab w:val="left" w:pos="851"/>
      </w:tabs>
      <w:ind w:left="850" w:hanging="493"/>
    </w:pPr>
  </w:style>
  <w:style w:type="paragraph" w:customStyle="1" w:styleId="aff8">
    <w:name w:val="Заголовок"/>
    <w:basedOn w:val="a"/>
    <w:next w:val="af3"/>
    <w:uiPriority w:val="99"/>
    <w:qFormat/>
    <w:rsid w:val="007E5B65"/>
    <w:pPr>
      <w:keepNext/>
      <w:suppressAutoHyphens/>
      <w:spacing w:before="240" w:after="120"/>
    </w:pPr>
    <w:rPr>
      <w:rFonts w:ascii="Arial" w:eastAsia="Lucida Sans Unicode" w:hAnsi="Arial" w:cs="Tahoma"/>
      <w:sz w:val="28"/>
      <w:szCs w:val="28"/>
      <w:lang w:eastAsia="ar-SA"/>
    </w:rPr>
  </w:style>
  <w:style w:type="paragraph" w:customStyle="1" w:styleId="1e">
    <w:name w:val="Основной текст с отступом1"/>
    <w:basedOn w:val="a"/>
    <w:uiPriority w:val="99"/>
    <w:qFormat/>
    <w:rsid w:val="007E5B65"/>
    <w:pPr>
      <w:autoSpaceDE w:val="0"/>
      <w:autoSpaceDN w:val="0"/>
      <w:spacing w:after="120"/>
      <w:ind w:left="283"/>
    </w:pPr>
    <w:rPr>
      <w:sz w:val="20"/>
      <w:szCs w:val="20"/>
    </w:rPr>
  </w:style>
  <w:style w:type="paragraph" w:customStyle="1" w:styleId="1f">
    <w:name w:val="Знак Знак1 Знак Знак Знак Знак"/>
    <w:basedOn w:val="a"/>
    <w:uiPriority w:val="99"/>
    <w:qFormat/>
    <w:rsid w:val="007E5B65"/>
    <w:pPr>
      <w:spacing w:after="160" w:line="240" w:lineRule="exact"/>
    </w:pPr>
    <w:rPr>
      <w:rFonts w:ascii="Verdana" w:hAnsi="Verdana"/>
      <w:sz w:val="20"/>
      <w:szCs w:val="20"/>
      <w:lang w:val="en-US" w:eastAsia="en-US"/>
    </w:rPr>
  </w:style>
  <w:style w:type="paragraph" w:customStyle="1" w:styleId="41">
    <w:name w:val="Знак4"/>
    <w:basedOn w:val="a"/>
    <w:uiPriority w:val="99"/>
    <w:qFormat/>
    <w:rsid w:val="007E5B65"/>
    <w:pPr>
      <w:spacing w:after="160" w:line="240" w:lineRule="exact"/>
    </w:pPr>
    <w:rPr>
      <w:rFonts w:ascii="Verdana" w:hAnsi="Verdana"/>
      <w:sz w:val="20"/>
      <w:szCs w:val="20"/>
      <w:lang w:val="en-US" w:eastAsia="en-US"/>
    </w:rPr>
  </w:style>
  <w:style w:type="paragraph" w:customStyle="1" w:styleId="aff9">
    <w:name w:val="Список_без_б"/>
    <w:basedOn w:val="a"/>
    <w:uiPriority w:val="99"/>
    <w:qFormat/>
    <w:rsid w:val="007E5B65"/>
    <w:pPr>
      <w:spacing w:before="40" w:after="40"/>
      <w:ind w:left="357"/>
      <w:jc w:val="both"/>
    </w:pPr>
    <w:rPr>
      <w:sz w:val="22"/>
      <w:szCs w:val="20"/>
    </w:rPr>
  </w:style>
  <w:style w:type="paragraph" w:customStyle="1" w:styleId="affa">
    <w:name w:val="Обычный текст"/>
    <w:basedOn w:val="a"/>
    <w:uiPriority w:val="99"/>
    <w:qFormat/>
    <w:rsid w:val="007E5B65"/>
    <w:pPr>
      <w:ind w:firstLine="567"/>
      <w:jc w:val="both"/>
    </w:pPr>
    <w:rPr>
      <w:sz w:val="28"/>
    </w:rPr>
  </w:style>
  <w:style w:type="paragraph" w:customStyle="1" w:styleId="Web">
    <w:name w:val="Обычный (Web)"/>
    <w:basedOn w:val="a"/>
    <w:uiPriority w:val="99"/>
    <w:qFormat/>
    <w:rsid w:val="007E5B65"/>
    <w:pPr>
      <w:spacing w:before="100" w:after="100"/>
    </w:pPr>
    <w:rPr>
      <w:rFonts w:ascii="Arial Unicode MS" w:eastAsia="Arial Unicode MS" w:hAnsi="Arial Unicode MS"/>
      <w:lang w:eastAsia="en-US"/>
    </w:rPr>
  </w:style>
  <w:style w:type="paragraph" w:customStyle="1" w:styleId="affb">
    <w:name w:val="Заголовок_ТАБ"/>
    <w:basedOn w:val="a"/>
    <w:autoRedefine/>
    <w:uiPriority w:val="99"/>
    <w:qFormat/>
    <w:rsid w:val="007E5B65"/>
    <w:pPr>
      <w:keepNext/>
      <w:spacing w:after="120"/>
      <w:jc w:val="center"/>
    </w:pPr>
    <w:rPr>
      <w:b/>
      <w:sz w:val="20"/>
      <w:szCs w:val="20"/>
    </w:rPr>
  </w:style>
  <w:style w:type="paragraph" w:customStyle="1" w:styleId="affc">
    <w:name w:val="Заголовок_РИС"/>
    <w:basedOn w:val="a"/>
    <w:autoRedefine/>
    <w:uiPriority w:val="99"/>
    <w:qFormat/>
    <w:rsid w:val="007E5B65"/>
    <w:pPr>
      <w:spacing w:before="120" w:after="120"/>
      <w:jc w:val="center"/>
    </w:pPr>
    <w:rPr>
      <w:i/>
      <w:sz w:val="20"/>
      <w:szCs w:val="20"/>
    </w:rPr>
  </w:style>
  <w:style w:type="paragraph" w:customStyle="1" w:styleId="affd">
    <w:name w:val="Спис_заголовок"/>
    <w:basedOn w:val="a"/>
    <w:next w:val="af"/>
    <w:uiPriority w:val="99"/>
    <w:qFormat/>
    <w:rsid w:val="007E5B65"/>
    <w:pPr>
      <w:keepNext/>
      <w:keepLines/>
      <w:tabs>
        <w:tab w:val="left" w:pos="0"/>
      </w:tabs>
      <w:spacing w:before="60" w:after="60"/>
      <w:jc w:val="both"/>
    </w:pPr>
    <w:rPr>
      <w:szCs w:val="20"/>
    </w:rPr>
  </w:style>
  <w:style w:type="paragraph" w:customStyle="1" w:styleId="11pt012">
    <w:name w:val="Стиль Основной текст с отступом + 11 pt Слева:  0 см Выступ:  12..."/>
    <w:basedOn w:val="af5"/>
    <w:uiPriority w:val="99"/>
    <w:qFormat/>
    <w:rsid w:val="007E5B65"/>
    <w:pPr>
      <w:spacing w:before="60" w:after="60"/>
      <w:ind w:left="0"/>
      <w:jc w:val="both"/>
    </w:pPr>
    <w:rPr>
      <w:sz w:val="22"/>
      <w:szCs w:val="20"/>
    </w:rPr>
  </w:style>
  <w:style w:type="paragraph" w:customStyle="1" w:styleId="affe">
    <w:name w:val="Таблица"/>
    <w:basedOn w:val="a"/>
    <w:uiPriority w:val="99"/>
    <w:qFormat/>
    <w:rsid w:val="007E5B65"/>
    <w:pPr>
      <w:spacing w:before="20" w:after="20"/>
    </w:pPr>
    <w:rPr>
      <w:sz w:val="20"/>
      <w:szCs w:val="20"/>
    </w:rPr>
  </w:style>
  <w:style w:type="paragraph" w:customStyle="1" w:styleId="afff">
    <w:name w:val="Текст письма"/>
    <w:basedOn w:val="a"/>
    <w:uiPriority w:val="99"/>
    <w:qFormat/>
    <w:rsid w:val="007E5B65"/>
    <w:pPr>
      <w:spacing w:before="60" w:after="60"/>
      <w:jc w:val="both"/>
    </w:pPr>
    <w:rPr>
      <w:sz w:val="22"/>
      <w:szCs w:val="20"/>
    </w:rPr>
  </w:style>
  <w:style w:type="paragraph" w:customStyle="1" w:styleId="36">
    <w:name w:val="Список3"/>
    <w:basedOn w:val="a"/>
    <w:uiPriority w:val="99"/>
    <w:qFormat/>
    <w:rsid w:val="007E5B65"/>
    <w:pPr>
      <w:tabs>
        <w:tab w:val="left" w:pos="1208"/>
      </w:tabs>
      <w:spacing w:before="20" w:after="20"/>
      <w:ind w:left="1065" w:hanging="360"/>
      <w:jc w:val="both"/>
    </w:pPr>
    <w:rPr>
      <w:sz w:val="22"/>
      <w:szCs w:val="20"/>
    </w:rPr>
  </w:style>
  <w:style w:type="paragraph" w:customStyle="1" w:styleId="1f0">
    <w:name w:val="Номер1"/>
    <w:basedOn w:val="af"/>
    <w:uiPriority w:val="99"/>
    <w:qFormat/>
    <w:rsid w:val="007E5B65"/>
    <w:pPr>
      <w:tabs>
        <w:tab w:val="clear" w:pos="1755"/>
        <w:tab w:val="num" w:pos="1620"/>
        <w:tab w:val="num" w:pos="1800"/>
      </w:tabs>
      <w:ind w:left="1620" w:hanging="360"/>
    </w:pPr>
    <w:rPr>
      <w:sz w:val="22"/>
    </w:rPr>
  </w:style>
  <w:style w:type="paragraph" w:customStyle="1" w:styleId="14pt">
    <w:name w:val="Обычный + 14 pt"/>
    <w:aliases w:val="по ширине,Первая строка:  1,5 см"/>
    <w:basedOn w:val="a"/>
    <w:uiPriority w:val="99"/>
    <w:qFormat/>
    <w:rsid w:val="007E5B65"/>
    <w:pPr>
      <w:ind w:firstLine="851"/>
      <w:jc w:val="both"/>
    </w:pPr>
    <w:rPr>
      <w:sz w:val="28"/>
      <w:szCs w:val="20"/>
    </w:rPr>
  </w:style>
  <w:style w:type="paragraph" w:customStyle="1" w:styleId="1f1">
    <w:name w:val="Схема документа1"/>
    <w:basedOn w:val="a"/>
    <w:uiPriority w:val="99"/>
    <w:qFormat/>
    <w:rsid w:val="007E5B65"/>
    <w:pPr>
      <w:shd w:val="clear" w:color="auto" w:fill="000080"/>
      <w:suppressAutoHyphens/>
    </w:pPr>
    <w:rPr>
      <w:rFonts w:ascii="Tahoma" w:hAnsi="Tahoma" w:cs="Tahoma"/>
      <w:lang w:eastAsia="ar-SA"/>
    </w:rPr>
  </w:style>
  <w:style w:type="paragraph" w:customStyle="1" w:styleId="72">
    <w:name w:val="Знак7"/>
    <w:basedOn w:val="a"/>
    <w:uiPriority w:val="99"/>
    <w:qFormat/>
    <w:rsid w:val="007E5B65"/>
    <w:pPr>
      <w:spacing w:after="160" w:line="240" w:lineRule="exact"/>
    </w:pPr>
    <w:rPr>
      <w:rFonts w:ascii="Verdana" w:hAnsi="Verdana"/>
      <w:sz w:val="20"/>
      <w:szCs w:val="20"/>
      <w:lang w:val="en-US" w:eastAsia="en-US"/>
    </w:rPr>
  </w:style>
  <w:style w:type="paragraph" w:customStyle="1" w:styleId="220">
    <w:name w:val="Основной текст 22"/>
    <w:basedOn w:val="a"/>
    <w:uiPriority w:val="99"/>
    <w:qFormat/>
    <w:rsid w:val="007E5B65"/>
    <w:pPr>
      <w:spacing w:line="360" w:lineRule="auto"/>
      <w:ind w:firstLine="1134"/>
      <w:jc w:val="both"/>
    </w:pPr>
    <w:rPr>
      <w:sz w:val="28"/>
      <w:szCs w:val="20"/>
    </w:rPr>
  </w:style>
  <w:style w:type="paragraph" w:customStyle="1" w:styleId="1f2">
    <w:name w:val="Абзац списка1"/>
    <w:basedOn w:val="a"/>
    <w:uiPriority w:val="99"/>
    <w:qFormat/>
    <w:rsid w:val="007E5B65"/>
    <w:pPr>
      <w:spacing w:after="200" w:line="276" w:lineRule="auto"/>
      <w:ind w:left="720"/>
      <w:contextualSpacing/>
    </w:pPr>
    <w:rPr>
      <w:rFonts w:ascii="Calibri" w:hAnsi="Calibri"/>
      <w:sz w:val="22"/>
      <w:szCs w:val="22"/>
      <w:lang w:eastAsia="en-US"/>
    </w:rPr>
  </w:style>
  <w:style w:type="paragraph" w:customStyle="1" w:styleId="FR3">
    <w:name w:val="FR3"/>
    <w:uiPriority w:val="99"/>
    <w:qFormat/>
    <w:rsid w:val="007E5B65"/>
    <w:pPr>
      <w:widowControl w:val="0"/>
      <w:snapToGrid w:val="0"/>
      <w:spacing w:before="480" w:after="0" w:line="240" w:lineRule="auto"/>
    </w:pPr>
    <w:rPr>
      <w:rFonts w:ascii="Arial" w:eastAsia="Times New Roman" w:hAnsi="Arial" w:cs="Times New Roman"/>
      <w:sz w:val="16"/>
      <w:szCs w:val="20"/>
      <w:lang w:eastAsia="ru-RU"/>
    </w:rPr>
  </w:style>
  <w:style w:type="character" w:customStyle="1" w:styleId="ConsNonformat0">
    <w:name w:val="ConsNonformat Знак Знак Знак Знак Знак"/>
    <w:link w:val="ConsNonformat1"/>
    <w:locked/>
    <w:rsid w:val="007E5B65"/>
    <w:rPr>
      <w:rFonts w:ascii="Courier New" w:hAnsi="Courier New" w:cs="Courier New"/>
      <w:sz w:val="24"/>
      <w:szCs w:val="24"/>
    </w:rPr>
  </w:style>
  <w:style w:type="paragraph" w:customStyle="1" w:styleId="ConsNonformat1">
    <w:name w:val="ConsNonformat Знак Знак Знак Знак"/>
    <w:link w:val="ConsNonformat0"/>
    <w:qFormat/>
    <w:rsid w:val="007E5B65"/>
    <w:pPr>
      <w:widowControl w:val="0"/>
      <w:autoSpaceDE w:val="0"/>
      <w:autoSpaceDN w:val="0"/>
      <w:adjustRightInd w:val="0"/>
      <w:spacing w:after="0" w:line="240" w:lineRule="auto"/>
      <w:ind w:right="19772"/>
    </w:pPr>
    <w:rPr>
      <w:rFonts w:ascii="Courier New" w:hAnsi="Courier New" w:cs="Courier New"/>
      <w:sz w:val="24"/>
      <w:szCs w:val="24"/>
    </w:rPr>
  </w:style>
  <w:style w:type="paragraph" w:customStyle="1" w:styleId="ConsNonformat2">
    <w:name w:val="ConsNonformat Знак Знак"/>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Nonformat3">
    <w:name w:val="ConsNonformat Знак Знак Знак"/>
    <w:uiPriority w:val="99"/>
    <w:qFormat/>
    <w:rsid w:val="007E5B65"/>
    <w:pPr>
      <w:widowControl w:val="0"/>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b">
    <w:name w:val="Обычнхbй"/>
    <w:uiPriority w:val="99"/>
    <w:qFormat/>
    <w:rsid w:val="007E5B65"/>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2a">
    <w:name w:val="Основной текст (2)_"/>
    <w:link w:val="2b"/>
    <w:uiPriority w:val="99"/>
    <w:locked/>
    <w:rsid w:val="007E5B65"/>
    <w:rPr>
      <w:b/>
      <w:bCs/>
      <w:sz w:val="25"/>
      <w:szCs w:val="25"/>
      <w:shd w:val="clear" w:color="auto" w:fill="FFFFFF"/>
    </w:rPr>
  </w:style>
  <w:style w:type="paragraph" w:customStyle="1" w:styleId="2b">
    <w:name w:val="Основной текст (2)"/>
    <w:basedOn w:val="a"/>
    <w:link w:val="2a"/>
    <w:uiPriority w:val="99"/>
    <w:qFormat/>
    <w:rsid w:val="007E5B65"/>
    <w:pPr>
      <w:widowControl w:val="0"/>
      <w:shd w:val="clear" w:color="auto" w:fill="FFFFFF"/>
      <w:spacing w:after="60" w:line="240" w:lineRule="atLeast"/>
    </w:pPr>
    <w:rPr>
      <w:rFonts w:asciiTheme="minorHAnsi" w:eastAsiaTheme="minorHAnsi" w:hAnsiTheme="minorHAnsi" w:cstheme="minorBidi"/>
      <w:b/>
      <w:bCs/>
      <w:sz w:val="25"/>
      <w:szCs w:val="25"/>
      <w:lang w:eastAsia="en-US"/>
    </w:rPr>
  </w:style>
  <w:style w:type="character" w:customStyle="1" w:styleId="1f3">
    <w:name w:val="Заголовок №1_"/>
    <w:link w:val="1f4"/>
    <w:locked/>
    <w:rsid w:val="007E5B65"/>
    <w:rPr>
      <w:b/>
      <w:bCs/>
      <w:spacing w:val="-2"/>
      <w:shd w:val="clear" w:color="auto" w:fill="FFFFFF"/>
    </w:rPr>
  </w:style>
  <w:style w:type="paragraph" w:customStyle="1" w:styleId="1f4">
    <w:name w:val="Заголовок №1"/>
    <w:basedOn w:val="a"/>
    <w:link w:val="1f3"/>
    <w:qFormat/>
    <w:rsid w:val="007E5B65"/>
    <w:pPr>
      <w:widowControl w:val="0"/>
      <w:shd w:val="clear" w:color="auto" w:fill="FFFFFF"/>
      <w:spacing w:before="240" w:after="360" w:line="0" w:lineRule="atLeast"/>
      <w:jc w:val="center"/>
      <w:outlineLvl w:val="0"/>
    </w:pPr>
    <w:rPr>
      <w:rFonts w:asciiTheme="minorHAnsi" w:eastAsiaTheme="minorHAnsi" w:hAnsiTheme="minorHAnsi" w:cstheme="minorBidi"/>
      <w:b/>
      <w:bCs/>
      <w:spacing w:val="-2"/>
      <w:sz w:val="22"/>
      <w:szCs w:val="22"/>
      <w:lang w:eastAsia="en-US"/>
    </w:rPr>
  </w:style>
  <w:style w:type="paragraph" w:customStyle="1" w:styleId="afff0">
    <w:name w:val="Таблицы (моноширинный)"/>
    <w:basedOn w:val="a"/>
    <w:next w:val="a"/>
    <w:uiPriority w:val="99"/>
    <w:qFormat/>
    <w:rsid w:val="007E5B65"/>
    <w:pPr>
      <w:widowControl w:val="0"/>
      <w:jc w:val="both"/>
    </w:pPr>
    <w:rPr>
      <w:rFonts w:ascii="Courier New" w:hAnsi="Courier New"/>
      <w:sz w:val="20"/>
      <w:szCs w:val="20"/>
    </w:rPr>
  </w:style>
  <w:style w:type="paragraph" w:customStyle="1" w:styleId="1f5">
    <w:name w:val="Таблица1"/>
    <w:basedOn w:val="a"/>
    <w:autoRedefine/>
    <w:uiPriority w:val="99"/>
    <w:qFormat/>
    <w:rsid w:val="007E5B65"/>
    <w:pPr>
      <w:keepNext/>
      <w:jc w:val="both"/>
    </w:pPr>
    <w:rPr>
      <w:b/>
      <w:sz w:val="20"/>
      <w:szCs w:val="20"/>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
    <w:uiPriority w:val="99"/>
    <w:qFormat/>
    <w:rsid w:val="007E5B65"/>
    <w:pPr>
      <w:spacing w:line="360" w:lineRule="auto"/>
      <w:jc w:val="both"/>
    </w:pPr>
    <w:rPr>
      <w:szCs w:val="20"/>
    </w:rPr>
  </w:style>
  <w:style w:type="paragraph" w:customStyle="1" w:styleId="43">
    <w:name w:val="Красная строка4"/>
    <w:basedOn w:val="af3"/>
    <w:uiPriority w:val="99"/>
    <w:qFormat/>
    <w:rsid w:val="007E5B65"/>
    <w:pPr>
      <w:suppressAutoHyphens/>
      <w:autoSpaceDE/>
      <w:autoSpaceDN/>
      <w:ind w:firstLine="210"/>
    </w:pPr>
    <w:rPr>
      <w:sz w:val="24"/>
      <w:lang w:eastAsia="ar-SA"/>
    </w:rPr>
  </w:style>
  <w:style w:type="paragraph" w:customStyle="1" w:styleId="afff1">
    <w:name w:val="Содержимое таблицы"/>
    <w:basedOn w:val="a"/>
    <w:uiPriority w:val="99"/>
    <w:qFormat/>
    <w:rsid w:val="007E5B65"/>
    <w:pPr>
      <w:suppressLineNumbers/>
      <w:suppressAutoHyphens/>
      <w:overflowPunct w:val="0"/>
      <w:autoSpaceDE w:val="0"/>
    </w:pPr>
    <w:rPr>
      <w:sz w:val="20"/>
      <w:szCs w:val="20"/>
      <w:lang w:eastAsia="ar-SA"/>
    </w:rPr>
  </w:style>
  <w:style w:type="paragraph" w:customStyle="1" w:styleId="1f6">
    <w:name w:val="Название объекта1"/>
    <w:basedOn w:val="a"/>
    <w:uiPriority w:val="99"/>
    <w:qFormat/>
    <w:rsid w:val="007E5B65"/>
    <w:pPr>
      <w:suppressAutoHyphens/>
      <w:overflowPunct w:val="0"/>
      <w:autoSpaceDE w:val="0"/>
      <w:spacing w:line="100" w:lineRule="atLeast"/>
    </w:pPr>
    <w:rPr>
      <w:rFonts w:eastAsia="Calibri"/>
      <w:b/>
      <w:bCs/>
      <w:color w:val="4F81BD"/>
      <w:sz w:val="18"/>
      <w:szCs w:val="18"/>
      <w:lang w:eastAsia="ar-SA"/>
    </w:rPr>
  </w:style>
  <w:style w:type="paragraph" w:customStyle="1" w:styleId="Style2">
    <w:name w:val="Style2"/>
    <w:basedOn w:val="a"/>
    <w:uiPriority w:val="99"/>
    <w:qFormat/>
    <w:rsid w:val="007E5B6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3">
    <w:name w:val="Style3"/>
    <w:basedOn w:val="a"/>
    <w:uiPriority w:val="99"/>
    <w:qFormat/>
    <w:rsid w:val="007E5B65"/>
    <w:pPr>
      <w:widowControl w:val="0"/>
      <w:autoSpaceDE w:val="0"/>
      <w:autoSpaceDN w:val="0"/>
      <w:adjustRightInd w:val="0"/>
      <w:spacing w:line="410" w:lineRule="exact"/>
      <w:jc w:val="center"/>
    </w:pPr>
    <w:rPr>
      <w:rFonts w:ascii="MS Reference Sans Serif" w:hAnsi="MS Reference Sans Serif"/>
    </w:rPr>
  </w:style>
  <w:style w:type="paragraph" w:customStyle="1" w:styleId="Style4">
    <w:name w:val="Style4"/>
    <w:basedOn w:val="a"/>
    <w:uiPriority w:val="99"/>
    <w:qFormat/>
    <w:rsid w:val="007E5B65"/>
    <w:pPr>
      <w:widowControl w:val="0"/>
      <w:autoSpaceDE w:val="0"/>
      <w:autoSpaceDN w:val="0"/>
      <w:adjustRightInd w:val="0"/>
      <w:spacing w:line="411" w:lineRule="exact"/>
      <w:ind w:firstLine="540"/>
      <w:jc w:val="center"/>
    </w:pPr>
    <w:rPr>
      <w:rFonts w:ascii="MS Reference Sans Serif" w:hAnsi="MS Reference Sans Serif"/>
    </w:rPr>
  </w:style>
  <w:style w:type="paragraph" w:customStyle="1" w:styleId="Style5">
    <w:name w:val="Style5"/>
    <w:basedOn w:val="a"/>
    <w:uiPriority w:val="99"/>
    <w:qFormat/>
    <w:rsid w:val="007E5B65"/>
    <w:pPr>
      <w:widowControl w:val="0"/>
      <w:autoSpaceDE w:val="0"/>
      <w:autoSpaceDN w:val="0"/>
      <w:adjustRightInd w:val="0"/>
      <w:spacing w:line="410" w:lineRule="exact"/>
      <w:ind w:hanging="331"/>
      <w:jc w:val="center"/>
    </w:pPr>
    <w:rPr>
      <w:rFonts w:ascii="MS Reference Sans Serif" w:hAnsi="MS Reference Sans Serif"/>
    </w:rPr>
  </w:style>
  <w:style w:type="paragraph" w:customStyle="1" w:styleId="Style6">
    <w:name w:val="Style6"/>
    <w:basedOn w:val="a"/>
    <w:uiPriority w:val="99"/>
    <w:qFormat/>
    <w:rsid w:val="007E5B65"/>
    <w:pPr>
      <w:widowControl w:val="0"/>
      <w:autoSpaceDE w:val="0"/>
      <w:autoSpaceDN w:val="0"/>
      <w:adjustRightInd w:val="0"/>
      <w:spacing w:line="410" w:lineRule="exact"/>
      <w:jc w:val="center"/>
    </w:pPr>
    <w:rPr>
      <w:rFonts w:ascii="MS Reference Sans Serif" w:hAnsi="MS Reference Sans Serif"/>
    </w:rPr>
  </w:style>
  <w:style w:type="paragraph" w:customStyle="1" w:styleId="Style1">
    <w:name w:val="Style1"/>
    <w:basedOn w:val="a"/>
    <w:uiPriority w:val="99"/>
    <w:qFormat/>
    <w:rsid w:val="007E5B65"/>
    <w:pPr>
      <w:widowControl w:val="0"/>
      <w:autoSpaceDE w:val="0"/>
      <w:autoSpaceDN w:val="0"/>
      <w:adjustRightInd w:val="0"/>
      <w:spacing w:line="410" w:lineRule="exact"/>
      <w:ind w:firstLine="468"/>
      <w:jc w:val="both"/>
    </w:pPr>
    <w:rPr>
      <w:rFonts w:ascii="MS Reference Sans Serif" w:hAnsi="MS Reference Sans Serif"/>
    </w:rPr>
  </w:style>
  <w:style w:type="paragraph" w:customStyle="1" w:styleId="Style7">
    <w:name w:val="Style7"/>
    <w:basedOn w:val="a"/>
    <w:uiPriority w:val="99"/>
    <w:qFormat/>
    <w:rsid w:val="007E5B65"/>
    <w:pPr>
      <w:widowControl w:val="0"/>
      <w:autoSpaceDE w:val="0"/>
      <w:autoSpaceDN w:val="0"/>
      <w:adjustRightInd w:val="0"/>
      <w:jc w:val="center"/>
    </w:pPr>
    <w:rPr>
      <w:rFonts w:ascii="MS Reference Sans Serif" w:hAnsi="MS Reference Sans Serif"/>
    </w:rPr>
  </w:style>
  <w:style w:type="paragraph" w:customStyle="1" w:styleId="Style8">
    <w:name w:val="Style8"/>
    <w:basedOn w:val="a"/>
    <w:uiPriority w:val="99"/>
    <w:qFormat/>
    <w:rsid w:val="007E5B65"/>
    <w:pPr>
      <w:widowControl w:val="0"/>
      <w:autoSpaceDE w:val="0"/>
      <w:autoSpaceDN w:val="0"/>
      <w:adjustRightInd w:val="0"/>
      <w:spacing w:line="216" w:lineRule="exact"/>
      <w:ind w:firstLine="122"/>
      <w:jc w:val="center"/>
    </w:pPr>
    <w:rPr>
      <w:rFonts w:ascii="MS Reference Sans Serif" w:hAnsi="MS Reference Sans Serif"/>
    </w:rPr>
  </w:style>
  <w:style w:type="paragraph" w:customStyle="1" w:styleId="Style11">
    <w:name w:val="Style11"/>
    <w:basedOn w:val="a"/>
    <w:uiPriority w:val="99"/>
    <w:qFormat/>
    <w:rsid w:val="007E5B65"/>
    <w:pPr>
      <w:widowControl w:val="0"/>
      <w:autoSpaceDE w:val="0"/>
      <w:autoSpaceDN w:val="0"/>
      <w:adjustRightInd w:val="0"/>
      <w:spacing w:line="274" w:lineRule="exact"/>
      <w:jc w:val="both"/>
    </w:pPr>
    <w:rPr>
      <w:rFonts w:ascii="MS Reference Sans Serif" w:hAnsi="MS Reference Sans Serif"/>
    </w:rPr>
  </w:style>
  <w:style w:type="paragraph" w:customStyle="1" w:styleId="Style13">
    <w:name w:val="Style13"/>
    <w:basedOn w:val="a"/>
    <w:uiPriority w:val="99"/>
    <w:qFormat/>
    <w:rsid w:val="007E5B65"/>
    <w:pPr>
      <w:widowControl w:val="0"/>
      <w:autoSpaceDE w:val="0"/>
      <w:autoSpaceDN w:val="0"/>
      <w:adjustRightInd w:val="0"/>
      <w:spacing w:line="277" w:lineRule="exact"/>
      <w:jc w:val="center"/>
    </w:pPr>
    <w:rPr>
      <w:rFonts w:ascii="MS Reference Sans Serif" w:hAnsi="MS Reference Sans Serif"/>
    </w:rPr>
  </w:style>
  <w:style w:type="paragraph" w:customStyle="1" w:styleId="Style12">
    <w:name w:val="Style12"/>
    <w:basedOn w:val="a"/>
    <w:uiPriority w:val="99"/>
    <w:qFormat/>
    <w:rsid w:val="007E5B65"/>
    <w:pPr>
      <w:widowControl w:val="0"/>
      <w:autoSpaceDE w:val="0"/>
      <w:autoSpaceDN w:val="0"/>
      <w:adjustRightInd w:val="0"/>
      <w:spacing w:line="281" w:lineRule="exact"/>
      <w:ind w:hanging="94"/>
      <w:jc w:val="both"/>
    </w:pPr>
    <w:rPr>
      <w:rFonts w:ascii="MS Reference Sans Serif" w:hAnsi="MS Reference Sans Serif"/>
    </w:rPr>
  </w:style>
  <w:style w:type="paragraph" w:customStyle="1" w:styleId="Style9">
    <w:name w:val="Style9"/>
    <w:basedOn w:val="a"/>
    <w:uiPriority w:val="99"/>
    <w:qFormat/>
    <w:rsid w:val="007E5B65"/>
    <w:pPr>
      <w:widowControl w:val="0"/>
      <w:autoSpaceDE w:val="0"/>
      <w:autoSpaceDN w:val="0"/>
      <w:adjustRightInd w:val="0"/>
      <w:spacing w:line="238" w:lineRule="exact"/>
      <w:jc w:val="center"/>
    </w:pPr>
    <w:rPr>
      <w:rFonts w:ascii="MS Reference Sans Serif" w:hAnsi="MS Reference Sans Serif"/>
    </w:rPr>
  </w:style>
  <w:style w:type="paragraph" w:customStyle="1" w:styleId="Style10">
    <w:name w:val="Style10"/>
    <w:basedOn w:val="a"/>
    <w:uiPriority w:val="99"/>
    <w:qFormat/>
    <w:rsid w:val="007E5B65"/>
    <w:pPr>
      <w:widowControl w:val="0"/>
      <w:autoSpaceDE w:val="0"/>
      <w:autoSpaceDN w:val="0"/>
      <w:adjustRightInd w:val="0"/>
      <w:jc w:val="center"/>
    </w:pPr>
    <w:rPr>
      <w:rFonts w:ascii="Garamond" w:hAnsi="Garamond"/>
    </w:rPr>
  </w:style>
  <w:style w:type="paragraph" w:customStyle="1" w:styleId="S1">
    <w:name w:val="S_Заголовок 1"/>
    <w:basedOn w:val="a"/>
    <w:uiPriority w:val="99"/>
    <w:qFormat/>
    <w:rsid w:val="007E5B65"/>
    <w:pPr>
      <w:numPr>
        <w:ilvl w:val="1"/>
        <w:numId w:val="2"/>
      </w:numPr>
      <w:jc w:val="center"/>
    </w:pPr>
    <w:rPr>
      <w:b/>
      <w:caps/>
    </w:rPr>
  </w:style>
  <w:style w:type="paragraph" w:customStyle="1" w:styleId="S2">
    <w:name w:val="S_Заголовок 2"/>
    <w:basedOn w:val="2"/>
    <w:uiPriority w:val="99"/>
    <w:qFormat/>
    <w:rsid w:val="007E5B65"/>
    <w:pPr>
      <w:keepNext w:val="0"/>
      <w:numPr>
        <w:ilvl w:val="2"/>
        <w:numId w:val="2"/>
      </w:numPr>
      <w:tabs>
        <w:tab w:val="num" w:pos="720"/>
      </w:tabs>
      <w:autoSpaceDE/>
      <w:autoSpaceDN/>
      <w:spacing w:before="0" w:after="300"/>
      <w:ind w:left="720" w:hanging="360"/>
      <w:jc w:val="both"/>
    </w:pPr>
    <w:rPr>
      <w:rFonts w:ascii="Times New Roman" w:hAnsi="Times New Roman"/>
      <w:b/>
      <w:i w:val="0"/>
      <w:iCs w:val="0"/>
      <w:sz w:val="24"/>
      <w:szCs w:val="24"/>
    </w:rPr>
  </w:style>
  <w:style w:type="paragraph" w:customStyle="1" w:styleId="S3">
    <w:name w:val="S_Заголовок 3"/>
    <w:basedOn w:val="3"/>
    <w:uiPriority w:val="99"/>
    <w:qFormat/>
    <w:rsid w:val="007E5B65"/>
    <w:pPr>
      <w:keepNext w:val="0"/>
      <w:numPr>
        <w:ilvl w:val="3"/>
        <w:numId w:val="2"/>
      </w:numPr>
      <w:tabs>
        <w:tab w:val="clear" w:pos="1800"/>
        <w:tab w:val="num" w:pos="1980"/>
      </w:tabs>
      <w:autoSpaceDE/>
      <w:autoSpaceDN/>
      <w:adjustRightInd/>
      <w:spacing w:line="360" w:lineRule="auto"/>
      <w:ind w:left="1980"/>
      <w:jc w:val="center"/>
    </w:pPr>
    <w:rPr>
      <w:rFonts w:ascii="Times New Roman" w:hAnsi="Times New Roman"/>
      <w:sz w:val="24"/>
      <w:u w:val="single"/>
    </w:rPr>
  </w:style>
  <w:style w:type="paragraph" w:customStyle="1" w:styleId="S4">
    <w:name w:val="S_Заголовок 4"/>
    <w:basedOn w:val="4"/>
    <w:uiPriority w:val="99"/>
    <w:qFormat/>
    <w:rsid w:val="007E5B65"/>
    <w:pPr>
      <w:keepNext w:val="0"/>
      <w:tabs>
        <w:tab w:val="num" w:pos="1800"/>
      </w:tabs>
      <w:suppressAutoHyphens w:val="0"/>
      <w:spacing w:before="0" w:after="0"/>
      <w:ind w:left="1800" w:hanging="720"/>
      <w:jc w:val="center"/>
    </w:pPr>
    <w:rPr>
      <w:rFonts w:ascii="Times New Roman" w:hAnsi="Times New Roman"/>
      <w:b w:val="0"/>
      <w:bCs w:val="0"/>
      <w:i/>
      <w:sz w:val="24"/>
      <w:szCs w:val="24"/>
    </w:rPr>
  </w:style>
  <w:style w:type="character" w:customStyle="1" w:styleId="S">
    <w:name w:val="S_Обычный Знак"/>
    <w:link w:val="S0"/>
    <w:locked/>
    <w:rsid w:val="007E5B65"/>
    <w:rPr>
      <w:sz w:val="24"/>
      <w:szCs w:val="24"/>
    </w:rPr>
  </w:style>
  <w:style w:type="paragraph" w:customStyle="1" w:styleId="S0">
    <w:name w:val="S_Обычный"/>
    <w:basedOn w:val="a"/>
    <w:link w:val="S"/>
    <w:qFormat/>
    <w:rsid w:val="007E5B65"/>
    <w:pPr>
      <w:spacing w:line="360" w:lineRule="auto"/>
      <w:ind w:firstLine="709"/>
      <w:jc w:val="both"/>
    </w:pPr>
    <w:rPr>
      <w:rFonts w:asciiTheme="minorHAnsi" w:eastAsiaTheme="minorHAnsi" w:hAnsiTheme="minorHAnsi" w:cstheme="minorBidi"/>
    </w:rPr>
  </w:style>
  <w:style w:type="paragraph" w:customStyle="1" w:styleId="S5">
    <w:name w:val="S_Титульный"/>
    <w:basedOn w:val="a"/>
    <w:uiPriority w:val="99"/>
    <w:qFormat/>
    <w:rsid w:val="007E5B65"/>
    <w:pPr>
      <w:spacing w:line="360" w:lineRule="auto"/>
      <w:ind w:left="3060"/>
      <w:jc w:val="right"/>
    </w:pPr>
    <w:rPr>
      <w:b/>
      <w:caps/>
    </w:rPr>
  </w:style>
  <w:style w:type="paragraph" w:customStyle="1" w:styleId="1f7">
    <w:name w:val="Обычный1"/>
    <w:uiPriority w:val="99"/>
    <w:qFormat/>
    <w:rsid w:val="007E5B65"/>
    <w:pPr>
      <w:spacing w:after="0" w:line="240" w:lineRule="auto"/>
    </w:pPr>
    <w:rPr>
      <w:rFonts w:ascii="Times New Roman" w:eastAsia="Times New Roman" w:hAnsi="Times New Roman" w:cs="Times New Roman"/>
      <w:sz w:val="24"/>
      <w:szCs w:val="20"/>
      <w:lang w:eastAsia="ru-RU"/>
    </w:rPr>
  </w:style>
  <w:style w:type="character" w:customStyle="1" w:styleId="afff2">
    <w:name w:val="Обычный в таблице Знак"/>
    <w:link w:val="afff3"/>
    <w:locked/>
    <w:rsid w:val="007E5B65"/>
    <w:rPr>
      <w:sz w:val="24"/>
      <w:szCs w:val="24"/>
    </w:rPr>
  </w:style>
  <w:style w:type="paragraph" w:customStyle="1" w:styleId="afff3">
    <w:name w:val="Обычный в таблице"/>
    <w:basedOn w:val="a"/>
    <w:link w:val="afff2"/>
    <w:qFormat/>
    <w:rsid w:val="007E5B65"/>
    <w:pPr>
      <w:spacing w:line="360" w:lineRule="auto"/>
      <w:ind w:hanging="6"/>
      <w:jc w:val="center"/>
    </w:pPr>
    <w:rPr>
      <w:rFonts w:asciiTheme="minorHAnsi" w:eastAsiaTheme="minorHAnsi" w:hAnsiTheme="minorHAnsi" w:cstheme="minorBidi"/>
    </w:rPr>
  </w:style>
  <w:style w:type="character" w:customStyle="1" w:styleId="S6">
    <w:name w:val="S_Маркированный Знак"/>
    <w:link w:val="S7"/>
    <w:locked/>
    <w:rsid w:val="007E5B65"/>
    <w:rPr>
      <w:w w:val="109"/>
      <w:sz w:val="24"/>
      <w:szCs w:val="24"/>
    </w:rPr>
  </w:style>
  <w:style w:type="paragraph" w:customStyle="1" w:styleId="S7">
    <w:name w:val="S_Маркированный"/>
    <w:basedOn w:val="af0"/>
    <w:link w:val="S6"/>
    <w:qFormat/>
    <w:rsid w:val="007E5B65"/>
    <w:pPr>
      <w:tabs>
        <w:tab w:val="left" w:pos="992"/>
      </w:tabs>
      <w:spacing w:line="240" w:lineRule="auto"/>
    </w:pPr>
    <w:rPr>
      <w:rFonts w:asciiTheme="minorHAnsi" w:eastAsiaTheme="minorHAnsi" w:hAnsiTheme="minorHAnsi" w:cstheme="minorBidi"/>
      <w:color w:val="auto"/>
      <w:lang w:eastAsia="en-US"/>
    </w:rPr>
  </w:style>
  <w:style w:type="character" w:customStyle="1" w:styleId="afff4">
    <w:name w:val="Абзац рядовой Знак"/>
    <w:link w:val="afff5"/>
    <w:locked/>
    <w:rsid w:val="007E5B65"/>
    <w:rPr>
      <w:sz w:val="28"/>
      <w:szCs w:val="28"/>
    </w:rPr>
  </w:style>
  <w:style w:type="paragraph" w:customStyle="1" w:styleId="afff5">
    <w:name w:val="Абзац рядовой"/>
    <w:basedOn w:val="a"/>
    <w:link w:val="afff4"/>
    <w:autoRedefine/>
    <w:qFormat/>
    <w:rsid w:val="007E5B65"/>
    <w:pPr>
      <w:jc w:val="both"/>
    </w:pPr>
    <w:rPr>
      <w:rFonts w:asciiTheme="minorHAnsi" w:eastAsiaTheme="minorHAnsi" w:hAnsiTheme="minorHAnsi" w:cstheme="minorBidi"/>
      <w:sz w:val="28"/>
      <w:szCs w:val="28"/>
    </w:rPr>
  </w:style>
  <w:style w:type="character" w:customStyle="1" w:styleId="afff6">
    <w:name w:val="Чертежный Знак"/>
    <w:link w:val="afff7"/>
    <w:locked/>
    <w:rsid w:val="007E5B65"/>
    <w:rPr>
      <w:rFonts w:ascii="ISOCPEUR" w:hAnsi="ISOCPEUR"/>
      <w:i/>
      <w:sz w:val="28"/>
      <w:lang w:val="uk-UA"/>
    </w:rPr>
  </w:style>
  <w:style w:type="paragraph" w:customStyle="1" w:styleId="afff7">
    <w:name w:val="Чертежный"/>
    <w:link w:val="afff6"/>
    <w:qFormat/>
    <w:rsid w:val="007E5B65"/>
    <w:pPr>
      <w:spacing w:after="0" w:line="240" w:lineRule="auto"/>
      <w:jc w:val="both"/>
    </w:pPr>
    <w:rPr>
      <w:rFonts w:ascii="ISOCPEUR" w:hAnsi="ISOCPEUR"/>
      <w:i/>
      <w:sz w:val="28"/>
      <w:lang w:val="uk-UA"/>
    </w:rPr>
  </w:style>
  <w:style w:type="paragraph" w:customStyle="1" w:styleId="1f8">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
    <w:uiPriority w:val="99"/>
    <w:qFormat/>
    <w:rsid w:val="007E5B65"/>
    <w:pPr>
      <w:widowControl w:val="0"/>
      <w:adjustRightInd w:val="0"/>
      <w:spacing w:after="160" w:line="240" w:lineRule="exact"/>
      <w:jc w:val="right"/>
    </w:pPr>
    <w:rPr>
      <w:sz w:val="20"/>
      <w:szCs w:val="20"/>
      <w:lang w:val="en-GB" w:eastAsia="en-US"/>
    </w:rPr>
  </w:style>
  <w:style w:type="paragraph" w:customStyle="1" w:styleId="afff8">
    <w:name w:val="Штамп"/>
    <w:basedOn w:val="a"/>
    <w:uiPriority w:val="99"/>
    <w:qFormat/>
    <w:rsid w:val="007E5B65"/>
    <w:pPr>
      <w:jc w:val="center"/>
    </w:pPr>
    <w:rPr>
      <w:rFonts w:ascii="ГОСТ тип А" w:hAnsi="ГОСТ тип А"/>
      <w:i/>
      <w:noProof/>
      <w:sz w:val="18"/>
      <w:szCs w:val="20"/>
    </w:rPr>
  </w:style>
  <w:style w:type="character" w:customStyle="1" w:styleId="Normal">
    <w:name w:val="Normal Знак"/>
    <w:link w:val="2c"/>
    <w:locked/>
    <w:rsid w:val="007E5B65"/>
  </w:style>
  <w:style w:type="paragraph" w:customStyle="1" w:styleId="2c">
    <w:name w:val="Обычный2"/>
    <w:link w:val="Normal"/>
    <w:qFormat/>
    <w:rsid w:val="007E5B65"/>
    <w:pPr>
      <w:snapToGrid w:val="0"/>
      <w:spacing w:after="0" w:line="240" w:lineRule="auto"/>
    </w:pPr>
  </w:style>
  <w:style w:type="paragraph" w:customStyle="1" w:styleId="1f9">
    <w:name w:val="Абзац списка1"/>
    <w:basedOn w:val="a"/>
    <w:uiPriority w:val="99"/>
    <w:qFormat/>
    <w:rsid w:val="007E5B65"/>
    <w:pPr>
      <w:spacing w:after="200" w:line="276" w:lineRule="auto"/>
      <w:ind w:left="720"/>
    </w:pPr>
    <w:rPr>
      <w:rFonts w:ascii="Calibri" w:hAnsi="Calibri"/>
      <w:sz w:val="22"/>
      <w:szCs w:val="22"/>
      <w:lang w:eastAsia="en-US"/>
    </w:rPr>
  </w:style>
  <w:style w:type="character" w:customStyle="1" w:styleId="2d">
    <w:name w:val="Заг 2 Знак Знак Знак"/>
    <w:link w:val="2e"/>
    <w:locked/>
    <w:rsid w:val="007E5B65"/>
    <w:rPr>
      <w:rFonts w:ascii="Arial" w:hAnsi="Arial" w:cs="Arial"/>
      <w:b/>
      <w:caps/>
      <w:shadow/>
      <w:color w:val="0070C0"/>
      <w:sz w:val="24"/>
      <w:szCs w:val="28"/>
    </w:rPr>
  </w:style>
  <w:style w:type="paragraph" w:customStyle="1" w:styleId="2e">
    <w:name w:val="Заг 2 Знак Знак"/>
    <w:basedOn w:val="a"/>
    <w:link w:val="2d"/>
    <w:qFormat/>
    <w:rsid w:val="007E5B65"/>
    <w:pPr>
      <w:spacing w:before="240" w:after="180"/>
      <w:contextualSpacing/>
    </w:pPr>
    <w:rPr>
      <w:rFonts w:ascii="Arial" w:eastAsiaTheme="minorHAnsi" w:hAnsi="Arial" w:cs="Arial"/>
      <w:b/>
      <w:caps/>
      <w:shadow/>
      <w:color w:val="0070C0"/>
      <w:szCs w:val="28"/>
    </w:rPr>
  </w:style>
  <w:style w:type="paragraph" w:customStyle="1" w:styleId="1fa">
    <w:name w:val="Стиль Первая строка:  1 см"/>
    <w:basedOn w:val="a"/>
    <w:uiPriority w:val="99"/>
    <w:qFormat/>
    <w:rsid w:val="007E5B65"/>
    <w:pPr>
      <w:spacing w:before="120"/>
      <w:jc w:val="both"/>
    </w:pPr>
    <w:rPr>
      <w:sz w:val="26"/>
      <w:szCs w:val="20"/>
    </w:rPr>
  </w:style>
  <w:style w:type="paragraph" w:customStyle="1" w:styleId="100">
    <w:name w:val="Стиль 10 пт По центру"/>
    <w:basedOn w:val="a"/>
    <w:uiPriority w:val="99"/>
    <w:qFormat/>
    <w:rsid w:val="007E5B65"/>
    <w:pPr>
      <w:jc w:val="center"/>
    </w:pPr>
    <w:rPr>
      <w:rFonts w:eastAsia="Calibri"/>
      <w:sz w:val="20"/>
      <w:szCs w:val="20"/>
      <w:lang w:eastAsia="en-US"/>
    </w:rPr>
  </w:style>
  <w:style w:type="paragraph" w:customStyle="1" w:styleId="1fb">
    <w:name w:val="Обычный (веб)1"/>
    <w:basedOn w:val="a"/>
    <w:uiPriority w:val="99"/>
    <w:qFormat/>
    <w:rsid w:val="007E5B65"/>
    <w:pPr>
      <w:suppressAutoHyphens/>
      <w:spacing w:before="28" w:after="28" w:line="100" w:lineRule="atLeast"/>
    </w:pPr>
    <w:rPr>
      <w:rFonts w:ascii="Arial" w:hAnsi="Arial" w:cs="Mangal"/>
      <w:kern w:val="2"/>
      <w:sz w:val="20"/>
      <w:lang w:eastAsia="hi-IN" w:bidi="hi-IN"/>
    </w:rPr>
  </w:style>
  <w:style w:type="character" w:customStyle="1" w:styleId="G">
    <w:name w:val="G_Обычный текст Знак"/>
    <w:link w:val="G0"/>
    <w:locked/>
    <w:rsid w:val="007E5B65"/>
    <w:rPr>
      <w:rFonts w:ascii="Calibri" w:hAnsi="Calibri"/>
      <w:sz w:val="24"/>
      <w:szCs w:val="24"/>
      <w:lang w:eastAsia="ar-SA" w:bidi="en-US"/>
    </w:rPr>
  </w:style>
  <w:style w:type="paragraph" w:customStyle="1" w:styleId="G0">
    <w:name w:val="G_Обычный текст"/>
    <w:basedOn w:val="a"/>
    <w:link w:val="G"/>
    <w:qFormat/>
    <w:rsid w:val="007E5B65"/>
    <w:pPr>
      <w:spacing w:before="120" w:after="60"/>
      <w:ind w:firstLine="567"/>
      <w:jc w:val="both"/>
    </w:pPr>
    <w:rPr>
      <w:rFonts w:ascii="Calibri" w:eastAsiaTheme="minorHAnsi" w:hAnsi="Calibri" w:cstheme="minorBidi"/>
      <w:lang w:eastAsia="ar-SA" w:bidi="en-US"/>
    </w:rPr>
  </w:style>
  <w:style w:type="character" w:styleId="afff9">
    <w:name w:val="footnote reference"/>
    <w:uiPriority w:val="99"/>
    <w:semiHidden/>
    <w:unhideWhenUsed/>
    <w:rsid w:val="007E5B65"/>
    <w:rPr>
      <w:vertAlign w:val="superscript"/>
    </w:rPr>
  </w:style>
  <w:style w:type="character" w:styleId="afffa">
    <w:name w:val="annotation reference"/>
    <w:uiPriority w:val="99"/>
    <w:semiHidden/>
    <w:unhideWhenUsed/>
    <w:rsid w:val="007E5B65"/>
    <w:rPr>
      <w:sz w:val="16"/>
      <w:szCs w:val="16"/>
    </w:rPr>
  </w:style>
  <w:style w:type="character" w:styleId="afffb">
    <w:name w:val="Intense Reference"/>
    <w:uiPriority w:val="32"/>
    <w:qFormat/>
    <w:rsid w:val="007E5B65"/>
    <w:rPr>
      <w:b/>
      <w:bCs/>
      <w:smallCaps/>
      <w:color w:val="C0504D"/>
      <w:spacing w:val="5"/>
      <w:u w:val="single"/>
    </w:rPr>
  </w:style>
  <w:style w:type="character" w:styleId="afffc">
    <w:name w:val="Book Title"/>
    <w:qFormat/>
    <w:rsid w:val="007E5B65"/>
    <w:rPr>
      <w:b/>
      <w:bCs/>
      <w:smallCaps/>
      <w:spacing w:val="5"/>
      <w:sz w:val="28"/>
      <w:lang w:val="en-US" w:eastAsia="en-US" w:bidi="ar-SA"/>
    </w:rPr>
  </w:style>
  <w:style w:type="character" w:customStyle="1" w:styleId="37">
    <w:name w:val="Текст Знак3"/>
    <w:aliases w:val="Текст Знак2 Знак,Текст Знак Знак1 Знак,Знак1 Знак Знак1 Знак Знак,Знак1 Знак Знак Знак1 Знак Знак,Знак1 Знак1 Знак Знак Знак,Знак1 Знак Знак Знак1,Знак1 Знак1 Знак,Текст Знак Знак Знак1 Знак,Текст Знак Знак Знак Знак Знак,Текст Знак Знак2"/>
    <w:rsid w:val="007E5B65"/>
    <w:rPr>
      <w:rFonts w:ascii="Courier New" w:hAnsi="Courier New" w:cs="Courier New" w:hint="default"/>
    </w:rPr>
  </w:style>
  <w:style w:type="character" w:customStyle="1" w:styleId="1c">
    <w:name w:val="Текст выноски Знак1"/>
    <w:basedOn w:val="a0"/>
    <w:link w:val="aff0"/>
    <w:uiPriority w:val="99"/>
    <w:semiHidden/>
    <w:locked/>
    <w:rsid w:val="007E5B65"/>
    <w:rPr>
      <w:rFonts w:ascii="Tahoma" w:eastAsia="Times New Roman" w:hAnsi="Tahoma" w:cs="Times New Roman"/>
      <w:sz w:val="16"/>
      <w:szCs w:val="16"/>
      <w:lang w:eastAsia="ru-RU"/>
    </w:rPr>
  </w:style>
  <w:style w:type="character" w:customStyle="1" w:styleId="210">
    <w:name w:val="Основной текст 2 Знак1"/>
    <w:basedOn w:val="a0"/>
    <w:link w:val="24"/>
    <w:uiPriority w:val="99"/>
    <w:semiHidden/>
    <w:locked/>
    <w:rsid w:val="007E5B65"/>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semiHidden/>
    <w:locked/>
    <w:rsid w:val="007E5B65"/>
    <w:rPr>
      <w:rFonts w:ascii="Arial Unicode MS" w:eastAsia="Arial Unicode MS" w:hAnsi="Arial Unicode MS" w:cs="Arial Unicode MS"/>
      <w:color w:val="000000"/>
      <w:sz w:val="20"/>
      <w:szCs w:val="20"/>
      <w:lang w:eastAsia="ru-RU"/>
    </w:rPr>
  </w:style>
  <w:style w:type="character" w:customStyle="1" w:styleId="310">
    <w:name w:val="Основной текст 3 Знак1"/>
    <w:basedOn w:val="a0"/>
    <w:link w:val="31"/>
    <w:uiPriority w:val="99"/>
    <w:semiHidden/>
    <w:locked/>
    <w:rsid w:val="007E5B65"/>
    <w:rPr>
      <w:rFonts w:ascii="Times New Roman" w:eastAsia="Times New Roman" w:hAnsi="Times New Roman" w:cs="Times New Roman"/>
      <w:sz w:val="16"/>
      <w:szCs w:val="16"/>
      <w:lang w:val="en-US"/>
    </w:rPr>
  </w:style>
  <w:style w:type="character" w:customStyle="1" w:styleId="211">
    <w:name w:val="Основной текст с отступом 2 Знак1"/>
    <w:basedOn w:val="a0"/>
    <w:link w:val="26"/>
    <w:uiPriority w:val="99"/>
    <w:semiHidden/>
    <w:locked/>
    <w:rsid w:val="007E5B65"/>
    <w:rPr>
      <w:rFonts w:ascii="Times New Roman" w:eastAsia="Times New Roman" w:hAnsi="Times New Roman" w:cs="Times New Roman"/>
      <w:sz w:val="24"/>
      <w:szCs w:val="24"/>
    </w:rPr>
  </w:style>
  <w:style w:type="character" w:customStyle="1" w:styleId="311">
    <w:name w:val="Основной текст с отступом 3 Знак1"/>
    <w:basedOn w:val="a0"/>
    <w:link w:val="34"/>
    <w:uiPriority w:val="99"/>
    <w:semiHidden/>
    <w:locked/>
    <w:rsid w:val="007E5B65"/>
    <w:rPr>
      <w:rFonts w:ascii="Times New Roman" w:eastAsia="Times New Roman" w:hAnsi="Times New Roman" w:cs="Times New Roman"/>
      <w:b/>
      <w:bCs/>
      <w:sz w:val="24"/>
      <w:szCs w:val="24"/>
    </w:rPr>
  </w:style>
  <w:style w:type="character" w:customStyle="1" w:styleId="1fc">
    <w:name w:val="Схема документа Знак1"/>
    <w:rsid w:val="007E5B65"/>
    <w:rPr>
      <w:rFonts w:ascii="Tahoma" w:hAnsi="Tahoma" w:cs="Tahoma" w:hint="default"/>
      <w:sz w:val="16"/>
      <w:szCs w:val="16"/>
    </w:rPr>
  </w:style>
  <w:style w:type="character" w:customStyle="1" w:styleId="afffd">
    <w:name w:val="Основной шрифт"/>
    <w:rsid w:val="007E5B65"/>
  </w:style>
  <w:style w:type="character" w:customStyle="1" w:styleId="1fd">
    <w:name w:val="Текст Знак1 Знак"/>
    <w:aliases w:val="Знак1 Знак Знак2 Знак Знак,Текст Знак1 Знак1 Знак Знак,Текст Знак Знак1 Знак1 Знак Знак,Знак1 Знак Знак1 Знак Знак1 Знак Знак,Знак1 Знак Знак Знак1 Знак Знак1 Знак Знак,Знак1 Знак1 Знак Знак Знак1 Знак Знак,Текст Знак2"/>
    <w:rsid w:val="007E5B65"/>
    <w:rPr>
      <w:rFonts w:ascii="Courier New" w:hAnsi="Courier New" w:cs="Courier New" w:hint="default"/>
      <w:sz w:val="24"/>
      <w:szCs w:val="24"/>
      <w:lang w:bidi="ar-SA"/>
    </w:rPr>
  </w:style>
  <w:style w:type="character" w:customStyle="1" w:styleId="2f">
    <w:name w:val="Знак Знак2"/>
    <w:rsid w:val="007E5B65"/>
    <w:rPr>
      <w:lang w:val="ru-RU" w:eastAsia="ru-RU" w:bidi="ar-SA"/>
    </w:rPr>
  </w:style>
  <w:style w:type="character" w:customStyle="1" w:styleId="afffe">
    <w:name w:val="Знак Знак"/>
    <w:rsid w:val="007E5B65"/>
    <w:rPr>
      <w:lang w:val="ru-RU" w:eastAsia="ru-RU" w:bidi="ar-SA"/>
    </w:rPr>
  </w:style>
  <w:style w:type="character" w:customStyle="1" w:styleId="hl41">
    <w:name w:val="hl41"/>
    <w:rsid w:val="007E5B65"/>
    <w:rPr>
      <w:b/>
      <w:bCs/>
      <w:sz w:val="20"/>
      <w:szCs w:val="20"/>
    </w:rPr>
  </w:style>
  <w:style w:type="character" w:customStyle="1" w:styleId="ConsNonformat4">
    <w:name w:val="ConsNonformat Знак"/>
    <w:rsid w:val="007E5B65"/>
    <w:rPr>
      <w:rFonts w:ascii="Courier New" w:hAnsi="Courier New" w:cs="Courier New" w:hint="default"/>
      <w:noProof w:val="0"/>
      <w:lang w:val="ru-RU" w:eastAsia="en-US" w:bidi="ar-SA"/>
    </w:rPr>
  </w:style>
  <w:style w:type="character" w:customStyle="1" w:styleId="51">
    <w:name w:val="Знак5"/>
    <w:rsid w:val="007E5B65"/>
    <w:rPr>
      <w:lang w:val="ru-RU" w:eastAsia="ru-RU" w:bidi="ar-SA"/>
    </w:rPr>
  </w:style>
  <w:style w:type="character" w:customStyle="1" w:styleId="61">
    <w:name w:val="Знак6"/>
    <w:rsid w:val="007E5B65"/>
    <w:rPr>
      <w:sz w:val="24"/>
      <w:szCs w:val="24"/>
      <w:lang w:bidi="ar-SA"/>
    </w:rPr>
  </w:style>
  <w:style w:type="character" w:customStyle="1" w:styleId="710">
    <w:name w:val="Знак71"/>
    <w:rsid w:val="007E5B65"/>
    <w:rPr>
      <w:rFonts w:ascii="Tahoma" w:hAnsi="Tahoma" w:cs="Tahoma" w:hint="default"/>
      <w:sz w:val="16"/>
      <w:szCs w:val="16"/>
      <w:lang w:val="ru-RU" w:eastAsia="ru-RU" w:bidi="ar-SA"/>
    </w:rPr>
  </w:style>
  <w:style w:type="character" w:customStyle="1" w:styleId="ConsPlusNormal1">
    <w:name w:val="ConsPlusNormal Знак Знак"/>
    <w:locked/>
    <w:rsid w:val="007E5B65"/>
    <w:rPr>
      <w:rFonts w:ascii="Arial" w:hAnsi="Arial" w:cs="Arial" w:hint="default"/>
      <w:sz w:val="24"/>
      <w:szCs w:val="24"/>
      <w:lang w:val="ru-RU" w:eastAsia="ru-RU" w:bidi="ar-SA"/>
    </w:rPr>
  </w:style>
  <w:style w:type="character" w:customStyle="1" w:styleId="120">
    <w:name w:val="Знак12"/>
    <w:rsid w:val="007E5B65"/>
    <w:rPr>
      <w:rFonts w:ascii="Courier New" w:hAnsi="Courier New" w:cs="Courier New" w:hint="default"/>
      <w:sz w:val="24"/>
      <w:szCs w:val="24"/>
      <w:lang w:val="ru-RU" w:eastAsia="ru-RU" w:bidi="ar-SA"/>
    </w:rPr>
  </w:style>
  <w:style w:type="character" w:customStyle="1" w:styleId="13">
    <w:name w:val="Текст примечания Знак1"/>
    <w:basedOn w:val="a0"/>
    <w:link w:val="a8"/>
    <w:uiPriority w:val="99"/>
    <w:semiHidden/>
    <w:locked/>
    <w:rsid w:val="007E5B65"/>
    <w:rPr>
      <w:rFonts w:ascii="Times New Roman" w:eastAsia="Times New Roman" w:hAnsi="Times New Roman" w:cs="Times New Roman"/>
      <w:sz w:val="20"/>
      <w:szCs w:val="20"/>
      <w:lang w:eastAsia="ru-RU"/>
    </w:rPr>
  </w:style>
  <w:style w:type="character" w:customStyle="1" w:styleId="1b">
    <w:name w:val="Тема примечания Знак1"/>
    <w:basedOn w:val="13"/>
    <w:link w:val="afe"/>
    <w:uiPriority w:val="99"/>
    <w:semiHidden/>
    <w:locked/>
    <w:rsid w:val="007E5B65"/>
    <w:rPr>
      <w:rFonts w:ascii="Times New Roman" w:eastAsia="Times New Roman" w:hAnsi="Times New Roman" w:cs="Times New Roman"/>
      <w:b/>
      <w:bCs/>
      <w:sz w:val="20"/>
      <w:szCs w:val="20"/>
      <w:lang w:eastAsia="ru-RU"/>
    </w:rPr>
  </w:style>
  <w:style w:type="character" w:customStyle="1" w:styleId="ConsPlusNormal2">
    <w:name w:val="ConsPlusNormal Знак Знак Знак"/>
    <w:locked/>
    <w:rsid w:val="007E5B65"/>
    <w:rPr>
      <w:rFonts w:ascii="Arial" w:hAnsi="Arial" w:cs="Arial" w:hint="default"/>
      <w:sz w:val="24"/>
      <w:szCs w:val="24"/>
      <w:lang w:val="ru-RU" w:eastAsia="ru-RU" w:bidi="ar-SA"/>
    </w:rPr>
  </w:style>
  <w:style w:type="character" w:customStyle="1" w:styleId="111">
    <w:name w:val="Знак1 Знак Знак1 Знак1"/>
    <w:aliases w:val="Текст Знак1 Знак Знак1,Текст Знак41,Текст Знак2 Знак11,Знак1 Знак Знак2 Знак Знак Знак1,Текст Знак1 Знак1 Знак Знак Знак1,Текст Знак Знак1 Знак1 Знак Знак Знак1,Знак1 Знак Знак1 Знак Знак1 Знак Знак Знак1"/>
    <w:rsid w:val="007E5B65"/>
    <w:rPr>
      <w:rFonts w:ascii="Courier New" w:hAnsi="Courier New" w:cs="Courier New" w:hint="default"/>
    </w:rPr>
  </w:style>
  <w:style w:type="character" w:customStyle="1" w:styleId="ConsNonformat5">
    <w:name w:val="ConsNonformat Знак Знак Знак Знак Знак Знак"/>
    <w:locked/>
    <w:rsid w:val="007E5B65"/>
    <w:rPr>
      <w:rFonts w:ascii="Courier New" w:hAnsi="Courier New" w:cs="Courier New" w:hint="default"/>
      <w:sz w:val="24"/>
      <w:szCs w:val="24"/>
      <w:lang w:val="ru-RU" w:eastAsia="ru-RU" w:bidi="ar-SA"/>
    </w:rPr>
  </w:style>
  <w:style w:type="character" w:customStyle="1" w:styleId="212">
    <w:name w:val="Знак21"/>
    <w:rsid w:val="007E5B65"/>
    <w:rPr>
      <w:b/>
      <w:bCs/>
      <w:sz w:val="28"/>
      <w:szCs w:val="28"/>
      <w:lang w:val="ru-RU" w:eastAsia="ru-RU" w:bidi="ar-SA"/>
    </w:rPr>
  </w:style>
  <w:style w:type="character" w:customStyle="1" w:styleId="200">
    <w:name w:val="Знак20"/>
    <w:rsid w:val="007E5B65"/>
    <w:rPr>
      <w:rFonts w:ascii="Arial Narrow" w:hAnsi="Arial Narrow" w:hint="default"/>
      <w:sz w:val="28"/>
      <w:szCs w:val="24"/>
      <w:lang w:val="ru-RU" w:eastAsia="ru-RU" w:bidi="ar-SA"/>
    </w:rPr>
  </w:style>
  <w:style w:type="character" w:customStyle="1" w:styleId="190">
    <w:name w:val="Знак19"/>
    <w:rsid w:val="007E5B65"/>
    <w:rPr>
      <w:b/>
      <w:bCs w:val="0"/>
      <w:color w:val="000000"/>
      <w:sz w:val="30"/>
      <w:szCs w:val="24"/>
      <w:lang w:val="ru-RU" w:eastAsia="ru-RU" w:bidi="ar-SA"/>
    </w:rPr>
  </w:style>
  <w:style w:type="character" w:customStyle="1" w:styleId="180">
    <w:name w:val="Знак18"/>
    <w:rsid w:val="007E5B65"/>
    <w:rPr>
      <w:rFonts w:ascii="PetersburgCTT" w:hAnsi="PetersburgCTT" w:hint="default"/>
      <w:i/>
      <w:iCs w:val="0"/>
      <w:sz w:val="22"/>
      <w:szCs w:val="24"/>
      <w:lang w:val="ru-RU" w:eastAsia="ru-RU" w:bidi="ar-SA"/>
    </w:rPr>
  </w:style>
  <w:style w:type="character" w:customStyle="1" w:styleId="170">
    <w:name w:val="Знак17"/>
    <w:rsid w:val="007E5B65"/>
    <w:rPr>
      <w:rFonts w:ascii="PetersburgCTT" w:hAnsi="PetersburgCTT" w:hint="default"/>
      <w:i/>
      <w:iCs w:val="0"/>
      <w:sz w:val="18"/>
      <w:szCs w:val="24"/>
      <w:lang w:val="ru-RU" w:eastAsia="ru-RU" w:bidi="ar-SA"/>
    </w:rPr>
  </w:style>
  <w:style w:type="character" w:customStyle="1" w:styleId="82">
    <w:name w:val="Знак8"/>
    <w:rsid w:val="007E5B65"/>
    <w:rPr>
      <w:sz w:val="24"/>
      <w:szCs w:val="24"/>
      <w:lang w:val="en-US" w:eastAsia="en-US" w:bidi="ar-SA"/>
    </w:rPr>
  </w:style>
  <w:style w:type="character" w:customStyle="1" w:styleId="101">
    <w:name w:val="Знак10"/>
    <w:rsid w:val="007E5B65"/>
    <w:rPr>
      <w:sz w:val="24"/>
      <w:szCs w:val="24"/>
      <w:lang w:val="ru-RU" w:eastAsia="en-US" w:bidi="ar-SA"/>
    </w:rPr>
  </w:style>
  <w:style w:type="character" w:customStyle="1" w:styleId="92">
    <w:name w:val="Знак9"/>
    <w:rsid w:val="007E5B65"/>
    <w:rPr>
      <w:b/>
      <w:bCs/>
      <w:sz w:val="24"/>
      <w:szCs w:val="24"/>
      <w:lang w:val="ru-RU" w:eastAsia="en-US" w:bidi="ar-SA"/>
    </w:rPr>
  </w:style>
  <w:style w:type="character" w:customStyle="1" w:styleId="130">
    <w:name w:val="Знак13"/>
    <w:rsid w:val="007E5B65"/>
    <w:rPr>
      <w:rFonts w:ascii="Tahoma" w:hAnsi="Tahoma" w:cs="Tahoma" w:hint="default"/>
      <w:sz w:val="24"/>
      <w:szCs w:val="24"/>
      <w:lang w:val="ru-RU" w:eastAsia="ru-RU" w:bidi="ar-SA"/>
    </w:rPr>
  </w:style>
  <w:style w:type="character" w:customStyle="1" w:styleId="140">
    <w:name w:val="Знак14"/>
    <w:rsid w:val="007E5B65"/>
    <w:rPr>
      <w:rFonts w:ascii="Tahoma" w:hAnsi="Tahoma" w:cs="Tahoma" w:hint="default"/>
      <w:sz w:val="16"/>
      <w:szCs w:val="16"/>
      <w:lang w:val="ru-RU" w:eastAsia="ru-RU" w:bidi="ar-SA"/>
    </w:rPr>
  </w:style>
  <w:style w:type="character" w:customStyle="1" w:styleId="150">
    <w:name w:val="Знак15"/>
    <w:rsid w:val="007E5B65"/>
    <w:rPr>
      <w:lang w:val="ru-RU" w:eastAsia="ru-RU" w:bidi="ar-SA"/>
    </w:rPr>
  </w:style>
  <w:style w:type="character" w:customStyle="1" w:styleId="160">
    <w:name w:val="Знак16"/>
    <w:rsid w:val="007E5B65"/>
    <w:rPr>
      <w:lang w:val="ru-RU" w:eastAsia="ru-RU" w:bidi="ar-SA"/>
    </w:rPr>
  </w:style>
  <w:style w:type="character" w:customStyle="1" w:styleId="affff">
    <w:name w:val="Основной текст + Полужирный"/>
    <w:uiPriority w:val="99"/>
    <w:rsid w:val="007E5B65"/>
    <w:rPr>
      <w:rFonts w:ascii="Times New Roman" w:hAnsi="Times New Roman" w:cs="Times New Roman" w:hint="default"/>
      <w:b/>
      <w:bCs/>
      <w:sz w:val="25"/>
      <w:szCs w:val="25"/>
      <w:lang w:bidi="ar-SA"/>
    </w:rPr>
  </w:style>
  <w:style w:type="character" w:customStyle="1" w:styleId="affff0">
    <w:name w:val="Текст Знак Знак Знак"/>
    <w:rsid w:val="007E5B65"/>
    <w:rPr>
      <w:rFonts w:ascii="Courier New" w:hAnsi="Courier New" w:cs="Courier New" w:hint="default"/>
      <w:sz w:val="24"/>
      <w:szCs w:val="24"/>
      <w:lang w:bidi="ar-SA"/>
    </w:rPr>
  </w:style>
  <w:style w:type="character" w:customStyle="1" w:styleId="1fe">
    <w:name w:val="Знак Знак1"/>
    <w:rsid w:val="007E5B65"/>
    <w:rPr>
      <w:lang w:val="ru-RU" w:eastAsia="ru-RU" w:bidi="ar-SA"/>
    </w:rPr>
  </w:style>
  <w:style w:type="character" w:customStyle="1" w:styleId="1ff">
    <w:name w:val="Текст Знак1"/>
    <w:aliases w:val="Текст Знак1 Знак1 Знак1 Знак1,Знак1 Знак Знак2 Знак Знак1 Знак Знак1,Текст Знак1 Знак1 Знак Знак1 Знак Знак1,Текст Знак Знак1 Знак1 Знак Знак1 Знак Знак1,Знак1 Знак Знак2 Знак1 Знак1,Текст Знак Знак1 Знак2,Текст Знак1 Знак1 Знак1 Знак"/>
    <w:semiHidden/>
    <w:locked/>
    <w:rsid w:val="007E5B65"/>
    <w:rPr>
      <w:rFonts w:ascii="Courier New" w:hAnsi="Courier New" w:cs="Courier New" w:hint="default"/>
    </w:rPr>
  </w:style>
  <w:style w:type="character" w:customStyle="1" w:styleId="19">
    <w:name w:val="Красная строка Знак1"/>
    <w:basedOn w:val="af4"/>
    <w:link w:val="af9"/>
    <w:uiPriority w:val="99"/>
    <w:semiHidden/>
    <w:locked/>
    <w:rsid w:val="007E5B65"/>
    <w:rPr>
      <w:rFonts w:ascii="Times New Roman" w:eastAsia="Times New Roman" w:hAnsi="Times New Roman" w:cs="Times New Roman"/>
      <w:sz w:val="20"/>
      <w:szCs w:val="20"/>
      <w:lang w:eastAsia="ru-RU"/>
    </w:rPr>
  </w:style>
  <w:style w:type="character" w:customStyle="1" w:styleId="151">
    <w:name w:val="Знак151"/>
    <w:rsid w:val="007E5B65"/>
    <w:rPr>
      <w:lang w:val="ru-RU" w:eastAsia="ru-RU" w:bidi="ar-SA"/>
    </w:rPr>
  </w:style>
  <w:style w:type="character" w:customStyle="1" w:styleId="1ff0">
    <w:name w:val="Основной текст Знак1"/>
    <w:rsid w:val="007E5B65"/>
    <w:rPr>
      <w:sz w:val="24"/>
      <w:szCs w:val="24"/>
    </w:rPr>
  </w:style>
  <w:style w:type="character" w:customStyle="1" w:styleId="221">
    <w:name w:val="Основной текст 2 Знак2"/>
    <w:rsid w:val="007E5B65"/>
    <w:rPr>
      <w:sz w:val="24"/>
      <w:szCs w:val="24"/>
      <w:lang w:eastAsia="ar-SA"/>
    </w:rPr>
  </w:style>
  <w:style w:type="character" w:customStyle="1" w:styleId="FontStyle13">
    <w:name w:val="Font Style13"/>
    <w:rsid w:val="007E5B65"/>
    <w:rPr>
      <w:rFonts w:ascii="MS Reference Sans Serif" w:hAnsi="MS Reference Sans Serif" w:cs="MS Reference Sans Serif" w:hint="default"/>
      <w:sz w:val="20"/>
      <w:szCs w:val="20"/>
    </w:rPr>
  </w:style>
  <w:style w:type="character" w:customStyle="1" w:styleId="FontStyle11">
    <w:name w:val="Font Style11"/>
    <w:rsid w:val="007E5B65"/>
    <w:rPr>
      <w:rFonts w:ascii="MS Reference Sans Serif" w:hAnsi="MS Reference Sans Serif" w:cs="MS Reference Sans Serif" w:hint="default"/>
      <w:b/>
      <w:bCs/>
      <w:i/>
      <w:iCs/>
      <w:spacing w:val="-10"/>
      <w:sz w:val="20"/>
      <w:szCs w:val="20"/>
    </w:rPr>
  </w:style>
  <w:style w:type="character" w:customStyle="1" w:styleId="FontStyle12">
    <w:name w:val="Font Style12"/>
    <w:uiPriority w:val="99"/>
    <w:rsid w:val="007E5B65"/>
    <w:rPr>
      <w:rFonts w:ascii="MS Reference Sans Serif" w:hAnsi="MS Reference Sans Serif" w:cs="MS Reference Sans Serif" w:hint="default"/>
      <w:sz w:val="20"/>
      <w:szCs w:val="20"/>
    </w:rPr>
  </w:style>
  <w:style w:type="character" w:customStyle="1" w:styleId="FontStyle14">
    <w:name w:val="Font Style14"/>
    <w:rsid w:val="007E5B65"/>
    <w:rPr>
      <w:rFonts w:ascii="MS Reference Sans Serif" w:hAnsi="MS Reference Sans Serif" w:cs="MS Reference Sans Serif" w:hint="default"/>
      <w:sz w:val="30"/>
      <w:szCs w:val="30"/>
    </w:rPr>
  </w:style>
  <w:style w:type="character" w:customStyle="1" w:styleId="FontStyle15">
    <w:name w:val="Font Style15"/>
    <w:rsid w:val="007E5B65"/>
    <w:rPr>
      <w:rFonts w:ascii="MS Reference Sans Serif" w:hAnsi="MS Reference Sans Serif" w:cs="MS Reference Sans Serif" w:hint="default"/>
      <w:b/>
      <w:bCs/>
      <w:sz w:val="30"/>
      <w:szCs w:val="30"/>
    </w:rPr>
  </w:style>
  <w:style w:type="character" w:customStyle="1" w:styleId="FontStyle21">
    <w:name w:val="Font Style21"/>
    <w:uiPriority w:val="99"/>
    <w:rsid w:val="007E5B65"/>
    <w:rPr>
      <w:rFonts w:ascii="MS Reference Sans Serif" w:hAnsi="MS Reference Sans Serif" w:cs="MS Reference Sans Serif" w:hint="default"/>
      <w:b/>
      <w:bCs/>
      <w:sz w:val="18"/>
      <w:szCs w:val="18"/>
    </w:rPr>
  </w:style>
  <w:style w:type="character" w:customStyle="1" w:styleId="FontStyle18">
    <w:name w:val="Font Style18"/>
    <w:rsid w:val="007E5B65"/>
    <w:rPr>
      <w:rFonts w:ascii="MS Reference Sans Serif" w:hAnsi="MS Reference Sans Serif" w:cs="MS Reference Sans Serif" w:hint="default"/>
      <w:sz w:val="20"/>
      <w:szCs w:val="20"/>
    </w:rPr>
  </w:style>
  <w:style w:type="character" w:customStyle="1" w:styleId="FontStyle20">
    <w:name w:val="Font Style20"/>
    <w:uiPriority w:val="99"/>
    <w:rsid w:val="007E5B65"/>
    <w:rPr>
      <w:rFonts w:ascii="Consolas" w:hAnsi="Consolas" w:cs="Consolas" w:hint="default"/>
      <w:b/>
      <w:bCs/>
      <w:sz w:val="22"/>
      <w:szCs w:val="22"/>
    </w:rPr>
  </w:style>
  <w:style w:type="character" w:customStyle="1" w:styleId="FontStyle16">
    <w:name w:val="Font Style16"/>
    <w:rsid w:val="007E5B65"/>
    <w:rPr>
      <w:rFonts w:ascii="MS Reference Sans Serif" w:hAnsi="MS Reference Sans Serif" w:cs="MS Reference Sans Serif" w:hint="default"/>
      <w:sz w:val="18"/>
      <w:szCs w:val="18"/>
    </w:rPr>
  </w:style>
  <w:style w:type="character" w:customStyle="1" w:styleId="FontStyle17">
    <w:name w:val="Font Style17"/>
    <w:rsid w:val="007E5B65"/>
    <w:rPr>
      <w:rFonts w:ascii="MS Reference Sans Serif" w:hAnsi="MS Reference Sans Serif" w:cs="MS Reference Sans Serif" w:hint="default"/>
      <w:b/>
      <w:bCs/>
      <w:spacing w:val="10"/>
      <w:sz w:val="14"/>
      <w:szCs w:val="14"/>
    </w:rPr>
  </w:style>
  <w:style w:type="character" w:customStyle="1" w:styleId="FontStyle19">
    <w:name w:val="Font Style19"/>
    <w:uiPriority w:val="99"/>
    <w:rsid w:val="007E5B65"/>
    <w:rPr>
      <w:rFonts w:ascii="MS Reference Sans Serif" w:hAnsi="MS Reference Sans Serif" w:cs="MS Reference Sans Serif" w:hint="default"/>
      <w:sz w:val="18"/>
      <w:szCs w:val="18"/>
    </w:rPr>
  </w:style>
  <w:style w:type="character" w:customStyle="1" w:styleId="FontStyle22">
    <w:name w:val="Font Style22"/>
    <w:uiPriority w:val="99"/>
    <w:rsid w:val="007E5B65"/>
    <w:rPr>
      <w:rFonts w:ascii="MS Reference Sans Serif" w:hAnsi="MS Reference Sans Serif" w:cs="MS Reference Sans Serif" w:hint="default"/>
      <w:b/>
      <w:bCs/>
      <w:sz w:val="18"/>
      <w:szCs w:val="18"/>
    </w:rPr>
  </w:style>
  <w:style w:type="character" w:customStyle="1" w:styleId="FontStyle23">
    <w:name w:val="Font Style23"/>
    <w:uiPriority w:val="99"/>
    <w:rsid w:val="007E5B65"/>
    <w:rPr>
      <w:rFonts w:ascii="Verdana" w:hAnsi="Verdana" w:cs="Verdana" w:hint="default"/>
      <w:i/>
      <w:iCs/>
      <w:sz w:val="20"/>
      <w:szCs w:val="20"/>
    </w:rPr>
  </w:style>
  <w:style w:type="character" w:customStyle="1" w:styleId="FontStyle24">
    <w:name w:val="Font Style24"/>
    <w:uiPriority w:val="99"/>
    <w:rsid w:val="007E5B65"/>
    <w:rPr>
      <w:rFonts w:ascii="MS Reference Sans Serif" w:hAnsi="MS Reference Sans Serif" w:cs="MS Reference Sans Serif" w:hint="default"/>
      <w:b/>
      <w:bCs/>
      <w:sz w:val="52"/>
      <w:szCs w:val="52"/>
    </w:rPr>
  </w:style>
  <w:style w:type="character" w:customStyle="1" w:styleId="FontStyle25">
    <w:name w:val="Font Style25"/>
    <w:uiPriority w:val="99"/>
    <w:rsid w:val="007E5B65"/>
    <w:rPr>
      <w:rFonts w:ascii="MS Reference Sans Serif" w:hAnsi="MS Reference Sans Serif" w:cs="MS Reference Sans Serif" w:hint="default"/>
      <w:b/>
      <w:bCs/>
      <w:w w:val="20"/>
      <w:sz w:val="20"/>
      <w:szCs w:val="20"/>
    </w:rPr>
  </w:style>
  <w:style w:type="character" w:customStyle="1" w:styleId="44">
    <w:name w:val="Знак Знак4"/>
    <w:locked/>
    <w:rsid w:val="007E5B65"/>
    <w:rPr>
      <w:rFonts w:ascii="Calibri" w:hAnsi="Calibri" w:hint="default"/>
      <w:sz w:val="24"/>
      <w:szCs w:val="22"/>
      <w:lang w:val="ru-RU" w:eastAsia="ru-RU" w:bidi="ar-SA"/>
    </w:rPr>
  </w:style>
  <w:style w:type="character" w:customStyle="1" w:styleId="131">
    <w:name w:val="Знак Знак13"/>
    <w:rsid w:val="007E5B65"/>
    <w:rPr>
      <w:bCs/>
      <w:sz w:val="28"/>
      <w:lang w:val="ru-RU" w:eastAsia="ru-RU" w:bidi="ar-SA"/>
    </w:rPr>
  </w:style>
  <w:style w:type="character" w:customStyle="1" w:styleId="apple-converted-space">
    <w:name w:val="apple-converted-space"/>
    <w:rsid w:val="007E5B65"/>
  </w:style>
  <w:style w:type="character" w:customStyle="1" w:styleId="editsection">
    <w:name w:val="editsection"/>
    <w:rsid w:val="007E5B65"/>
  </w:style>
  <w:style w:type="character" w:customStyle="1" w:styleId="mw-headline">
    <w:name w:val="mw-headline"/>
    <w:rsid w:val="007E5B65"/>
  </w:style>
  <w:style w:type="character" w:customStyle="1" w:styleId="FontStyle49">
    <w:name w:val="Font Style49"/>
    <w:rsid w:val="007E5B65"/>
    <w:rPr>
      <w:rFonts w:ascii="Times New Roman" w:hAnsi="Times New Roman" w:cs="Times New Roman" w:hint="default"/>
      <w:b/>
      <w:bCs/>
      <w:sz w:val="12"/>
      <w:szCs w:val="12"/>
    </w:rPr>
  </w:style>
  <w:style w:type="table" w:styleId="affff1">
    <w:name w:val="Table Grid"/>
    <w:basedOn w:val="a1"/>
    <w:rsid w:val="007E5B6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0">
    <w:name w:val="Номер2"/>
    <w:basedOn w:val="29"/>
    <w:uiPriority w:val="99"/>
    <w:qFormat/>
    <w:rsid w:val="007E5B65"/>
    <w:pPr>
      <w:tabs>
        <w:tab w:val="clear" w:pos="1755"/>
        <w:tab w:val="left" w:pos="964"/>
        <w:tab w:val="num" w:pos="2340"/>
        <w:tab w:val="num" w:pos="2509"/>
      </w:tabs>
      <w:ind w:left="2340" w:hanging="18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0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main?base=RLAW417;n=27389;fld=134;dst=1008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RLAW417;n=27389;fld=134;dst=10083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13522</Words>
  <Characters>77078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dcterms:created xsi:type="dcterms:W3CDTF">2016-12-22T07:57:00Z</dcterms:created>
  <dcterms:modified xsi:type="dcterms:W3CDTF">2016-12-25T12:57:00Z</dcterms:modified>
</cp:coreProperties>
</file>