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55" w:rsidRDefault="00A34655" w:rsidP="00A34655">
      <w:pPr>
        <w:pStyle w:val="ConsPlusTitle"/>
        <w:ind w:left="720"/>
        <w:jc w:val="center"/>
      </w:pPr>
      <w:r>
        <w:t xml:space="preserve">АДМИНИСТРАЦИЯ </w:t>
      </w:r>
    </w:p>
    <w:p w:rsidR="00A34655" w:rsidRDefault="00A34655" w:rsidP="00A34655">
      <w:pPr>
        <w:pStyle w:val="ConsPlusTitle"/>
        <w:ind w:left="720"/>
        <w:jc w:val="center"/>
      </w:pPr>
      <w:r>
        <w:t>НАГОЛЬНЕНСКОГО  СЕЛЬСОВЕТА</w:t>
      </w:r>
    </w:p>
    <w:p w:rsidR="00A34655" w:rsidRDefault="00A34655" w:rsidP="00A34655">
      <w:pPr>
        <w:pStyle w:val="ConsPlusTitle"/>
        <w:ind w:left="720"/>
        <w:jc w:val="center"/>
      </w:pPr>
      <w:r>
        <w:t>ПРИСТЕНСКОГО РАЙОНА КУРСКОЙ ОБЛАСТИ</w:t>
      </w:r>
    </w:p>
    <w:p w:rsidR="00A34655" w:rsidRDefault="00A34655" w:rsidP="00A34655">
      <w:pPr>
        <w:pStyle w:val="ConsPlusTitle"/>
        <w:ind w:left="720"/>
        <w:jc w:val="center"/>
        <w:rPr>
          <w:sz w:val="24"/>
          <w:szCs w:val="24"/>
        </w:rPr>
      </w:pPr>
    </w:p>
    <w:p w:rsidR="00A34655" w:rsidRDefault="00A34655" w:rsidP="00A34655">
      <w:pPr>
        <w:pStyle w:val="ConsPlusTitle"/>
        <w:ind w:left="720"/>
        <w:jc w:val="center"/>
      </w:pPr>
      <w:r>
        <w:t>ПОСТАНОВЛЕНИЕ</w:t>
      </w:r>
    </w:p>
    <w:p w:rsidR="00A34655" w:rsidRDefault="00A34655" w:rsidP="00A34655">
      <w:pPr>
        <w:pStyle w:val="ConsPlusTitle"/>
        <w:ind w:left="720"/>
        <w:jc w:val="center"/>
      </w:pPr>
      <w:r>
        <w:t>от 27 сентября 2017 г. N 78</w:t>
      </w:r>
    </w:p>
    <w:p w:rsidR="00A34655" w:rsidRDefault="00A34655" w:rsidP="00A34655">
      <w:pPr>
        <w:rPr>
          <w:b/>
          <w:bCs/>
          <w:sz w:val="26"/>
          <w:szCs w:val="28"/>
        </w:rPr>
      </w:pPr>
    </w:p>
    <w:p w:rsidR="00A34655" w:rsidRDefault="00A34655" w:rsidP="00A34655">
      <w:pPr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«Об обеспечении пожарной безопасности на территории</w:t>
      </w:r>
    </w:p>
    <w:p w:rsidR="00A34655" w:rsidRDefault="00A34655" w:rsidP="00A34655">
      <w:pPr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 xml:space="preserve"> Нагольненского сельсовета Пристенского района </w:t>
      </w:r>
    </w:p>
    <w:p w:rsidR="00A34655" w:rsidRDefault="00A34655" w:rsidP="00A34655">
      <w:pPr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 xml:space="preserve">в </w:t>
      </w:r>
      <w:proofErr w:type="spellStart"/>
      <w:proofErr w:type="gramStart"/>
      <w:r>
        <w:rPr>
          <w:b/>
          <w:bCs/>
          <w:sz w:val="26"/>
          <w:szCs w:val="28"/>
        </w:rPr>
        <w:t>осенне</w:t>
      </w:r>
      <w:proofErr w:type="spellEnd"/>
      <w:r>
        <w:rPr>
          <w:b/>
          <w:bCs/>
          <w:sz w:val="26"/>
          <w:szCs w:val="28"/>
        </w:rPr>
        <w:t xml:space="preserve"> – зимний</w:t>
      </w:r>
      <w:proofErr w:type="gramEnd"/>
      <w:r>
        <w:rPr>
          <w:b/>
          <w:bCs/>
          <w:sz w:val="26"/>
          <w:szCs w:val="28"/>
        </w:rPr>
        <w:t xml:space="preserve">  пожароопасный</w:t>
      </w:r>
    </w:p>
    <w:p w:rsidR="00A34655" w:rsidRDefault="00A34655" w:rsidP="00A34655">
      <w:pPr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период 2017-2018 годов</w:t>
      </w:r>
      <w:proofErr w:type="gramStart"/>
      <w:r>
        <w:rPr>
          <w:b/>
          <w:bCs/>
          <w:sz w:val="26"/>
          <w:szCs w:val="28"/>
        </w:rPr>
        <w:t>.»</w:t>
      </w:r>
      <w:proofErr w:type="gramEnd"/>
    </w:p>
    <w:p w:rsidR="00A34655" w:rsidRDefault="00A34655" w:rsidP="00A34655">
      <w:pPr>
        <w:rPr>
          <w:b/>
          <w:bCs/>
          <w:sz w:val="26"/>
          <w:szCs w:val="28"/>
        </w:rPr>
      </w:pPr>
    </w:p>
    <w:p w:rsidR="00A34655" w:rsidRDefault="00A34655" w:rsidP="00A34655">
      <w:pPr>
        <w:rPr>
          <w:b/>
          <w:bCs/>
        </w:rPr>
      </w:pPr>
      <w:r>
        <w:rPr>
          <w:b/>
          <w:bCs/>
          <w:sz w:val="26"/>
          <w:szCs w:val="28"/>
        </w:rPr>
        <w:t xml:space="preserve"> </w:t>
      </w:r>
      <w:r>
        <w:rPr>
          <w:b/>
          <w:bCs/>
        </w:rPr>
        <w:tab/>
      </w:r>
      <w:r>
        <w:rPr>
          <w:bCs/>
        </w:rPr>
        <w:t xml:space="preserve"> В соответствии с требованиями Федерального закона от 21.12. </w:t>
      </w:r>
      <w:smartTag w:uri="urn:schemas-microsoft-com:office:smarttags" w:element="metricconverter">
        <w:smartTagPr>
          <w:attr w:name="ProductID" w:val="1994 г"/>
        </w:smartTagPr>
        <w:r>
          <w:rPr>
            <w:bCs/>
          </w:rPr>
          <w:t>1994 г</w:t>
        </w:r>
      </w:smartTag>
      <w:r>
        <w:rPr>
          <w:bCs/>
        </w:rPr>
        <w:t>. № 69 – ФЗ «О пожарной  безопасности»</w:t>
      </w:r>
      <w:proofErr w:type="gramStart"/>
      <w:r>
        <w:rPr>
          <w:bCs/>
        </w:rPr>
        <w:t xml:space="preserve"> ,</w:t>
      </w:r>
      <w:proofErr w:type="gramEnd"/>
      <w:r>
        <w:rPr>
          <w:bCs/>
        </w:rPr>
        <w:t xml:space="preserve"> постановления администрации Пристенского района  «Об обеспечении пожарной безопасности на территории Пристенского района в </w:t>
      </w:r>
      <w:proofErr w:type="spellStart"/>
      <w:r>
        <w:rPr>
          <w:bCs/>
        </w:rPr>
        <w:t>осенне</w:t>
      </w:r>
      <w:proofErr w:type="spellEnd"/>
      <w:r>
        <w:rPr>
          <w:bCs/>
        </w:rPr>
        <w:t xml:space="preserve"> – зимний пожароопасный период 2017-2018 годов.» и в целях  снижения  риска возникновения  пожаров и гибели людей  на них  администрация Нагольненского сельсовета Пристенского района </w:t>
      </w:r>
      <w:r>
        <w:rPr>
          <w:b/>
          <w:bCs/>
        </w:rPr>
        <w:t>ПОСТАНОВЛЯЕТ:</w:t>
      </w:r>
    </w:p>
    <w:p w:rsidR="00A34655" w:rsidRDefault="00A34655" w:rsidP="00A34655">
      <w:pPr>
        <w:rPr>
          <w:bCs/>
        </w:rPr>
      </w:pPr>
      <w:r>
        <w:rPr>
          <w:bCs/>
        </w:rPr>
        <w:t xml:space="preserve"> </w:t>
      </w:r>
      <w:r>
        <w:rPr>
          <w:bCs/>
        </w:rPr>
        <w:tab/>
        <w:t xml:space="preserve"> 1Утвердить прилагаемый ПЛАН</w:t>
      </w:r>
      <w:proofErr w:type="gramStart"/>
      <w:r>
        <w:rPr>
          <w:bCs/>
        </w:rPr>
        <w:t xml:space="preserve"> .</w:t>
      </w:r>
      <w:proofErr w:type="gramEnd"/>
      <w:r>
        <w:rPr>
          <w:bCs/>
        </w:rPr>
        <w:t>мероприятий  по подготовке и проведению  осенне- зимнего  пожароопасного  периода 2017-2018  годов.</w:t>
      </w:r>
    </w:p>
    <w:p w:rsidR="00A34655" w:rsidRDefault="00A34655" w:rsidP="00A34655">
      <w:pPr>
        <w:ind w:firstLine="708"/>
        <w:rPr>
          <w:bCs/>
        </w:rPr>
      </w:pPr>
      <w:r>
        <w:rPr>
          <w:bCs/>
        </w:rPr>
        <w:t>2. Проводить ежемесячную  корректировку  списков граждан</w:t>
      </w:r>
      <w:proofErr w:type="gramStart"/>
      <w:r>
        <w:rPr>
          <w:bCs/>
        </w:rPr>
        <w:t xml:space="preserve"> ,</w:t>
      </w:r>
      <w:proofErr w:type="gramEnd"/>
      <w:r>
        <w:rPr>
          <w:bCs/>
        </w:rPr>
        <w:t xml:space="preserve"> относящихся к « группе риска» ( одинокие , престарелые . многодетные семьи, лица злоупотребляющие алкоголем).</w:t>
      </w:r>
    </w:p>
    <w:p w:rsidR="00A34655" w:rsidRDefault="00A34655" w:rsidP="00A34655">
      <w:pPr>
        <w:ind w:firstLine="708"/>
        <w:rPr>
          <w:bCs/>
        </w:rPr>
      </w:pPr>
      <w:r>
        <w:rPr>
          <w:bCs/>
        </w:rPr>
        <w:t xml:space="preserve">  2.Организовать  совместно с участковым инспектором проведение пожарно-профилактической операции «Бомж» и проведение  проверок  домовладений неблагополучных семей  и граждан</w:t>
      </w:r>
      <w:proofErr w:type="gramStart"/>
      <w:r>
        <w:rPr>
          <w:bCs/>
        </w:rPr>
        <w:t xml:space="preserve">  ,</w:t>
      </w:r>
      <w:proofErr w:type="gramEnd"/>
      <w:r>
        <w:rPr>
          <w:bCs/>
        </w:rPr>
        <w:t xml:space="preserve"> ведущих антиобщественный образ жизни и склонных  к правонарушениям в области пожарной безопасности.</w:t>
      </w:r>
    </w:p>
    <w:p w:rsidR="00A34655" w:rsidRDefault="00A34655" w:rsidP="00A34655">
      <w:pPr>
        <w:ind w:firstLine="708"/>
        <w:rPr>
          <w:bCs/>
        </w:rPr>
      </w:pPr>
      <w:r>
        <w:rPr>
          <w:bCs/>
        </w:rPr>
        <w:t xml:space="preserve"> 3. Утвердить  графики  проведения  проверок домовладений неблагополучных семей</w:t>
      </w:r>
      <w:proofErr w:type="gramStart"/>
      <w:r>
        <w:rPr>
          <w:bCs/>
        </w:rPr>
        <w:t xml:space="preserve"> ,</w:t>
      </w:r>
      <w:proofErr w:type="gramEnd"/>
      <w:r>
        <w:rPr>
          <w:bCs/>
        </w:rPr>
        <w:t xml:space="preserve"> одиноких престарелых и граждан  , ведущих антиобщественный образ жизни и склонных  к правонарушениям в области пожарной безопасности .</w:t>
      </w:r>
    </w:p>
    <w:p w:rsidR="00A34655" w:rsidRDefault="00A34655" w:rsidP="00A34655">
      <w:pPr>
        <w:rPr>
          <w:bCs/>
        </w:rPr>
      </w:pPr>
      <w:r>
        <w:rPr>
          <w:bCs/>
        </w:rPr>
        <w:t xml:space="preserve"> </w:t>
      </w:r>
      <w:r>
        <w:rPr>
          <w:bCs/>
        </w:rPr>
        <w:tab/>
        <w:t xml:space="preserve"> 4. Завершить проверку исправности и ремонт пожарных  гидрантов и устройств в  водонапорных башнях для забора  воды пожарными автомобилями.</w:t>
      </w:r>
    </w:p>
    <w:p w:rsidR="00A34655" w:rsidRDefault="00A34655" w:rsidP="00A34655">
      <w:pPr>
        <w:rPr>
          <w:bCs/>
        </w:rPr>
      </w:pPr>
      <w:r>
        <w:rPr>
          <w:bCs/>
        </w:rPr>
        <w:t xml:space="preserve"> </w:t>
      </w:r>
      <w:r>
        <w:rPr>
          <w:bCs/>
        </w:rPr>
        <w:tab/>
        <w:t xml:space="preserve"> 5. Обеспечивать  освещение мест расположения источников противопожарного водоснабжения в  ночное время</w:t>
      </w:r>
      <w:proofErr w:type="gramStart"/>
      <w:r>
        <w:rPr>
          <w:bCs/>
        </w:rPr>
        <w:t xml:space="preserve"> ,</w:t>
      </w:r>
      <w:proofErr w:type="gramEnd"/>
      <w:r>
        <w:rPr>
          <w:bCs/>
        </w:rPr>
        <w:t xml:space="preserve"> а также беспрепятственный проезд пожарной техники  к источникам противопожарного водоснабжения  в любое время года.</w:t>
      </w:r>
    </w:p>
    <w:p w:rsidR="00A34655" w:rsidRDefault="00A34655" w:rsidP="00A34655">
      <w:pPr>
        <w:ind w:firstLine="708"/>
        <w:rPr>
          <w:bCs/>
        </w:rPr>
      </w:pPr>
      <w:r>
        <w:rPr>
          <w:bCs/>
        </w:rPr>
        <w:t xml:space="preserve"> 6. Рекомендовать руководителям учреждений  и организаций, находящихся на территории Нагольненского сельсовета:</w:t>
      </w:r>
    </w:p>
    <w:p w:rsidR="00A34655" w:rsidRDefault="00A34655" w:rsidP="00A34655">
      <w:pPr>
        <w:ind w:firstLine="708"/>
        <w:rPr>
          <w:bCs/>
        </w:rPr>
      </w:pPr>
      <w:r>
        <w:rPr>
          <w:bCs/>
        </w:rPr>
        <w:t>-  усилить контроль  за соблюдением требований пожарной безопасности на подведомственных объектах</w:t>
      </w:r>
      <w:proofErr w:type="gramStart"/>
      <w:r>
        <w:rPr>
          <w:bCs/>
        </w:rPr>
        <w:t xml:space="preserve"> ,</w:t>
      </w:r>
      <w:proofErr w:type="gramEnd"/>
    </w:p>
    <w:p w:rsidR="00A34655" w:rsidRDefault="00A34655" w:rsidP="00A34655">
      <w:pPr>
        <w:ind w:firstLine="708"/>
        <w:rPr>
          <w:bCs/>
        </w:rPr>
      </w:pPr>
      <w:r>
        <w:rPr>
          <w:bCs/>
        </w:rPr>
        <w:t>-  организовать проведение противопожарных инструктажей с работниками  и  тренировок  по эвакуации людей в случае возникновения пожара и других Ч С.</w:t>
      </w:r>
    </w:p>
    <w:p w:rsidR="00A34655" w:rsidRDefault="00A34655" w:rsidP="00A34655">
      <w:pPr>
        <w:rPr>
          <w:bCs/>
        </w:rPr>
      </w:pPr>
      <w:r>
        <w:rPr>
          <w:bCs/>
        </w:rPr>
        <w:t xml:space="preserve"> </w:t>
      </w:r>
      <w:r>
        <w:rPr>
          <w:bCs/>
        </w:rPr>
        <w:tab/>
        <w:t xml:space="preserve"> 7.Продолжить  обучение населения  мерам  пожарной безопасности с учётом особенностей осенне- зимнего пожароопасного периода силами  внештатных  пожарных инструкторов в ходе  подворных обходов</w:t>
      </w:r>
      <w:proofErr w:type="gramStart"/>
      <w:r>
        <w:rPr>
          <w:bCs/>
        </w:rPr>
        <w:t xml:space="preserve"> ,</w:t>
      </w:r>
      <w:proofErr w:type="gramEnd"/>
      <w:r>
        <w:rPr>
          <w:bCs/>
        </w:rPr>
        <w:t xml:space="preserve"> а также на сходах и собраниях граждан.</w:t>
      </w:r>
    </w:p>
    <w:p w:rsidR="00A34655" w:rsidRDefault="00A34655" w:rsidP="00A34655">
      <w:pPr>
        <w:ind w:firstLine="708"/>
        <w:rPr>
          <w:bCs/>
        </w:rPr>
      </w:pPr>
      <w:r>
        <w:rPr>
          <w:bCs/>
        </w:rPr>
        <w:t xml:space="preserve">  8. </w:t>
      </w: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выполнением настоящего распоряжения оставляю за собой.</w:t>
      </w:r>
    </w:p>
    <w:p w:rsidR="00A34655" w:rsidRDefault="00A34655" w:rsidP="00A34655">
      <w:pPr>
        <w:rPr>
          <w:bCs/>
        </w:rPr>
      </w:pPr>
      <w:r>
        <w:rPr>
          <w:bCs/>
        </w:rPr>
        <w:t xml:space="preserve"> </w:t>
      </w:r>
      <w:r>
        <w:rPr>
          <w:bCs/>
        </w:rPr>
        <w:tab/>
        <w:t xml:space="preserve"> 9. Настоящее постановление  вступает в силу с момента  обнародования.</w:t>
      </w:r>
    </w:p>
    <w:p w:rsidR="00A34655" w:rsidRDefault="00A34655" w:rsidP="00A34655">
      <w:pPr>
        <w:jc w:val="both"/>
        <w:rPr>
          <w:b/>
          <w:sz w:val="28"/>
          <w:szCs w:val="28"/>
        </w:rPr>
      </w:pPr>
    </w:p>
    <w:p w:rsidR="00A34655" w:rsidRDefault="00A34655" w:rsidP="00A34655">
      <w:pPr>
        <w:jc w:val="both"/>
        <w:rPr>
          <w:b/>
          <w:sz w:val="28"/>
          <w:szCs w:val="28"/>
        </w:rPr>
      </w:pPr>
    </w:p>
    <w:p w:rsidR="00A34655" w:rsidRDefault="00A34655" w:rsidP="00A346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Нагольненского сельсовета </w:t>
      </w:r>
    </w:p>
    <w:p w:rsidR="00A34655" w:rsidRDefault="00A34655" w:rsidP="00A346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Пристенского района Курской области:                                 А.А. </w:t>
      </w:r>
      <w:proofErr w:type="spellStart"/>
      <w:r>
        <w:rPr>
          <w:b/>
          <w:sz w:val="28"/>
          <w:szCs w:val="28"/>
        </w:rPr>
        <w:t>Разуванов</w:t>
      </w:r>
      <w:proofErr w:type="spellEnd"/>
    </w:p>
    <w:p w:rsidR="00A34655" w:rsidRDefault="00A34655" w:rsidP="00A34655">
      <w:pPr>
        <w:jc w:val="right"/>
        <w:rPr>
          <w:b/>
          <w:sz w:val="28"/>
          <w:szCs w:val="28"/>
        </w:rPr>
      </w:pPr>
    </w:p>
    <w:p w:rsidR="00A34655" w:rsidRDefault="00A34655" w:rsidP="00A34655">
      <w:pPr>
        <w:jc w:val="right"/>
        <w:rPr>
          <w:b/>
          <w:sz w:val="28"/>
          <w:szCs w:val="28"/>
        </w:rPr>
      </w:pPr>
    </w:p>
    <w:p w:rsidR="00A34655" w:rsidRDefault="00A34655" w:rsidP="00A34655">
      <w:pPr>
        <w:jc w:val="right"/>
        <w:rPr>
          <w:b/>
          <w:sz w:val="28"/>
          <w:szCs w:val="28"/>
        </w:rPr>
      </w:pPr>
    </w:p>
    <w:p w:rsidR="00A34655" w:rsidRDefault="00A34655" w:rsidP="00A34655">
      <w:pPr>
        <w:jc w:val="right"/>
        <w:rPr>
          <w:b/>
          <w:sz w:val="28"/>
          <w:szCs w:val="28"/>
        </w:rPr>
      </w:pPr>
    </w:p>
    <w:p w:rsidR="00A34655" w:rsidRDefault="00A34655" w:rsidP="00A3465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Утверждён </w:t>
      </w:r>
    </w:p>
    <w:p w:rsidR="00A34655" w:rsidRDefault="00A34655" w:rsidP="00A3465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Постановлением  администрации</w:t>
      </w:r>
    </w:p>
    <w:p w:rsidR="00A34655" w:rsidRDefault="00A34655" w:rsidP="00A3465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Нагольненского сельсовета</w:t>
      </w:r>
    </w:p>
    <w:p w:rsidR="00A34655" w:rsidRDefault="00A34655" w:rsidP="00A34655">
      <w:pPr>
        <w:pStyle w:val="ConsPlusNormal"/>
        <w:widowControl/>
        <w:tabs>
          <w:tab w:val="left" w:pos="8385"/>
        </w:tabs>
        <w:ind w:firstLine="0"/>
        <w:jc w:val="right"/>
        <w:rPr>
          <w:b/>
          <w:bCs/>
        </w:rPr>
      </w:pPr>
      <w:r>
        <w:rPr>
          <w:b/>
          <w:bCs/>
        </w:rPr>
        <w:t>Пристенского района Курской области</w:t>
      </w:r>
    </w:p>
    <w:p w:rsidR="00A34655" w:rsidRDefault="00A34655" w:rsidP="00A34655">
      <w:pPr>
        <w:pStyle w:val="ConsPlusNormal"/>
        <w:widowControl/>
        <w:tabs>
          <w:tab w:val="left" w:pos="8385"/>
        </w:tabs>
        <w:ind w:firstLine="0"/>
        <w:jc w:val="right"/>
        <w:rPr>
          <w:b/>
          <w:bCs/>
        </w:rPr>
      </w:pPr>
      <w:r>
        <w:rPr>
          <w:b/>
          <w:bCs/>
        </w:rPr>
        <w:t>от 27.09.2017 года № 78</w:t>
      </w:r>
    </w:p>
    <w:p w:rsidR="00A34655" w:rsidRDefault="00A34655" w:rsidP="00A34655">
      <w:pPr>
        <w:pStyle w:val="ConsPlusNormal"/>
        <w:widowControl/>
        <w:tabs>
          <w:tab w:val="left" w:pos="8385"/>
        </w:tabs>
        <w:ind w:firstLine="0"/>
        <w:jc w:val="right"/>
        <w:rPr>
          <w:rFonts w:ascii="Times New Roman" w:hAnsi="Times New Roman" w:cs="Times New Roman"/>
          <w:b/>
          <w:bCs/>
        </w:rPr>
      </w:pPr>
    </w:p>
    <w:p w:rsidR="00A34655" w:rsidRDefault="00A34655" w:rsidP="00A34655">
      <w:pPr>
        <w:pStyle w:val="ConsPlusNormal"/>
        <w:widowControl/>
        <w:tabs>
          <w:tab w:val="left" w:pos="8385"/>
        </w:tabs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ПЛАН </w:t>
      </w:r>
    </w:p>
    <w:p w:rsidR="00A34655" w:rsidRDefault="00A34655" w:rsidP="00A34655">
      <w:pPr>
        <w:pStyle w:val="ConsPlusNormal"/>
        <w:widowControl/>
        <w:tabs>
          <w:tab w:val="left" w:pos="8385"/>
        </w:tabs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мероприятий по подготовке и проведению  осенне</w:t>
      </w:r>
      <w:proofErr w:type="gramStart"/>
      <w:r>
        <w:rPr>
          <w:rFonts w:ascii="Times New Roman" w:hAnsi="Times New Roman" w:cs="Times New Roman"/>
          <w:b/>
          <w:bCs/>
        </w:rPr>
        <w:t>е-</w:t>
      </w:r>
      <w:proofErr w:type="gramEnd"/>
      <w:r>
        <w:rPr>
          <w:rFonts w:ascii="Times New Roman" w:hAnsi="Times New Roman" w:cs="Times New Roman"/>
          <w:b/>
          <w:bCs/>
        </w:rPr>
        <w:t xml:space="preserve"> зимнего </w:t>
      </w:r>
    </w:p>
    <w:p w:rsidR="00A34655" w:rsidRDefault="00A34655" w:rsidP="00A34655">
      <w:pPr>
        <w:pStyle w:val="ConsPlusNormal"/>
        <w:widowControl/>
        <w:tabs>
          <w:tab w:val="left" w:pos="8385"/>
        </w:tabs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пожароопасного периода 2017-2018  годов </w:t>
      </w:r>
    </w:p>
    <w:p w:rsidR="00A34655" w:rsidRDefault="00A34655" w:rsidP="00A34655">
      <w:pPr>
        <w:pStyle w:val="ConsPlusNormal"/>
        <w:widowControl/>
        <w:tabs>
          <w:tab w:val="left" w:pos="8385"/>
        </w:tabs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 территории Пристенского района Курской области</w:t>
      </w:r>
    </w:p>
    <w:p w:rsidR="00A34655" w:rsidRDefault="00A34655" w:rsidP="00A34655">
      <w:pPr>
        <w:pStyle w:val="ConsPlusNormal"/>
        <w:widowControl/>
        <w:tabs>
          <w:tab w:val="left" w:pos="8385"/>
        </w:tabs>
        <w:ind w:firstLine="0"/>
        <w:jc w:val="right"/>
        <w:rPr>
          <w:rFonts w:ascii="Times New Roman" w:hAnsi="Times New Roman" w:cs="Times New Roman"/>
          <w:b/>
          <w:bCs/>
        </w:rPr>
      </w:pPr>
    </w:p>
    <w:tbl>
      <w:tblPr>
        <w:tblW w:w="9675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5056"/>
        <w:gridCol w:w="1798"/>
        <w:gridCol w:w="2047"/>
      </w:tblGrid>
      <w:tr w:rsidR="00A34655" w:rsidTr="00A34655">
        <w:trPr>
          <w:trHeight w:val="63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>/п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Наименование мероприятий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Срок</w:t>
            </w:r>
          </w:p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исполне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ния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Ответст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венные исполни-</w:t>
            </w:r>
          </w:p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тели</w:t>
            </w:r>
            <w:proofErr w:type="spellEnd"/>
          </w:p>
        </w:tc>
      </w:tr>
      <w:tr w:rsidR="00A34655" w:rsidTr="00A34655">
        <w:trPr>
          <w:trHeight w:val="180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Корректировка  списков граждан, относящихся к «группе риска». Размещение базы данных по «группе риска» на ЕДДС Пристенского района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Закрепление за данными гражданами внештатных пожарных инструкторов и старших по населённым пунктам.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righ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До 01.10.2017 года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Администрация сельсовета с ОСЗН  администрации</w:t>
            </w:r>
          </w:p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Пристенского района    </w:t>
            </w:r>
          </w:p>
        </w:tc>
      </w:tr>
      <w:tr w:rsidR="00A34655" w:rsidTr="00A34655">
        <w:trPr>
          <w:trHeight w:val="180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Утверждение  графиков посещения неблагополучных семей  совместно с участковыми уполномоченными МО МВД России «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Пристенский</w:t>
            </w:r>
            <w:proofErr w:type="spellEnd"/>
          </w:p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 предоставлением ежедневной информации по данной работе в ЕДДС Пристенского района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righ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До 01.10.2017 года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Администрация сельсовета 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>с</w:t>
            </w:r>
            <w:proofErr w:type="gramEnd"/>
          </w:p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ОМВД России</w:t>
            </w:r>
          </w:p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Пристенскому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району</w:t>
            </w:r>
          </w:p>
        </w:tc>
      </w:tr>
      <w:tr w:rsidR="00A34655" w:rsidTr="00A34655">
        <w:trPr>
          <w:trHeight w:val="87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3.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Подбор  и размещение кандидатов  из числа лиц «группы риска»  в стационарные учреждения социального профиля.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righ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До 01.10.2017 года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Администрация сельсовета с ОСЗН  администрации</w:t>
            </w:r>
          </w:p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Пристенского района    </w:t>
            </w:r>
          </w:p>
        </w:tc>
      </w:tr>
      <w:tr w:rsidR="00A34655" w:rsidTr="00A34655">
        <w:trPr>
          <w:trHeight w:val="87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4.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Подбор  и размещение кандидатов  из числа лиц «группы риска»  в учреждения здравоохранения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righ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До 01.10.2017 года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Администрация сельсовета совместно 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ОБУЗ  </w:t>
            </w:r>
            <w:r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Пристенская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ЦРБ»</w:t>
            </w:r>
          </w:p>
        </w:tc>
      </w:tr>
      <w:tr w:rsidR="00A34655" w:rsidTr="00A34655">
        <w:trPr>
          <w:trHeight w:val="87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5.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Уточнение  списков лиц, планируемых на переселение к родственникам на зимний период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организация контроля за ходом проведения данных мероприятий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righ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До 01.10.2017 года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Администрация сельсовета</w:t>
            </w:r>
          </w:p>
        </w:tc>
      </w:tr>
      <w:tr w:rsidR="00A34655" w:rsidTr="00A34655">
        <w:trPr>
          <w:trHeight w:val="87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6.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Проведение  проверок противопожарного состояния 100% жилых домов частного сектора силами внештатных пожарных инструкторов и старших по населённым пунктам.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righ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До 01.10.2017 года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Администрация сельсовета</w:t>
            </w:r>
          </w:p>
        </w:tc>
      </w:tr>
      <w:tr w:rsidR="00A34655" w:rsidTr="00A34655">
        <w:trPr>
          <w:trHeight w:val="87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7.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Оказание  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>адресной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помоши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малоимущим гражданам по ремонту электрооборудования и печного отопления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righ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До 15.09.2017 года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Администрация сельсовета</w:t>
            </w:r>
          </w:p>
        </w:tc>
      </w:tr>
      <w:tr w:rsidR="00A34655" w:rsidTr="00A34655">
        <w:trPr>
          <w:trHeight w:val="27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8.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Организация контроля за въездом  на территорию муниципального образования  нелегальных мигрантов  из стран ближнего зарубежья, а также лиц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>освободившихся  из мест лишения свободы с целью организации  с ними пожарно-профилактической работы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righ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Администрация сельсовета</w:t>
            </w:r>
          </w:p>
        </w:tc>
      </w:tr>
      <w:tr w:rsidR="00A34655" w:rsidTr="00A34655">
        <w:trPr>
          <w:trHeight w:val="87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9. 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Организация проверок мест возможного проживания лиц  без определённого места жительств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>бесхозных строений , чердаков , подвалов) с целью пресечения незаконного проживания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Ноябр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март 2017-2018 годов.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Администрация сельсовета 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>с</w:t>
            </w:r>
            <w:proofErr w:type="gramEnd"/>
          </w:p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ОМВД России</w:t>
            </w:r>
          </w:p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Пристенскому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району</w:t>
            </w:r>
          </w:p>
        </w:tc>
      </w:tr>
      <w:tr w:rsidR="00A34655" w:rsidTr="00A34655">
        <w:trPr>
          <w:trHeight w:val="87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10.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Принятие мер по пресечению фактов самогоноварения с целью сбыта  его населению. Проведение дополнительных профилактических мероприятий в дни получения пенсии  одинокими гражданами пенсионного возраста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Администрация сельсовета 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>с</w:t>
            </w:r>
            <w:proofErr w:type="gramEnd"/>
          </w:p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ОМВД России</w:t>
            </w:r>
          </w:p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Пристенскому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району</w:t>
            </w:r>
          </w:p>
        </w:tc>
      </w:tr>
      <w:tr w:rsidR="00A34655" w:rsidTr="00A34655">
        <w:trPr>
          <w:trHeight w:val="87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11.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Корректировка и уточнение списков  старших по населённым пунктам  с последующим размещением его в электронном виде на ЕДДС Пристенского района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До 15.09.2017 года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Администрация сельсовета</w:t>
            </w:r>
          </w:p>
        </w:tc>
      </w:tr>
      <w:tr w:rsidR="00A34655" w:rsidTr="00A34655">
        <w:trPr>
          <w:trHeight w:val="87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12.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Проведение методических сборов со старшими  по населённым пунктам  по разъяснению их обязанностей  и стоящих </w:t>
            </w:r>
            <w:r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перед ними задач.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До 15.09.2017 года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Администрация сельсовета совместно с </w:t>
            </w:r>
            <w:r>
              <w:rPr>
                <w:rFonts w:ascii="Times New Roman" w:hAnsi="Times New Roman" w:cs="Times New Roman"/>
                <w:bCs/>
                <w:lang w:eastAsia="en-US"/>
              </w:rPr>
              <w:lastRenderedPageBreak/>
              <w:t xml:space="preserve">ОНД по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Обоянскому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Медвенскому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Пристенскому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районам</w:t>
            </w:r>
          </w:p>
        </w:tc>
      </w:tr>
      <w:tr w:rsidR="00A34655" w:rsidTr="00A34655">
        <w:trPr>
          <w:trHeight w:val="87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13.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Введение особого противопожарного режима  в случае аномально низких температур  с проведением комплекса  дополнительных профилактических  мероприятий по предупреждению гибели людей на пожарах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В ходе пожароопасного периода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Администрация сельсовета</w:t>
            </w:r>
          </w:p>
        </w:tc>
      </w:tr>
      <w:tr w:rsidR="00A34655" w:rsidTr="00A34655">
        <w:trPr>
          <w:trHeight w:val="87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14.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Широкое информирование  о мерах пожарной безопасности  при проведении подворных обходов и встреч с населением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а также подробный разбор причин  и условий пожаров.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Администрация сельсовета совместно с ОНД по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Обоянскому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Медвенскому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Пристенскому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районам</w:t>
            </w:r>
          </w:p>
        </w:tc>
      </w:tr>
      <w:tr w:rsidR="00A34655" w:rsidTr="00A34655">
        <w:trPr>
          <w:trHeight w:val="87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15.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Проверка источников противопожарного водоснабжения в населённых пунктах и в организациях  перед началом  пожароопасного периода, принятие мер по их приведению в работоспособное состояние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До 10.10.2017 года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Администрация сельсовета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руководители организаций совместно с пожарной частью. Пристенского района</w:t>
            </w:r>
          </w:p>
        </w:tc>
      </w:tr>
      <w:tr w:rsidR="00A34655" w:rsidTr="00A34655">
        <w:trPr>
          <w:trHeight w:val="87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16.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Проведение работы по заключению договоров  на выделение снегоуборочной техники  для обеспечения ведения действий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связанных с тушением пожаров  и проведением АСР.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До 1.12.2017 г.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Администрация сельсовета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,</w:t>
            </w:r>
            <w:proofErr w:type="gramEnd"/>
          </w:p>
        </w:tc>
      </w:tr>
      <w:tr w:rsidR="00A34655" w:rsidTr="00A34655">
        <w:trPr>
          <w:trHeight w:val="87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17.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Принятие  мер по оснащению  добровольной пожарной дружины приспособленной техникой и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шанцовым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инструментом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Администрация сельсовета совместно с ОНД по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Обоянскому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Медвенскому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Пристенскому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районам</w:t>
            </w:r>
          </w:p>
        </w:tc>
      </w:tr>
      <w:tr w:rsidR="00A34655" w:rsidTr="00A34655">
        <w:trPr>
          <w:trHeight w:val="87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18.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Проведение дополнительных занятий  с личным составом  ДПД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внештатных пожарных инструкторов и старших по населённым пунктам по тушению пожаров  при неблагоприятных  климатических условиях..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До 1.11.2017 года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5" w:rsidRDefault="00A34655">
            <w:pPr>
              <w:pStyle w:val="ConsPlusNormal"/>
              <w:widowControl/>
              <w:tabs>
                <w:tab w:val="left" w:pos="8385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Администрация сельсовета совместно с ОНД по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Обоянскому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Медвенскому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Пристенскому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районам и пожарной частью. Пристенского района</w:t>
            </w:r>
          </w:p>
        </w:tc>
      </w:tr>
    </w:tbl>
    <w:p w:rsidR="004075B3" w:rsidRDefault="004075B3">
      <w:bookmarkStart w:id="0" w:name="_GoBack"/>
      <w:bookmarkEnd w:id="0"/>
    </w:p>
    <w:sectPr w:rsidR="00407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95"/>
    <w:rsid w:val="00360895"/>
    <w:rsid w:val="004075B3"/>
    <w:rsid w:val="00A3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A346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qFormat/>
    <w:rsid w:val="00A346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4"/>
      <w:lang w:eastAsia="ru-RU"/>
    </w:rPr>
  </w:style>
  <w:style w:type="paragraph" w:customStyle="1" w:styleId="FR2">
    <w:name w:val="FR2"/>
    <w:qFormat/>
    <w:rsid w:val="00A34655"/>
    <w:pPr>
      <w:widowControl w:val="0"/>
      <w:snapToGri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constitle">
    <w:name w:val="constitle"/>
    <w:basedOn w:val="a"/>
    <w:qFormat/>
    <w:rsid w:val="00A3465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A346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qFormat/>
    <w:rsid w:val="00A346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4"/>
      <w:lang w:eastAsia="ru-RU"/>
    </w:rPr>
  </w:style>
  <w:style w:type="paragraph" w:customStyle="1" w:styleId="FR2">
    <w:name w:val="FR2"/>
    <w:qFormat/>
    <w:rsid w:val="00A34655"/>
    <w:pPr>
      <w:widowControl w:val="0"/>
      <w:snapToGri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constitle">
    <w:name w:val="constitle"/>
    <w:basedOn w:val="a"/>
    <w:qFormat/>
    <w:rsid w:val="00A346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8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1122</Words>
  <Characters>6396</Characters>
  <Application>Microsoft Office Word</Application>
  <DocSecurity>0</DocSecurity>
  <Lines>53</Lines>
  <Paragraphs>15</Paragraphs>
  <ScaleCrop>false</ScaleCrop>
  <Company/>
  <LinksUpToDate>false</LinksUpToDate>
  <CharactersWithSpaces>7503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2017-10-10T19:03:00Z</dcterms:created>
  <dcterms:modified xsi:type="dcterms:W3CDTF">2017-10-10T19:04:00Z</dcterms:modified>
</cp:coreProperties>
</file>