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99" w:rsidRDefault="00A12A99" w:rsidP="00A12A99">
      <w:pPr>
        <w:jc w:val="center"/>
        <w:outlineLvl w:val="0"/>
        <w:rPr>
          <w:rFonts w:ascii="Arial" w:hAnsi="Arial" w:cs="Arial"/>
          <w:b/>
          <w:sz w:val="32"/>
          <w:szCs w:val="32"/>
        </w:rPr>
      </w:pPr>
      <w:bookmarkStart w:id="0" w:name="_GoBack"/>
      <w:r>
        <w:rPr>
          <w:rFonts w:ascii="Arial" w:hAnsi="Arial" w:cs="Arial"/>
          <w:b/>
          <w:sz w:val="32"/>
          <w:szCs w:val="32"/>
        </w:rPr>
        <w:t>СОБРАНИЕ ДЕПУТАТОВ</w:t>
      </w:r>
    </w:p>
    <w:p w:rsidR="00A12A99" w:rsidRDefault="00A12A99" w:rsidP="00A12A99">
      <w:pPr>
        <w:jc w:val="center"/>
        <w:outlineLvl w:val="0"/>
        <w:rPr>
          <w:rFonts w:ascii="Arial" w:hAnsi="Arial" w:cs="Arial"/>
          <w:b/>
          <w:sz w:val="32"/>
          <w:szCs w:val="32"/>
        </w:rPr>
      </w:pPr>
      <w:r>
        <w:rPr>
          <w:rFonts w:ascii="Arial" w:hAnsi="Arial" w:cs="Arial"/>
          <w:b/>
          <w:sz w:val="32"/>
          <w:szCs w:val="32"/>
        </w:rPr>
        <w:t>НАГОЛЬНЕНСКОГО СЕЛЬСОВЕТА</w:t>
      </w:r>
    </w:p>
    <w:p w:rsidR="00A12A99" w:rsidRDefault="00A12A99" w:rsidP="00A12A99">
      <w:pPr>
        <w:jc w:val="center"/>
        <w:outlineLvl w:val="0"/>
        <w:rPr>
          <w:rFonts w:ascii="Arial" w:hAnsi="Arial" w:cs="Arial"/>
          <w:b/>
          <w:sz w:val="32"/>
          <w:szCs w:val="32"/>
        </w:rPr>
      </w:pPr>
      <w:r>
        <w:rPr>
          <w:rFonts w:ascii="Arial" w:hAnsi="Arial" w:cs="Arial"/>
          <w:b/>
          <w:sz w:val="32"/>
          <w:szCs w:val="32"/>
        </w:rPr>
        <w:t>ПРИСТЕНСКОГО РАЙОНА КУРСКОЙ ОБЛАСТИ</w:t>
      </w:r>
    </w:p>
    <w:p w:rsidR="00A12A99" w:rsidRDefault="00A12A99" w:rsidP="00A12A99">
      <w:pPr>
        <w:jc w:val="center"/>
        <w:rPr>
          <w:rFonts w:ascii="Arial" w:hAnsi="Arial" w:cs="Arial"/>
          <w:b/>
          <w:sz w:val="32"/>
          <w:szCs w:val="32"/>
        </w:rPr>
      </w:pPr>
    </w:p>
    <w:p w:rsidR="00A12A99" w:rsidRDefault="00A12A99" w:rsidP="00A12A99">
      <w:pPr>
        <w:jc w:val="center"/>
        <w:outlineLvl w:val="0"/>
        <w:rPr>
          <w:rFonts w:ascii="Arial" w:hAnsi="Arial" w:cs="Arial"/>
          <w:b/>
          <w:sz w:val="32"/>
          <w:szCs w:val="32"/>
        </w:rPr>
      </w:pPr>
      <w:r>
        <w:rPr>
          <w:rFonts w:ascii="Arial" w:hAnsi="Arial" w:cs="Arial"/>
          <w:b/>
          <w:sz w:val="32"/>
          <w:szCs w:val="32"/>
        </w:rPr>
        <w:t>РЕШЕНИЕ</w:t>
      </w:r>
    </w:p>
    <w:p w:rsidR="00A12A99" w:rsidRDefault="00564A54" w:rsidP="00A12A99">
      <w:pPr>
        <w:jc w:val="center"/>
        <w:rPr>
          <w:rFonts w:ascii="Arial" w:hAnsi="Arial" w:cs="Arial"/>
          <w:b/>
          <w:sz w:val="32"/>
          <w:szCs w:val="32"/>
        </w:rPr>
      </w:pPr>
      <w:r>
        <w:rPr>
          <w:rFonts w:ascii="Arial" w:hAnsi="Arial" w:cs="Arial"/>
          <w:b/>
          <w:sz w:val="32"/>
          <w:szCs w:val="32"/>
        </w:rPr>
        <w:t>от 30.03.2018 г. №09</w:t>
      </w:r>
    </w:p>
    <w:p w:rsidR="00A12A99" w:rsidRDefault="00A12A99" w:rsidP="00A12A99">
      <w:pPr>
        <w:jc w:val="center"/>
        <w:rPr>
          <w:rFonts w:ascii="Arial" w:hAnsi="Arial" w:cs="Arial"/>
          <w:b/>
          <w:sz w:val="32"/>
          <w:szCs w:val="32"/>
        </w:rPr>
      </w:pPr>
    </w:p>
    <w:p w:rsidR="00A12A99" w:rsidRDefault="00A12A99" w:rsidP="00A12A99">
      <w:pPr>
        <w:jc w:val="center"/>
        <w:rPr>
          <w:rFonts w:ascii="Arial" w:hAnsi="Arial" w:cs="Arial"/>
          <w:b/>
          <w:sz w:val="32"/>
          <w:szCs w:val="32"/>
        </w:rPr>
      </w:pPr>
      <w:r>
        <w:rPr>
          <w:rFonts w:ascii="Arial" w:hAnsi="Arial" w:cs="Arial"/>
          <w:b/>
          <w:sz w:val="32"/>
          <w:szCs w:val="32"/>
        </w:rPr>
        <w:t>О внесении изменений и дополнений</w:t>
      </w:r>
    </w:p>
    <w:p w:rsidR="00A12A99" w:rsidRDefault="00A12A99" w:rsidP="00A12A99">
      <w:pPr>
        <w:jc w:val="center"/>
        <w:rPr>
          <w:rFonts w:ascii="Arial" w:hAnsi="Arial" w:cs="Arial"/>
          <w:b/>
          <w:sz w:val="32"/>
          <w:szCs w:val="32"/>
        </w:rPr>
      </w:pPr>
      <w:r>
        <w:rPr>
          <w:rFonts w:ascii="Arial" w:hAnsi="Arial" w:cs="Arial"/>
          <w:b/>
          <w:sz w:val="32"/>
          <w:szCs w:val="32"/>
        </w:rPr>
        <w:t>в Решение Собрания депутатов</w:t>
      </w:r>
    </w:p>
    <w:p w:rsidR="00A12A99" w:rsidRDefault="00A12A99" w:rsidP="00A12A99">
      <w:pPr>
        <w:jc w:val="center"/>
        <w:rPr>
          <w:rFonts w:ascii="Arial" w:hAnsi="Arial" w:cs="Arial"/>
          <w:b/>
          <w:sz w:val="32"/>
          <w:szCs w:val="32"/>
        </w:rPr>
      </w:pPr>
      <w:r>
        <w:rPr>
          <w:rFonts w:ascii="Arial" w:hAnsi="Arial" w:cs="Arial"/>
          <w:b/>
          <w:sz w:val="32"/>
          <w:szCs w:val="32"/>
        </w:rPr>
        <w:t>Нагольненского сельсовета Пристенского района</w:t>
      </w:r>
    </w:p>
    <w:p w:rsidR="00A12A99" w:rsidRDefault="00A12A99" w:rsidP="00A12A99">
      <w:pPr>
        <w:jc w:val="center"/>
        <w:rPr>
          <w:rFonts w:ascii="Arial" w:hAnsi="Arial" w:cs="Arial"/>
          <w:b/>
          <w:sz w:val="32"/>
          <w:szCs w:val="32"/>
        </w:rPr>
      </w:pPr>
      <w:r>
        <w:rPr>
          <w:rFonts w:ascii="Arial" w:hAnsi="Arial" w:cs="Arial"/>
          <w:b/>
          <w:sz w:val="32"/>
          <w:szCs w:val="32"/>
        </w:rPr>
        <w:t>Курской области от 21 декабря 2017 г. №45</w:t>
      </w:r>
    </w:p>
    <w:p w:rsidR="00A12A99" w:rsidRDefault="00A12A99" w:rsidP="00A12A99">
      <w:pPr>
        <w:jc w:val="center"/>
        <w:rPr>
          <w:rFonts w:ascii="Arial" w:hAnsi="Arial" w:cs="Arial"/>
          <w:b/>
          <w:bCs/>
          <w:sz w:val="32"/>
          <w:szCs w:val="32"/>
        </w:rPr>
      </w:pPr>
      <w:r>
        <w:rPr>
          <w:rFonts w:ascii="Arial" w:hAnsi="Arial" w:cs="Arial"/>
          <w:b/>
          <w:sz w:val="32"/>
          <w:szCs w:val="32"/>
        </w:rPr>
        <w:t>«О бюджете муниципального образования</w:t>
      </w:r>
    </w:p>
    <w:p w:rsidR="00A12A99" w:rsidRDefault="00A12A99" w:rsidP="00A12A99">
      <w:pPr>
        <w:jc w:val="center"/>
        <w:rPr>
          <w:rFonts w:ascii="Arial" w:hAnsi="Arial" w:cs="Arial"/>
          <w:b/>
          <w:sz w:val="32"/>
          <w:szCs w:val="32"/>
        </w:rPr>
      </w:pPr>
      <w:r>
        <w:rPr>
          <w:rFonts w:ascii="Arial" w:hAnsi="Arial" w:cs="Arial"/>
          <w:b/>
          <w:bCs/>
          <w:sz w:val="32"/>
          <w:szCs w:val="32"/>
        </w:rPr>
        <w:t>«</w:t>
      </w:r>
      <w:proofErr w:type="spellStart"/>
      <w:r>
        <w:rPr>
          <w:rFonts w:ascii="Arial" w:hAnsi="Arial" w:cs="Arial"/>
          <w:b/>
          <w:bCs/>
          <w:sz w:val="32"/>
          <w:szCs w:val="32"/>
        </w:rPr>
        <w:t>Нагольненский</w:t>
      </w:r>
      <w:proofErr w:type="spellEnd"/>
      <w:r>
        <w:rPr>
          <w:rFonts w:ascii="Arial" w:hAnsi="Arial" w:cs="Arial"/>
          <w:b/>
          <w:bCs/>
          <w:sz w:val="32"/>
          <w:szCs w:val="32"/>
        </w:rPr>
        <w:t xml:space="preserve"> сельсовет» Пристенского района</w:t>
      </w:r>
    </w:p>
    <w:p w:rsidR="00A12A99" w:rsidRDefault="00A12A99" w:rsidP="00A12A99">
      <w:pPr>
        <w:pStyle w:val="a4"/>
        <w:jc w:val="center"/>
        <w:outlineLvl w:val="0"/>
        <w:rPr>
          <w:rFonts w:ascii="Arial" w:hAnsi="Arial" w:cs="Arial"/>
          <w:b/>
          <w:bCs/>
          <w:sz w:val="32"/>
          <w:szCs w:val="32"/>
        </w:rPr>
      </w:pPr>
      <w:r>
        <w:rPr>
          <w:rFonts w:ascii="Arial" w:hAnsi="Arial" w:cs="Arial"/>
          <w:b/>
          <w:bCs/>
          <w:sz w:val="32"/>
          <w:szCs w:val="32"/>
        </w:rPr>
        <w:t xml:space="preserve">Курской области на 2018 год и </w:t>
      </w:r>
      <w:proofErr w:type="gramStart"/>
      <w:r>
        <w:rPr>
          <w:rFonts w:ascii="Arial" w:hAnsi="Arial" w:cs="Arial"/>
          <w:b/>
          <w:bCs/>
          <w:sz w:val="32"/>
          <w:szCs w:val="32"/>
        </w:rPr>
        <w:t>на</w:t>
      </w:r>
      <w:proofErr w:type="gramEnd"/>
      <w:r>
        <w:rPr>
          <w:rFonts w:ascii="Arial" w:hAnsi="Arial" w:cs="Arial"/>
          <w:b/>
          <w:bCs/>
          <w:sz w:val="32"/>
          <w:szCs w:val="32"/>
        </w:rPr>
        <w:t xml:space="preserve"> плановый</w:t>
      </w:r>
    </w:p>
    <w:p w:rsidR="00A12A99" w:rsidRDefault="00A12A99" w:rsidP="00A12A99">
      <w:pPr>
        <w:pStyle w:val="a4"/>
        <w:jc w:val="center"/>
        <w:outlineLvl w:val="0"/>
        <w:rPr>
          <w:rFonts w:ascii="Arial" w:hAnsi="Arial" w:cs="Arial"/>
          <w:b/>
          <w:bCs/>
          <w:sz w:val="32"/>
          <w:szCs w:val="32"/>
        </w:rPr>
      </w:pPr>
      <w:r>
        <w:rPr>
          <w:rFonts w:ascii="Arial" w:hAnsi="Arial" w:cs="Arial"/>
          <w:b/>
          <w:bCs/>
          <w:sz w:val="32"/>
          <w:szCs w:val="32"/>
        </w:rPr>
        <w:t>период 2019 и 2020 годов»</w:t>
      </w:r>
    </w:p>
    <w:p w:rsidR="00A12A99" w:rsidRDefault="00A12A99" w:rsidP="00A12A99">
      <w:pPr>
        <w:pStyle w:val="a4"/>
        <w:jc w:val="both"/>
        <w:outlineLvl w:val="0"/>
        <w:rPr>
          <w:rFonts w:ascii="Arial" w:hAnsi="Arial" w:cs="Arial"/>
          <w:bCs/>
          <w:sz w:val="24"/>
          <w:szCs w:val="24"/>
        </w:rPr>
      </w:pPr>
    </w:p>
    <w:p w:rsidR="00A12A99" w:rsidRDefault="00A12A99" w:rsidP="00A12A99">
      <w:pPr>
        <w:pStyle w:val="a4"/>
        <w:jc w:val="both"/>
        <w:outlineLvl w:val="0"/>
        <w:rPr>
          <w:rFonts w:ascii="Arial" w:hAnsi="Arial" w:cs="Arial"/>
          <w:bCs/>
          <w:sz w:val="24"/>
          <w:szCs w:val="24"/>
        </w:rPr>
      </w:pPr>
    </w:p>
    <w:p w:rsidR="00A12A99" w:rsidRDefault="00A12A99" w:rsidP="00A12A99">
      <w:pPr>
        <w:pStyle w:val="a4"/>
        <w:jc w:val="both"/>
        <w:outlineLvl w:val="0"/>
        <w:rPr>
          <w:rFonts w:ascii="Arial" w:hAnsi="Arial" w:cs="Arial"/>
          <w:bCs/>
          <w:sz w:val="24"/>
          <w:szCs w:val="24"/>
        </w:rPr>
      </w:pPr>
    </w:p>
    <w:p w:rsidR="00A12A99" w:rsidRPr="00A12A99" w:rsidRDefault="00A12A99" w:rsidP="00A12A99">
      <w:pPr>
        <w:pStyle w:val="a4"/>
        <w:jc w:val="both"/>
        <w:outlineLvl w:val="0"/>
        <w:rPr>
          <w:rFonts w:ascii="Arial" w:hAnsi="Arial" w:cs="Arial"/>
          <w:bCs/>
          <w:sz w:val="24"/>
          <w:szCs w:val="24"/>
        </w:rPr>
      </w:pPr>
    </w:p>
    <w:p w:rsidR="00A12A99" w:rsidRPr="00A12A99" w:rsidRDefault="00A12A99" w:rsidP="00A12A99">
      <w:pPr>
        <w:ind w:firstLine="708"/>
        <w:jc w:val="both"/>
        <w:rPr>
          <w:rFonts w:ascii="Arial" w:hAnsi="Arial" w:cs="Arial"/>
          <w:b/>
          <w:sz w:val="24"/>
          <w:szCs w:val="24"/>
        </w:rPr>
      </w:pPr>
      <w:r w:rsidRPr="00A12A99">
        <w:rPr>
          <w:rFonts w:ascii="Arial" w:hAnsi="Arial" w:cs="Arial"/>
          <w:sz w:val="24"/>
          <w:szCs w:val="24"/>
        </w:rPr>
        <w:t>В соответствии со ст. 43 Устава муниципального образования «</w:t>
      </w:r>
      <w:proofErr w:type="spellStart"/>
      <w:r w:rsidRPr="00A12A99">
        <w:rPr>
          <w:rFonts w:ascii="Arial" w:hAnsi="Arial" w:cs="Arial"/>
          <w:sz w:val="24"/>
          <w:szCs w:val="24"/>
        </w:rPr>
        <w:t>Нагольненский</w:t>
      </w:r>
      <w:proofErr w:type="spellEnd"/>
      <w:r w:rsidRPr="00A12A99">
        <w:rPr>
          <w:rFonts w:ascii="Arial" w:hAnsi="Arial" w:cs="Arial"/>
          <w:sz w:val="24"/>
          <w:szCs w:val="24"/>
        </w:rPr>
        <w:t xml:space="preserve"> сельсовет» Пристенского района Курской области Собрание депутатов Нагольненского сельсовета Пристенского района Курской области </w:t>
      </w:r>
      <w:r w:rsidRPr="00A12A99">
        <w:rPr>
          <w:rFonts w:ascii="Arial" w:hAnsi="Arial" w:cs="Arial"/>
          <w:b/>
          <w:sz w:val="24"/>
          <w:szCs w:val="24"/>
        </w:rPr>
        <w:t>РЕШИЛО</w:t>
      </w:r>
      <w:proofErr w:type="gramStart"/>
      <w:r w:rsidRPr="00A12A99">
        <w:rPr>
          <w:rFonts w:ascii="Arial" w:hAnsi="Arial" w:cs="Arial"/>
          <w:b/>
          <w:sz w:val="24"/>
          <w:szCs w:val="24"/>
        </w:rPr>
        <w:t xml:space="preserve"> :</w:t>
      </w:r>
      <w:proofErr w:type="gramEnd"/>
    </w:p>
    <w:p w:rsidR="00A12A99" w:rsidRPr="00A12A99" w:rsidRDefault="00A12A99" w:rsidP="00A12A99">
      <w:pPr>
        <w:jc w:val="both"/>
        <w:rPr>
          <w:rFonts w:ascii="Arial" w:hAnsi="Arial" w:cs="Arial"/>
          <w:b/>
          <w:sz w:val="24"/>
          <w:szCs w:val="24"/>
        </w:rPr>
      </w:pPr>
    </w:p>
    <w:p w:rsidR="00A12A99" w:rsidRPr="00A12A99" w:rsidRDefault="00432C5C" w:rsidP="00A12A99">
      <w:pPr>
        <w:ind w:firstLine="360"/>
        <w:jc w:val="both"/>
        <w:rPr>
          <w:rFonts w:ascii="Arial" w:hAnsi="Arial" w:cs="Arial"/>
          <w:sz w:val="24"/>
          <w:szCs w:val="24"/>
        </w:rPr>
      </w:pPr>
      <w:r>
        <w:rPr>
          <w:rFonts w:ascii="Arial" w:hAnsi="Arial" w:cs="Arial"/>
          <w:sz w:val="24"/>
          <w:szCs w:val="24"/>
        </w:rPr>
        <w:t>1. Внести в р</w:t>
      </w:r>
      <w:r w:rsidR="00A12A99" w:rsidRPr="00A12A99">
        <w:rPr>
          <w:rFonts w:ascii="Arial" w:hAnsi="Arial" w:cs="Arial"/>
          <w:sz w:val="24"/>
          <w:szCs w:val="24"/>
        </w:rPr>
        <w:t>ешение Собрания депутатов Нагольненского сельсовета Пристенского района Курской области от 21.12.2017 г. №45 «О бюджете муниципального образования «</w:t>
      </w:r>
      <w:proofErr w:type="spellStart"/>
      <w:r w:rsidR="00A12A99" w:rsidRPr="00A12A99">
        <w:rPr>
          <w:rFonts w:ascii="Arial" w:hAnsi="Arial" w:cs="Arial"/>
          <w:sz w:val="24"/>
          <w:szCs w:val="24"/>
        </w:rPr>
        <w:t>Нагольненский</w:t>
      </w:r>
      <w:proofErr w:type="spellEnd"/>
      <w:r w:rsidR="00A12A99" w:rsidRPr="00A12A99">
        <w:rPr>
          <w:rFonts w:ascii="Arial" w:hAnsi="Arial" w:cs="Arial"/>
          <w:sz w:val="24"/>
          <w:szCs w:val="24"/>
        </w:rPr>
        <w:t xml:space="preserve"> сельсовет» Пристенского района Курской области на 2018 год и на плановый период 2019 и 2020 годов» следующие изменения</w:t>
      </w:r>
      <w:proofErr w:type="gramStart"/>
      <w:r w:rsidR="00A12A99" w:rsidRPr="00A12A99">
        <w:rPr>
          <w:rFonts w:ascii="Arial" w:hAnsi="Arial" w:cs="Arial"/>
          <w:sz w:val="24"/>
          <w:szCs w:val="24"/>
        </w:rPr>
        <w:t xml:space="preserve"> :</w:t>
      </w:r>
      <w:proofErr w:type="gramEnd"/>
    </w:p>
    <w:p w:rsidR="00A12A99" w:rsidRPr="00A12A99" w:rsidRDefault="00A12A99" w:rsidP="00A12A99">
      <w:pPr>
        <w:ind w:firstLine="709"/>
        <w:jc w:val="both"/>
        <w:rPr>
          <w:rFonts w:ascii="Arial" w:hAnsi="Arial" w:cs="Arial"/>
          <w:sz w:val="24"/>
          <w:szCs w:val="24"/>
        </w:rPr>
      </w:pPr>
      <w:r w:rsidRPr="00A12A99">
        <w:rPr>
          <w:rFonts w:ascii="Arial" w:hAnsi="Arial" w:cs="Arial"/>
          <w:sz w:val="24"/>
          <w:szCs w:val="24"/>
        </w:rPr>
        <w:t>1) .В статье 1</w:t>
      </w:r>
    </w:p>
    <w:p w:rsidR="00A12A99" w:rsidRPr="00A12A99" w:rsidRDefault="00A12A99" w:rsidP="00A12A99">
      <w:pPr>
        <w:jc w:val="both"/>
        <w:rPr>
          <w:rFonts w:ascii="Arial" w:hAnsi="Arial" w:cs="Arial"/>
          <w:sz w:val="24"/>
          <w:szCs w:val="24"/>
        </w:rPr>
      </w:pPr>
      <w:r w:rsidRPr="00A12A99">
        <w:rPr>
          <w:rFonts w:ascii="Arial" w:hAnsi="Arial" w:cs="Arial"/>
          <w:sz w:val="24"/>
          <w:szCs w:val="24"/>
        </w:rPr>
        <w:t>а) в пункте 1 слова «</w:t>
      </w:r>
      <w:r>
        <w:rPr>
          <w:rFonts w:ascii="Arial" w:hAnsi="Arial" w:cs="Arial"/>
          <w:sz w:val="24"/>
          <w:szCs w:val="24"/>
        </w:rPr>
        <w:t>2118 435 рублей» заменить словами «2 467 532</w:t>
      </w:r>
      <w:r w:rsidRPr="00A12A99">
        <w:rPr>
          <w:rFonts w:ascii="Arial" w:hAnsi="Arial" w:cs="Arial"/>
          <w:sz w:val="24"/>
          <w:szCs w:val="24"/>
        </w:rPr>
        <w:t xml:space="preserve"> рублей»</w:t>
      </w:r>
    </w:p>
    <w:p w:rsidR="00A12A99" w:rsidRPr="00A12A99" w:rsidRDefault="00A12A99" w:rsidP="00A12A99">
      <w:pPr>
        <w:jc w:val="both"/>
        <w:rPr>
          <w:rFonts w:ascii="Arial" w:hAnsi="Arial" w:cs="Arial"/>
          <w:sz w:val="24"/>
          <w:szCs w:val="24"/>
        </w:rPr>
      </w:pPr>
      <w:r>
        <w:rPr>
          <w:rFonts w:ascii="Arial" w:hAnsi="Arial" w:cs="Arial"/>
          <w:sz w:val="24"/>
          <w:szCs w:val="24"/>
        </w:rPr>
        <w:t>б) в пункте 2 слова «3620 435 рублей» заменить словами «3 969 532 рубля</w:t>
      </w:r>
      <w:r w:rsidRPr="00A12A99">
        <w:rPr>
          <w:rFonts w:ascii="Arial" w:hAnsi="Arial" w:cs="Arial"/>
          <w:sz w:val="24"/>
          <w:szCs w:val="24"/>
        </w:rPr>
        <w:t>»</w:t>
      </w:r>
    </w:p>
    <w:p w:rsidR="00A12A99" w:rsidRDefault="00A12A99" w:rsidP="00A12A99">
      <w:pPr>
        <w:jc w:val="both"/>
        <w:rPr>
          <w:rFonts w:ascii="Arial" w:hAnsi="Arial" w:cs="Arial"/>
          <w:sz w:val="24"/>
          <w:szCs w:val="24"/>
        </w:rPr>
      </w:pPr>
      <w:r>
        <w:rPr>
          <w:rFonts w:ascii="Arial" w:hAnsi="Arial" w:cs="Arial"/>
          <w:sz w:val="24"/>
          <w:szCs w:val="24"/>
        </w:rPr>
        <w:t>в) про</w:t>
      </w:r>
      <w:r w:rsidRPr="00A12A99">
        <w:rPr>
          <w:rFonts w:ascii="Arial" w:hAnsi="Arial" w:cs="Arial"/>
          <w:sz w:val="24"/>
          <w:szCs w:val="24"/>
        </w:rPr>
        <w:t>фицит бюджета составляет 1502 000 рублей»</w:t>
      </w:r>
    </w:p>
    <w:p w:rsidR="00A12A99" w:rsidRPr="00A12A99" w:rsidRDefault="00A12A99" w:rsidP="00A12A99">
      <w:pPr>
        <w:jc w:val="both"/>
        <w:rPr>
          <w:rFonts w:ascii="Arial" w:hAnsi="Arial" w:cs="Arial"/>
          <w:sz w:val="24"/>
          <w:szCs w:val="24"/>
        </w:rPr>
      </w:pPr>
    </w:p>
    <w:p w:rsidR="00A12A99" w:rsidRPr="00A12A99" w:rsidRDefault="00A12A99" w:rsidP="00A12A99">
      <w:pPr>
        <w:ind w:firstLine="708"/>
        <w:jc w:val="both"/>
        <w:rPr>
          <w:rFonts w:ascii="Arial" w:hAnsi="Arial" w:cs="Arial"/>
          <w:sz w:val="24"/>
          <w:szCs w:val="24"/>
        </w:rPr>
      </w:pPr>
      <w:r w:rsidRPr="00A12A99">
        <w:rPr>
          <w:rFonts w:ascii="Arial" w:hAnsi="Arial" w:cs="Arial"/>
          <w:sz w:val="24"/>
          <w:szCs w:val="24"/>
        </w:rPr>
        <w:t xml:space="preserve">2) В приложении № 7,9 добавить </w:t>
      </w:r>
      <w:r>
        <w:rPr>
          <w:rFonts w:ascii="Arial" w:hAnsi="Arial" w:cs="Arial"/>
          <w:sz w:val="24"/>
          <w:szCs w:val="24"/>
        </w:rPr>
        <w:t>код бюджетной классификации</w:t>
      </w:r>
    </w:p>
    <w:p w:rsidR="00F6209B" w:rsidRPr="00F6209B" w:rsidRDefault="00F6209B" w:rsidP="00F6209B">
      <w:pPr>
        <w:pStyle w:val="ConsPlusCell"/>
        <w:widowControl/>
        <w:jc w:val="both"/>
        <w:rPr>
          <w:sz w:val="24"/>
          <w:szCs w:val="24"/>
        </w:rPr>
      </w:pPr>
      <w:r w:rsidRPr="00F6209B">
        <w:rPr>
          <w:sz w:val="24"/>
          <w:szCs w:val="24"/>
        </w:rPr>
        <w:t>0010</w:t>
      </w:r>
      <w:r>
        <w:rPr>
          <w:sz w:val="24"/>
          <w:szCs w:val="24"/>
        </w:rPr>
        <w:t>8010130113330100 Культура и кине</w:t>
      </w:r>
      <w:r w:rsidRPr="00F6209B">
        <w:rPr>
          <w:sz w:val="24"/>
          <w:szCs w:val="24"/>
        </w:rPr>
        <w:t>матография. Культура. Субсидия на заработную плату и начисление на выплаты по оплате труда и работников учреждений культуры МО городских и сельских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A12A99" w:rsidRPr="00A12A99" w:rsidRDefault="00A12A99" w:rsidP="00A12A99">
      <w:pPr>
        <w:jc w:val="both"/>
        <w:rPr>
          <w:rFonts w:ascii="Arial" w:hAnsi="Arial" w:cs="Arial"/>
          <w:sz w:val="24"/>
          <w:szCs w:val="24"/>
        </w:rPr>
      </w:pPr>
    </w:p>
    <w:p w:rsidR="00A12A99" w:rsidRPr="00A12A99" w:rsidRDefault="00A12A99" w:rsidP="00A12A99">
      <w:pPr>
        <w:ind w:firstLine="708"/>
        <w:jc w:val="both"/>
        <w:rPr>
          <w:rFonts w:ascii="Arial" w:hAnsi="Arial" w:cs="Arial"/>
          <w:sz w:val="24"/>
          <w:szCs w:val="24"/>
        </w:rPr>
      </w:pPr>
      <w:r w:rsidRPr="00A12A99">
        <w:rPr>
          <w:rFonts w:ascii="Arial" w:hAnsi="Arial" w:cs="Arial"/>
          <w:sz w:val="24"/>
          <w:szCs w:val="24"/>
        </w:rPr>
        <w:t>2.Приложение №1,5, 7,9 изложить в новой редакции.</w:t>
      </w:r>
    </w:p>
    <w:p w:rsidR="00F6209B" w:rsidRDefault="00A12A99" w:rsidP="00F6209B">
      <w:pPr>
        <w:ind w:left="180" w:firstLine="528"/>
        <w:jc w:val="both"/>
      </w:pPr>
      <w:r w:rsidRPr="00A12A99">
        <w:rPr>
          <w:rFonts w:ascii="Arial" w:hAnsi="Arial" w:cs="Arial"/>
          <w:sz w:val="24"/>
          <w:szCs w:val="24"/>
        </w:rPr>
        <w:t>3.Настоящее Решение вступает в силу с момента обнародования.</w:t>
      </w:r>
      <w:r w:rsidR="00F6209B" w:rsidRPr="00F6209B">
        <w:t xml:space="preserve"> </w:t>
      </w:r>
    </w:p>
    <w:p w:rsidR="00F6209B" w:rsidRDefault="00F6209B" w:rsidP="00F6209B">
      <w:pPr>
        <w:pStyle w:val="111"/>
        <w:jc w:val="both"/>
        <w:rPr>
          <w:rFonts w:ascii="Times New Roman" w:hAnsi="Times New Roman" w:cs="Times New Roman"/>
          <w:b/>
          <w:sz w:val="24"/>
          <w:szCs w:val="24"/>
        </w:rPr>
      </w:pPr>
    </w:p>
    <w:p w:rsidR="00A12A99" w:rsidRPr="00A12A99" w:rsidRDefault="00A12A99" w:rsidP="00A12A99">
      <w:pPr>
        <w:ind w:firstLine="708"/>
        <w:jc w:val="both"/>
        <w:rPr>
          <w:rFonts w:ascii="Arial" w:hAnsi="Arial" w:cs="Arial"/>
          <w:sz w:val="24"/>
          <w:szCs w:val="24"/>
        </w:rPr>
      </w:pPr>
    </w:p>
    <w:p w:rsidR="00A12A99" w:rsidRPr="00A12A99" w:rsidRDefault="00A12A99" w:rsidP="00A12A99">
      <w:pPr>
        <w:jc w:val="both"/>
        <w:rPr>
          <w:rFonts w:ascii="Arial" w:hAnsi="Arial" w:cs="Arial"/>
          <w:sz w:val="24"/>
          <w:szCs w:val="24"/>
        </w:rPr>
      </w:pPr>
    </w:p>
    <w:p w:rsidR="00A12A99" w:rsidRPr="00A12A99" w:rsidRDefault="00A12A99" w:rsidP="00A12A99">
      <w:pPr>
        <w:jc w:val="both"/>
        <w:rPr>
          <w:rFonts w:ascii="Arial" w:hAnsi="Arial" w:cs="Arial"/>
          <w:sz w:val="24"/>
          <w:szCs w:val="24"/>
        </w:rPr>
      </w:pPr>
    </w:p>
    <w:p w:rsidR="00A12A99" w:rsidRPr="00A12A99" w:rsidRDefault="00A12A99" w:rsidP="00A12A99">
      <w:pPr>
        <w:jc w:val="both"/>
        <w:rPr>
          <w:rFonts w:ascii="Arial Narrow" w:hAnsi="Arial Narrow"/>
          <w:sz w:val="24"/>
          <w:szCs w:val="24"/>
        </w:rPr>
      </w:pPr>
    </w:p>
    <w:p w:rsidR="00A12A99" w:rsidRPr="00A12A99" w:rsidRDefault="00A12A99" w:rsidP="00A12A99">
      <w:pPr>
        <w:jc w:val="both"/>
        <w:rPr>
          <w:rFonts w:ascii="Arial Narrow" w:hAnsi="Arial Narrow"/>
          <w:sz w:val="24"/>
          <w:szCs w:val="24"/>
        </w:rPr>
      </w:pPr>
    </w:p>
    <w:p w:rsidR="00A12A99" w:rsidRPr="00A12A99" w:rsidRDefault="00A12A99" w:rsidP="00A12A99">
      <w:pPr>
        <w:adjustRightInd w:val="0"/>
        <w:jc w:val="both"/>
        <w:rPr>
          <w:rFonts w:ascii="Arial" w:hAnsi="Arial" w:cs="Arial"/>
          <w:b/>
          <w:sz w:val="24"/>
          <w:szCs w:val="24"/>
        </w:rPr>
      </w:pPr>
      <w:r w:rsidRPr="00A12A99">
        <w:rPr>
          <w:rFonts w:ascii="Arial" w:hAnsi="Arial" w:cs="Arial"/>
          <w:b/>
          <w:sz w:val="24"/>
          <w:szCs w:val="24"/>
        </w:rPr>
        <w:t xml:space="preserve">Председатель Собрания депутатов </w:t>
      </w:r>
    </w:p>
    <w:p w:rsidR="00A12A99" w:rsidRPr="00A12A99" w:rsidRDefault="00A12A99" w:rsidP="00A12A99">
      <w:pPr>
        <w:adjustRightInd w:val="0"/>
        <w:jc w:val="both"/>
        <w:rPr>
          <w:rFonts w:ascii="Arial" w:hAnsi="Arial" w:cs="Arial"/>
          <w:b/>
          <w:sz w:val="24"/>
          <w:szCs w:val="24"/>
        </w:rPr>
      </w:pPr>
      <w:r w:rsidRPr="00A12A99">
        <w:rPr>
          <w:rFonts w:ascii="Arial" w:hAnsi="Arial" w:cs="Arial"/>
          <w:b/>
          <w:sz w:val="24"/>
          <w:szCs w:val="24"/>
        </w:rPr>
        <w:t>Нагольненского сельсовета</w:t>
      </w:r>
      <w:r w:rsidRPr="00A12A99">
        <w:rPr>
          <w:rFonts w:ascii="Arial" w:hAnsi="Arial" w:cs="Arial"/>
          <w:b/>
          <w:sz w:val="24"/>
          <w:szCs w:val="24"/>
        </w:rPr>
        <w:tab/>
      </w:r>
      <w:r w:rsidRPr="00A12A99">
        <w:rPr>
          <w:rFonts w:ascii="Arial" w:hAnsi="Arial" w:cs="Arial"/>
          <w:b/>
          <w:sz w:val="24"/>
          <w:szCs w:val="24"/>
        </w:rPr>
        <w:tab/>
      </w:r>
      <w:r w:rsidRPr="00A12A99">
        <w:rPr>
          <w:rFonts w:ascii="Arial" w:hAnsi="Arial" w:cs="Arial"/>
          <w:b/>
          <w:sz w:val="24"/>
          <w:szCs w:val="24"/>
        </w:rPr>
        <w:tab/>
      </w:r>
      <w:r w:rsidRPr="00A12A99">
        <w:rPr>
          <w:rFonts w:ascii="Arial" w:hAnsi="Arial" w:cs="Arial"/>
          <w:b/>
          <w:sz w:val="24"/>
          <w:szCs w:val="24"/>
        </w:rPr>
        <w:tab/>
      </w:r>
      <w:r w:rsidRPr="00A12A99">
        <w:rPr>
          <w:rFonts w:ascii="Arial" w:hAnsi="Arial" w:cs="Arial"/>
          <w:b/>
          <w:sz w:val="24"/>
          <w:szCs w:val="24"/>
        </w:rPr>
        <w:tab/>
      </w:r>
      <w:r w:rsidRPr="00A12A99">
        <w:rPr>
          <w:rFonts w:ascii="Arial" w:hAnsi="Arial" w:cs="Arial"/>
          <w:b/>
          <w:sz w:val="24"/>
          <w:szCs w:val="24"/>
        </w:rPr>
        <w:tab/>
        <w:t xml:space="preserve">Е.Г. </w:t>
      </w:r>
      <w:proofErr w:type="spellStart"/>
      <w:r w:rsidRPr="00A12A99">
        <w:rPr>
          <w:rFonts w:ascii="Arial" w:hAnsi="Arial" w:cs="Arial"/>
          <w:b/>
          <w:sz w:val="24"/>
          <w:szCs w:val="24"/>
        </w:rPr>
        <w:t>Лепшеева</w:t>
      </w:r>
      <w:proofErr w:type="spellEnd"/>
    </w:p>
    <w:p w:rsidR="00A12A99" w:rsidRPr="00A12A99" w:rsidRDefault="00A12A99" w:rsidP="00A12A99">
      <w:pPr>
        <w:adjustRightInd w:val="0"/>
        <w:jc w:val="both"/>
        <w:rPr>
          <w:rFonts w:ascii="Arial" w:hAnsi="Arial" w:cs="Arial"/>
          <w:b/>
          <w:sz w:val="24"/>
          <w:szCs w:val="24"/>
        </w:rPr>
      </w:pPr>
      <w:r w:rsidRPr="00A12A99">
        <w:rPr>
          <w:rFonts w:ascii="Arial" w:hAnsi="Arial" w:cs="Arial"/>
          <w:b/>
          <w:sz w:val="24"/>
          <w:szCs w:val="24"/>
        </w:rPr>
        <w:t>Присте</w:t>
      </w:r>
      <w:r w:rsidR="00432C5C">
        <w:rPr>
          <w:rFonts w:ascii="Arial" w:hAnsi="Arial" w:cs="Arial"/>
          <w:b/>
          <w:sz w:val="24"/>
          <w:szCs w:val="24"/>
        </w:rPr>
        <w:t xml:space="preserve">нского района </w:t>
      </w:r>
    </w:p>
    <w:p w:rsidR="00A12A99" w:rsidRPr="00A12A99" w:rsidRDefault="00A12A99" w:rsidP="00A12A99">
      <w:pPr>
        <w:adjustRightInd w:val="0"/>
        <w:jc w:val="both"/>
        <w:rPr>
          <w:rFonts w:ascii="Arial" w:hAnsi="Arial" w:cs="Arial"/>
          <w:b/>
          <w:sz w:val="24"/>
          <w:szCs w:val="24"/>
        </w:rPr>
      </w:pPr>
    </w:p>
    <w:p w:rsidR="00A12A99" w:rsidRPr="00A12A99" w:rsidRDefault="00A12A99" w:rsidP="00A12A99">
      <w:pPr>
        <w:adjustRightInd w:val="0"/>
        <w:jc w:val="both"/>
        <w:rPr>
          <w:rFonts w:ascii="Arial" w:hAnsi="Arial" w:cs="Arial"/>
          <w:b/>
          <w:sz w:val="24"/>
          <w:szCs w:val="24"/>
        </w:rPr>
      </w:pPr>
      <w:r w:rsidRPr="00A12A99">
        <w:rPr>
          <w:rFonts w:ascii="Arial" w:hAnsi="Arial" w:cs="Arial"/>
          <w:b/>
          <w:sz w:val="24"/>
          <w:szCs w:val="24"/>
        </w:rPr>
        <w:t>Глава Нагольненского сельсовета</w:t>
      </w:r>
    </w:p>
    <w:p w:rsidR="00A12A99" w:rsidRDefault="00A12A99" w:rsidP="00A12A99">
      <w:pPr>
        <w:adjustRightInd w:val="0"/>
        <w:jc w:val="both"/>
        <w:rPr>
          <w:rFonts w:ascii="Arial" w:hAnsi="Arial" w:cs="Arial"/>
          <w:b/>
          <w:sz w:val="24"/>
          <w:szCs w:val="24"/>
        </w:rPr>
      </w:pPr>
      <w:r w:rsidRPr="00A12A99">
        <w:rPr>
          <w:rFonts w:ascii="Arial" w:hAnsi="Arial" w:cs="Arial"/>
          <w:b/>
          <w:sz w:val="24"/>
          <w:szCs w:val="24"/>
        </w:rPr>
        <w:t>При</w:t>
      </w:r>
      <w:r w:rsidR="00432C5C">
        <w:rPr>
          <w:rFonts w:ascii="Arial" w:hAnsi="Arial" w:cs="Arial"/>
          <w:b/>
          <w:sz w:val="24"/>
          <w:szCs w:val="24"/>
        </w:rPr>
        <w:t xml:space="preserve">стенского района </w:t>
      </w:r>
      <w:r w:rsidRPr="00A12A99">
        <w:rPr>
          <w:rFonts w:ascii="Arial" w:hAnsi="Arial" w:cs="Arial"/>
          <w:b/>
          <w:sz w:val="24"/>
          <w:szCs w:val="24"/>
        </w:rPr>
        <w:tab/>
      </w:r>
      <w:r w:rsidRPr="00A12A99">
        <w:rPr>
          <w:rFonts w:ascii="Arial" w:hAnsi="Arial" w:cs="Arial"/>
          <w:b/>
          <w:sz w:val="24"/>
          <w:szCs w:val="24"/>
        </w:rPr>
        <w:tab/>
      </w:r>
      <w:r w:rsidRPr="00A12A99">
        <w:rPr>
          <w:rFonts w:ascii="Arial" w:hAnsi="Arial" w:cs="Arial"/>
          <w:b/>
          <w:sz w:val="24"/>
          <w:szCs w:val="24"/>
        </w:rPr>
        <w:tab/>
      </w:r>
      <w:r w:rsidRPr="00A12A99">
        <w:rPr>
          <w:rFonts w:ascii="Arial" w:hAnsi="Arial" w:cs="Arial"/>
          <w:b/>
          <w:sz w:val="24"/>
          <w:szCs w:val="24"/>
        </w:rPr>
        <w:tab/>
      </w:r>
      <w:r w:rsidR="00432C5C">
        <w:rPr>
          <w:rFonts w:ascii="Arial" w:hAnsi="Arial" w:cs="Arial"/>
          <w:b/>
          <w:sz w:val="24"/>
          <w:szCs w:val="24"/>
        </w:rPr>
        <w:tab/>
      </w:r>
      <w:r w:rsidR="00432C5C">
        <w:rPr>
          <w:rFonts w:ascii="Arial" w:hAnsi="Arial" w:cs="Arial"/>
          <w:b/>
          <w:sz w:val="24"/>
          <w:szCs w:val="24"/>
        </w:rPr>
        <w:tab/>
      </w:r>
      <w:r w:rsidR="00432C5C">
        <w:rPr>
          <w:rFonts w:ascii="Arial" w:hAnsi="Arial" w:cs="Arial"/>
          <w:b/>
          <w:sz w:val="24"/>
          <w:szCs w:val="24"/>
        </w:rPr>
        <w:tab/>
      </w:r>
      <w:r w:rsidRPr="00A12A99">
        <w:rPr>
          <w:rFonts w:ascii="Arial" w:hAnsi="Arial" w:cs="Arial"/>
          <w:b/>
          <w:sz w:val="24"/>
          <w:szCs w:val="24"/>
        </w:rPr>
        <w:t xml:space="preserve">А.А. </w:t>
      </w:r>
      <w:proofErr w:type="spellStart"/>
      <w:r w:rsidRPr="00A12A99">
        <w:rPr>
          <w:rFonts w:ascii="Arial" w:hAnsi="Arial" w:cs="Arial"/>
          <w:b/>
          <w:sz w:val="24"/>
          <w:szCs w:val="24"/>
        </w:rPr>
        <w:t>Разуванов</w:t>
      </w:r>
      <w:proofErr w:type="spellEnd"/>
    </w:p>
    <w:p w:rsidR="00AD67DE" w:rsidRDefault="00AD67DE" w:rsidP="00A12A99">
      <w:pPr>
        <w:adjustRightInd w:val="0"/>
        <w:jc w:val="both"/>
        <w:rPr>
          <w:rFonts w:ascii="Arial" w:hAnsi="Arial" w:cs="Arial"/>
          <w:b/>
          <w:sz w:val="24"/>
          <w:szCs w:val="24"/>
        </w:rPr>
      </w:pPr>
    </w:p>
    <w:p w:rsidR="00AD67DE" w:rsidRDefault="00AD67DE" w:rsidP="00A12A99">
      <w:pPr>
        <w:adjustRightInd w:val="0"/>
        <w:jc w:val="both"/>
        <w:rPr>
          <w:rFonts w:ascii="Arial" w:hAnsi="Arial" w:cs="Arial"/>
          <w:b/>
          <w:sz w:val="24"/>
          <w:szCs w:val="24"/>
        </w:rPr>
      </w:pPr>
    </w:p>
    <w:p w:rsidR="00AD67DE" w:rsidRDefault="00AD67DE" w:rsidP="00A12A99">
      <w:pPr>
        <w:adjustRightInd w:val="0"/>
        <w:jc w:val="both"/>
        <w:rPr>
          <w:rFonts w:ascii="Arial" w:hAnsi="Arial" w:cs="Arial"/>
          <w:b/>
          <w:sz w:val="24"/>
          <w:szCs w:val="24"/>
        </w:rPr>
      </w:pPr>
    </w:p>
    <w:p w:rsidR="00AD67DE" w:rsidRDefault="00AD67DE" w:rsidP="00A12A99">
      <w:pPr>
        <w:adjustRightInd w:val="0"/>
        <w:jc w:val="both"/>
        <w:rPr>
          <w:rFonts w:ascii="Arial" w:hAnsi="Arial" w:cs="Arial"/>
          <w:b/>
          <w:sz w:val="24"/>
          <w:szCs w:val="24"/>
        </w:rPr>
      </w:pPr>
    </w:p>
    <w:p w:rsidR="00AD67DE" w:rsidRDefault="00AD67DE" w:rsidP="00A12A99">
      <w:pPr>
        <w:adjustRightInd w:val="0"/>
        <w:jc w:val="both"/>
        <w:rPr>
          <w:rFonts w:ascii="Arial" w:hAnsi="Arial" w:cs="Arial"/>
          <w:b/>
          <w:sz w:val="24"/>
          <w:szCs w:val="24"/>
        </w:rPr>
      </w:pPr>
    </w:p>
    <w:p w:rsidR="00AD67DE" w:rsidRDefault="00AD67DE" w:rsidP="00A12A99">
      <w:pPr>
        <w:adjustRightInd w:val="0"/>
        <w:jc w:val="both"/>
        <w:rPr>
          <w:rFonts w:ascii="Arial" w:hAnsi="Arial" w:cs="Arial"/>
          <w:b/>
          <w:sz w:val="24"/>
          <w:szCs w:val="24"/>
        </w:rPr>
      </w:pPr>
    </w:p>
    <w:p w:rsidR="00AD67DE" w:rsidRPr="00A12A99" w:rsidRDefault="00AD67DE" w:rsidP="00A12A99">
      <w:pPr>
        <w:adjustRightInd w:val="0"/>
        <w:jc w:val="both"/>
        <w:rPr>
          <w:rFonts w:ascii="Arial" w:hAnsi="Arial" w:cs="Arial"/>
          <w:b/>
          <w:sz w:val="24"/>
          <w:szCs w:val="24"/>
        </w:rPr>
      </w:pPr>
    </w:p>
    <w:p w:rsidR="00A12A99" w:rsidRDefault="00A12A99" w:rsidP="00A12A99">
      <w:pPr>
        <w:adjustRightInd w:val="0"/>
        <w:jc w:val="both"/>
        <w:rPr>
          <w:rFonts w:ascii="Arial" w:hAnsi="Arial" w:cs="Arial"/>
          <w:b/>
        </w:rPr>
      </w:pPr>
    </w:p>
    <w:p w:rsidR="00A12A99" w:rsidRDefault="00A12A99" w:rsidP="00A12A99">
      <w:pPr>
        <w:jc w:val="right"/>
        <w:rPr>
          <w:rFonts w:ascii="Arial" w:hAnsi="Arial" w:cs="Arial"/>
        </w:rPr>
      </w:pPr>
    </w:p>
    <w:p w:rsidR="00A12A99" w:rsidRDefault="00A12A99"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A12A99">
      <w:pPr>
        <w:jc w:val="right"/>
        <w:rPr>
          <w:rFonts w:ascii="Arial" w:hAnsi="Arial" w:cs="Arial"/>
        </w:rPr>
      </w:pPr>
    </w:p>
    <w:p w:rsidR="00AD67DE" w:rsidRDefault="00AD67DE" w:rsidP="00F6209B">
      <w:pPr>
        <w:jc w:val="both"/>
        <w:rPr>
          <w:rFonts w:ascii="Arial" w:hAnsi="Arial" w:cs="Arial"/>
          <w:sz w:val="24"/>
          <w:szCs w:val="24"/>
        </w:rPr>
      </w:pPr>
    </w:p>
    <w:p w:rsidR="00F6209B" w:rsidRPr="00F6209B" w:rsidRDefault="00F6209B" w:rsidP="00AD67DE">
      <w:pPr>
        <w:jc w:val="right"/>
        <w:rPr>
          <w:rFonts w:ascii="Arial" w:hAnsi="Arial" w:cs="Arial"/>
          <w:sz w:val="24"/>
          <w:szCs w:val="24"/>
        </w:rPr>
      </w:pPr>
      <w:r w:rsidRPr="00F6209B">
        <w:rPr>
          <w:rFonts w:ascii="Arial" w:hAnsi="Arial" w:cs="Arial"/>
          <w:sz w:val="24"/>
          <w:szCs w:val="24"/>
        </w:rPr>
        <w:lastRenderedPageBreak/>
        <w:t>Приложение №1</w:t>
      </w:r>
    </w:p>
    <w:p w:rsidR="00F6209B" w:rsidRPr="00F6209B" w:rsidRDefault="00432C5C" w:rsidP="00AD67DE">
      <w:pPr>
        <w:jc w:val="right"/>
        <w:rPr>
          <w:rFonts w:ascii="Arial" w:hAnsi="Arial" w:cs="Arial"/>
          <w:bCs/>
          <w:sz w:val="24"/>
          <w:szCs w:val="24"/>
        </w:rPr>
      </w:pPr>
      <w:r>
        <w:rPr>
          <w:rFonts w:ascii="Arial" w:hAnsi="Arial" w:cs="Arial"/>
          <w:bCs/>
          <w:sz w:val="24"/>
          <w:szCs w:val="24"/>
        </w:rPr>
        <w:t>к р</w:t>
      </w:r>
      <w:r w:rsidR="00F6209B" w:rsidRPr="00F6209B">
        <w:rPr>
          <w:rFonts w:ascii="Arial" w:hAnsi="Arial" w:cs="Arial"/>
          <w:bCs/>
          <w:sz w:val="24"/>
          <w:szCs w:val="24"/>
        </w:rPr>
        <w:t>ешению Собрания депутатов</w:t>
      </w:r>
    </w:p>
    <w:p w:rsidR="00F6209B" w:rsidRPr="00F6209B" w:rsidRDefault="00F6209B" w:rsidP="00AD67DE">
      <w:pPr>
        <w:jc w:val="right"/>
        <w:rPr>
          <w:rFonts w:ascii="Arial" w:hAnsi="Arial" w:cs="Arial"/>
          <w:bCs/>
          <w:sz w:val="24"/>
          <w:szCs w:val="24"/>
        </w:rPr>
      </w:pPr>
      <w:r w:rsidRPr="00F6209B">
        <w:rPr>
          <w:rFonts w:ascii="Arial" w:hAnsi="Arial" w:cs="Arial"/>
          <w:bCs/>
          <w:sz w:val="24"/>
          <w:szCs w:val="24"/>
        </w:rPr>
        <w:t>Нагольненского сельсовета Пристенского</w:t>
      </w:r>
    </w:p>
    <w:p w:rsidR="00432C5C" w:rsidRDefault="00432C5C" w:rsidP="00432C5C">
      <w:pPr>
        <w:jc w:val="right"/>
        <w:rPr>
          <w:rFonts w:ascii="Arial" w:hAnsi="Arial" w:cs="Arial"/>
          <w:bCs/>
          <w:sz w:val="24"/>
          <w:szCs w:val="24"/>
        </w:rPr>
      </w:pPr>
      <w:r>
        <w:rPr>
          <w:rFonts w:ascii="Arial" w:hAnsi="Arial" w:cs="Arial"/>
          <w:bCs/>
          <w:sz w:val="24"/>
          <w:szCs w:val="24"/>
        </w:rPr>
        <w:t>района от 30.03.2018 года № 09</w:t>
      </w:r>
    </w:p>
    <w:p w:rsidR="00F6209B" w:rsidRPr="00F6209B" w:rsidRDefault="00F6209B" w:rsidP="00432C5C">
      <w:pPr>
        <w:jc w:val="right"/>
        <w:rPr>
          <w:rFonts w:ascii="Arial" w:hAnsi="Arial" w:cs="Arial"/>
          <w:bCs/>
          <w:sz w:val="24"/>
          <w:szCs w:val="24"/>
        </w:rPr>
      </w:pPr>
      <w:r w:rsidRPr="00F6209B">
        <w:rPr>
          <w:rFonts w:ascii="Arial" w:hAnsi="Arial" w:cs="Arial"/>
          <w:bCs/>
          <w:sz w:val="24"/>
          <w:szCs w:val="24"/>
        </w:rPr>
        <w:t>«О внесении изменений и дополнений</w:t>
      </w:r>
    </w:p>
    <w:p w:rsidR="00F6209B" w:rsidRPr="00F6209B" w:rsidRDefault="00AD67DE" w:rsidP="00AD67DE">
      <w:pPr>
        <w:jc w:val="right"/>
        <w:rPr>
          <w:rFonts w:ascii="Arial" w:hAnsi="Arial" w:cs="Arial"/>
          <w:bCs/>
          <w:sz w:val="24"/>
          <w:szCs w:val="24"/>
        </w:rPr>
      </w:pPr>
      <w:r>
        <w:rPr>
          <w:rFonts w:ascii="Arial" w:hAnsi="Arial" w:cs="Arial"/>
          <w:bCs/>
          <w:sz w:val="24"/>
          <w:szCs w:val="24"/>
        </w:rPr>
        <w:t xml:space="preserve"> в решение С</w:t>
      </w:r>
      <w:r w:rsidR="00F6209B" w:rsidRPr="00F6209B">
        <w:rPr>
          <w:rFonts w:ascii="Arial" w:hAnsi="Arial" w:cs="Arial"/>
          <w:bCs/>
          <w:sz w:val="24"/>
          <w:szCs w:val="24"/>
        </w:rPr>
        <w:t>о</w:t>
      </w:r>
      <w:r>
        <w:rPr>
          <w:rFonts w:ascii="Arial" w:hAnsi="Arial" w:cs="Arial"/>
          <w:bCs/>
          <w:sz w:val="24"/>
          <w:szCs w:val="24"/>
        </w:rPr>
        <w:t>брания депутатов Нагольненского</w:t>
      </w:r>
    </w:p>
    <w:p w:rsidR="00432C5C" w:rsidRDefault="00F6209B" w:rsidP="00432C5C">
      <w:pPr>
        <w:jc w:val="right"/>
        <w:rPr>
          <w:rFonts w:ascii="Arial" w:hAnsi="Arial" w:cs="Arial"/>
          <w:bCs/>
          <w:sz w:val="24"/>
          <w:szCs w:val="24"/>
        </w:rPr>
      </w:pPr>
      <w:r w:rsidRPr="00F6209B">
        <w:rPr>
          <w:rFonts w:ascii="Arial" w:hAnsi="Arial" w:cs="Arial"/>
          <w:bCs/>
          <w:sz w:val="24"/>
          <w:szCs w:val="24"/>
        </w:rPr>
        <w:t>сельсов</w:t>
      </w:r>
      <w:r w:rsidR="00432C5C">
        <w:rPr>
          <w:rFonts w:ascii="Arial" w:hAnsi="Arial" w:cs="Arial"/>
          <w:bCs/>
          <w:sz w:val="24"/>
          <w:szCs w:val="24"/>
        </w:rPr>
        <w:t>ета Пристенского района №45</w:t>
      </w:r>
    </w:p>
    <w:p w:rsidR="00432C5C" w:rsidRDefault="00F6209B" w:rsidP="00432C5C">
      <w:pPr>
        <w:jc w:val="right"/>
        <w:rPr>
          <w:rFonts w:ascii="Arial" w:hAnsi="Arial" w:cs="Arial"/>
          <w:bCs/>
          <w:sz w:val="24"/>
          <w:szCs w:val="24"/>
        </w:rPr>
      </w:pPr>
      <w:r w:rsidRPr="00F6209B">
        <w:rPr>
          <w:rFonts w:ascii="Arial" w:hAnsi="Arial" w:cs="Arial"/>
          <w:bCs/>
          <w:sz w:val="24"/>
          <w:szCs w:val="24"/>
        </w:rPr>
        <w:t>от 21.12.2017 года « О бюджете</w:t>
      </w:r>
      <w:r w:rsidR="00432C5C">
        <w:rPr>
          <w:rFonts w:ascii="Arial" w:hAnsi="Arial" w:cs="Arial"/>
          <w:bCs/>
          <w:sz w:val="24"/>
          <w:szCs w:val="24"/>
        </w:rPr>
        <w:t xml:space="preserve"> муниципального</w:t>
      </w:r>
    </w:p>
    <w:p w:rsidR="00432C5C" w:rsidRDefault="00432C5C" w:rsidP="00432C5C">
      <w:pPr>
        <w:jc w:val="right"/>
        <w:rPr>
          <w:rFonts w:ascii="Arial" w:hAnsi="Arial" w:cs="Arial"/>
          <w:bCs/>
          <w:sz w:val="24"/>
          <w:szCs w:val="24"/>
        </w:rPr>
      </w:pPr>
      <w:r>
        <w:rPr>
          <w:rFonts w:ascii="Arial" w:hAnsi="Arial" w:cs="Arial"/>
          <w:bCs/>
          <w:sz w:val="24"/>
          <w:szCs w:val="24"/>
        </w:rPr>
        <w:t>образования «</w:t>
      </w:r>
      <w:proofErr w:type="spellStart"/>
      <w:r>
        <w:rPr>
          <w:rFonts w:ascii="Arial" w:hAnsi="Arial" w:cs="Arial"/>
          <w:bCs/>
          <w:sz w:val="24"/>
          <w:szCs w:val="24"/>
        </w:rPr>
        <w:t>Нагольненский</w:t>
      </w:r>
      <w:proofErr w:type="spellEnd"/>
      <w:r>
        <w:rPr>
          <w:rFonts w:ascii="Arial" w:hAnsi="Arial" w:cs="Arial"/>
          <w:bCs/>
          <w:sz w:val="24"/>
          <w:szCs w:val="24"/>
        </w:rPr>
        <w:t xml:space="preserve"> сельсовет»</w:t>
      </w:r>
    </w:p>
    <w:p w:rsidR="00432C5C" w:rsidRDefault="00432C5C" w:rsidP="00432C5C">
      <w:pPr>
        <w:jc w:val="right"/>
        <w:rPr>
          <w:rFonts w:ascii="Arial" w:hAnsi="Arial" w:cs="Arial"/>
          <w:sz w:val="24"/>
          <w:szCs w:val="24"/>
        </w:rPr>
      </w:pPr>
      <w:r w:rsidRPr="00A12A99">
        <w:rPr>
          <w:rFonts w:ascii="Arial" w:hAnsi="Arial" w:cs="Arial"/>
          <w:sz w:val="24"/>
          <w:szCs w:val="24"/>
        </w:rPr>
        <w:t>Пристенского района Курской области</w:t>
      </w:r>
      <w:r>
        <w:rPr>
          <w:rFonts w:ascii="Arial" w:hAnsi="Arial" w:cs="Arial"/>
          <w:sz w:val="24"/>
          <w:szCs w:val="24"/>
        </w:rPr>
        <w:t xml:space="preserve"> на 2018 год</w:t>
      </w:r>
    </w:p>
    <w:p w:rsidR="00432C5C" w:rsidRPr="00432C5C" w:rsidRDefault="00432C5C" w:rsidP="00432C5C">
      <w:pPr>
        <w:jc w:val="right"/>
        <w:rPr>
          <w:rFonts w:ascii="Arial" w:hAnsi="Arial" w:cs="Arial"/>
          <w:sz w:val="24"/>
          <w:szCs w:val="24"/>
        </w:rPr>
      </w:pPr>
      <w:r w:rsidRPr="00A12A99">
        <w:rPr>
          <w:rFonts w:ascii="Arial" w:hAnsi="Arial" w:cs="Arial"/>
          <w:sz w:val="24"/>
          <w:szCs w:val="24"/>
        </w:rPr>
        <w:t xml:space="preserve">и на плановый период 2019 и </w:t>
      </w:r>
      <w:r>
        <w:rPr>
          <w:rFonts w:ascii="Arial" w:hAnsi="Arial" w:cs="Arial"/>
          <w:sz w:val="24"/>
          <w:szCs w:val="24"/>
        </w:rPr>
        <w:t>2020 годов»</w:t>
      </w:r>
    </w:p>
    <w:p w:rsidR="00F6209B" w:rsidRPr="00F6209B" w:rsidRDefault="00F6209B" w:rsidP="00AD67DE">
      <w:pPr>
        <w:jc w:val="right"/>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AD67DE" w:rsidRDefault="00F6209B" w:rsidP="00AD67DE">
      <w:pPr>
        <w:jc w:val="center"/>
        <w:rPr>
          <w:rFonts w:ascii="Arial" w:hAnsi="Arial" w:cs="Arial"/>
          <w:b/>
          <w:bCs/>
          <w:sz w:val="30"/>
          <w:szCs w:val="30"/>
        </w:rPr>
      </w:pPr>
      <w:r w:rsidRPr="00AD67DE">
        <w:rPr>
          <w:rFonts w:ascii="Arial" w:hAnsi="Arial" w:cs="Arial"/>
          <w:b/>
          <w:bCs/>
          <w:sz w:val="30"/>
          <w:szCs w:val="30"/>
        </w:rPr>
        <w:t>Источники внутреннего финансирования дефицита бюджета</w:t>
      </w:r>
      <w:r w:rsidR="00AD67DE">
        <w:rPr>
          <w:rFonts w:ascii="Arial" w:hAnsi="Arial" w:cs="Arial"/>
          <w:b/>
          <w:bCs/>
          <w:sz w:val="30"/>
          <w:szCs w:val="30"/>
        </w:rPr>
        <w:t xml:space="preserve"> </w:t>
      </w:r>
      <w:r w:rsidRPr="00AD67DE">
        <w:rPr>
          <w:rFonts w:ascii="Arial" w:hAnsi="Arial" w:cs="Arial"/>
          <w:b/>
          <w:sz w:val="30"/>
          <w:szCs w:val="30"/>
        </w:rPr>
        <w:t>«</w:t>
      </w:r>
      <w:proofErr w:type="spellStart"/>
      <w:r w:rsidRPr="00AD67DE">
        <w:rPr>
          <w:rFonts w:ascii="Arial" w:hAnsi="Arial" w:cs="Arial"/>
          <w:b/>
          <w:sz w:val="30"/>
          <w:szCs w:val="30"/>
        </w:rPr>
        <w:t>Нагольненский</w:t>
      </w:r>
      <w:proofErr w:type="spellEnd"/>
      <w:r w:rsidRPr="00AD67DE">
        <w:rPr>
          <w:rFonts w:ascii="Arial" w:hAnsi="Arial" w:cs="Arial"/>
          <w:b/>
          <w:sz w:val="30"/>
          <w:szCs w:val="30"/>
        </w:rPr>
        <w:t xml:space="preserve"> сельсовет»</w:t>
      </w:r>
      <w:r w:rsidRPr="00AD67DE">
        <w:rPr>
          <w:rFonts w:ascii="Arial" w:hAnsi="Arial" w:cs="Arial"/>
          <w:b/>
          <w:bCs/>
          <w:sz w:val="30"/>
          <w:szCs w:val="30"/>
        </w:rPr>
        <w:t xml:space="preserve"> на 2018 год</w:t>
      </w:r>
    </w:p>
    <w:p w:rsidR="00F6209B" w:rsidRPr="00F6209B" w:rsidRDefault="00F6209B" w:rsidP="00AD67DE">
      <w:pPr>
        <w:jc w:val="right"/>
        <w:rPr>
          <w:rFonts w:ascii="Arial" w:hAnsi="Arial" w:cs="Arial"/>
          <w:sz w:val="24"/>
          <w:szCs w:val="24"/>
        </w:rPr>
      </w:pPr>
      <w:r w:rsidRPr="00F6209B">
        <w:rPr>
          <w:rFonts w:ascii="Arial" w:hAnsi="Arial" w:cs="Arial"/>
          <w:sz w:val="24"/>
          <w:szCs w:val="24"/>
        </w:rPr>
        <w:t xml:space="preserve"> ( руб.)</w:t>
      </w:r>
    </w:p>
    <w:tbl>
      <w:tblPr>
        <w:tblW w:w="9072" w:type="dxa"/>
        <w:tblInd w:w="250" w:type="dxa"/>
        <w:tblLayout w:type="fixed"/>
        <w:tblLook w:val="04A0" w:firstRow="1" w:lastRow="0" w:firstColumn="1" w:lastColumn="0" w:noHBand="0" w:noVBand="1"/>
      </w:tblPr>
      <w:tblGrid>
        <w:gridCol w:w="2810"/>
        <w:gridCol w:w="5128"/>
        <w:gridCol w:w="1134"/>
      </w:tblGrid>
      <w:tr w:rsidR="00F6209B" w:rsidRPr="00F6209B" w:rsidTr="00AD67DE">
        <w:trPr>
          <w:trHeight w:val="975"/>
        </w:trPr>
        <w:tc>
          <w:tcPr>
            <w:tcW w:w="2810" w:type="dxa"/>
            <w:tcBorders>
              <w:top w:val="single" w:sz="4" w:space="0" w:color="auto"/>
              <w:left w:val="single" w:sz="4" w:space="0" w:color="auto"/>
              <w:bottom w:val="single" w:sz="4" w:space="0" w:color="auto"/>
              <w:right w:val="single" w:sz="4" w:space="0" w:color="auto"/>
            </w:tcBorders>
            <w:vAlign w:val="center"/>
            <w:hideMark/>
          </w:tcPr>
          <w:p w:rsidR="00F6209B" w:rsidRPr="00F6209B" w:rsidRDefault="00F6209B" w:rsidP="00AD67DE">
            <w:pPr>
              <w:ind w:left="-93" w:right="-108"/>
              <w:jc w:val="center"/>
              <w:rPr>
                <w:rFonts w:ascii="Arial" w:hAnsi="Arial" w:cs="Arial"/>
                <w:sz w:val="24"/>
                <w:szCs w:val="24"/>
              </w:rPr>
            </w:pPr>
            <w:r w:rsidRPr="00F6209B">
              <w:rPr>
                <w:rFonts w:ascii="Arial" w:hAnsi="Arial" w:cs="Arial"/>
                <w:sz w:val="24"/>
                <w:szCs w:val="24"/>
              </w:rPr>
              <w:t>Код бюджетной классификации Российской Федерации</w:t>
            </w:r>
          </w:p>
        </w:tc>
        <w:tc>
          <w:tcPr>
            <w:tcW w:w="5128" w:type="dxa"/>
            <w:tcBorders>
              <w:top w:val="single" w:sz="4" w:space="0" w:color="auto"/>
              <w:left w:val="nil"/>
              <w:bottom w:val="single" w:sz="4" w:space="0" w:color="auto"/>
              <w:right w:val="single" w:sz="4" w:space="0" w:color="auto"/>
            </w:tcBorders>
            <w:vAlign w:val="center"/>
            <w:hideMark/>
          </w:tcPr>
          <w:p w:rsidR="00F6209B" w:rsidRPr="00F6209B" w:rsidRDefault="00F6209B" w:rsidP="00AD67DE">
            <w:pPr>
              <w:jc w:val="center"/>
              <w:rPr>
                <w:rFonts w:ascii="Arial" w:hAnsi="Arial" w:cs="Arial"/>
                <w:sz w:val="24"/>
                <w:szCs w:val="24"/>
              </w:rPr>
            </w:pPr>
            <w:r w:rsidRPr="00F6209B">
              <w:rPr>
                <w:rFonts w:ascii="Arial" w:hAnsi="Arial" w:cs="Arial"/>
                <w:sz w:val="24"/>
                <w:szCs w:val="24"/>
              </w:rPr>
              <w:t>Наименование источников финансирования дефицита бюджета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09B" w:rsidRPr="00F6209B" w:rsidRDefault="00F6209B" w:rsidP="00AD67DE">
            <w:pPr>
              <w:ind w:left="-108" w:right="-108"/>
              <w:jc w:val="center"/>
              <w:rPr>
                <w:rFonts w:ascii="Arial" w:hAnsi="Arial" w:cs="Arial"/>
                <w:sz w:val="24"/>
                <w:szCs w:val="24"/>
              </w:rPr>
            </w:pPr>
            <w:r w:rsidRPr="00F6209B">
              <w:rPr>
                <w:rFonts w:ascii="Arial" w:hAnsi="Arial" w:cs="Arial"/>
                <w:sz w:val="24"/>
                <w:szCs w:val="24"/>
              </w:rPr>
              <w:t>Сумма</w:t>
            </w:r>
          </w:p>
        </w:tc>
      </w:tr>
      <w:tr w:rsidR="00F6209B" w:rsidRPr="00F6209B" w:rsidTr="00AD67DE">
        <w:trPr>
          <w:trHeight w:val="270"/>
        </w:trPr>
        <w:tc>
          <w:tcPr>
            <w:tcW w:w="2810" w:type="dxa"/>
            <w:tcBorders>
              <w:top w:val="single" w:sz="4" w:space="0" w:color="auto"/>
              <w:left w:val="single" w:sz="4" w:space="0" w:color="auto"/>
              <w:bottom w:val="single" w:sz="4" w:space="0" w:color="auto"/>
              <w:right w:val="single" w:sz="4" w:space="0" w:color="auto"/>
            </w:tcBorders>
            <w:vAlign w:val="center"/>
            <w:hideMark/>
          </w:tcPr>
          <w:p w:rsidR="00F6209B" w:rsidRPr="00F6209B" w:rsidRDefault="00F6209B" w:rsidP="00AD67DE">
            <w:pPr>
              <w:ind w:left="-93" w:right="-108"/>
              <w:jc w:val="center"/>
              <w:rPr>
                <w:rFonts w:ascii="Arial" w:hAnsi="Arial" w:cs="Arial"/>
                <w:sz w:val="24"/>
                <w:szCs w:val="24"/>
              </w:rPr>
            </w:pPr>
            <w:r w:rsidRPr="00F6209B">
              <w:rPr>
                <w:rFonts w:ascii="Arial" w:hAnsi="Arial" w:cs="Arial"/>
                <w:sz w:val="24"/>
                <w:szCs w:val="24"/>
              </w:rPr>
              <w:t>1</w:t>
            </w:r>
          </w:p>
        </w:tc>
        <w:tc>
          <w:tcPr>
            <w:tcW w:w="5128" w:type="dxa"/>
            <w:tcBorders>
              <w:top w:val="single" w:sz="4" w:space="0" w:color="auto"/>
              <w:left w:val="nil"/>
              <w:bottom w:val="single" w:sz="4" w:space="0" w:color="auto"/>
              <w:right w:val="single" w:sz="4" w:space="0" w:color="auto"/>
            </w:tcBorders>
            <w:vAlign w:val="center"/>
            <w:hideMark/>
          </w:tcPr>
          <w:p w:rsidR="00F6209B" w:rsidRPr="00F6209B" w:rsidRDefault="00F6209B" w:rsidP="00AD67DE">
            <w:pPr>
              <w:jc w:val="center"/>
              <w:rPr>
                <w:rFonts w:ascii="Arial" w:hAnsi="Arial" w:cs="Arial"/>
                <w:sz w:val="24"/>
                <w:szCs w:val="24"/>
              </w:rPr>
            </w:pPr>
            <w:r w:rsidRPr="00F6209B">
              <w:rPr>
                <w:rFonts w:ascii="Arial"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09B" w:rsidRPr="00F6209B" w:rsidRDefault="00F6209B" w:rsidP="00AD67DE">
            <w:pPr>
              <w:ind w:left="-108" w:right="-108"/>
              <w:jc w:val="center"/>
              <w:rPr>
                <w:rFonts w:ascii="Arial" w:hAnsi="Arial" w:cs="Arial"/>
                <w:sz w:val="24"/>
                <w:szCs w:val="24"/>
              </w:rPr>
            </w:pPr>
            <w:r w:rsidRPr="00F6209B">
              <w:rPr>
                <w:rFonts w:ascii="Arial" w:hAnsi="Arial" w:cs="Arial"/>
                <w:sz w:val="24"/>
                <w:szCs w:val="24"/>
              </w:rPr>
              <w:t>3</w:t>
            </w:r>
          </w:p>
        </w:tc>
      </w:tr>
      <w:tr w:rsidR="00F6209B" w:rsidRPr="00AD67DE" w:rsidTr="00AD67DE">
        <w:trPr>
          <w:trHeight w:val="270"/>
        </w:trPr>
        <w:tc>
          <w:tcPr>
            <w:tcW w:w="2810" w:type="dxa"/>
            <w:tcBorders>
              <w:top w:val="single" w:sz="4" w:space="0" w:color="auto"/>
              <w:left w:val="single" w:sz="4" w:space="0" w:color="auto"/>
              <w:bottom w:val="single" w:sz="4" w:space="0" w:color="auto"/>
              <w:right w:val="single" w:sz="4" w:space="0" w:color="auto"/>
            </w:tcBorders>
            <w:vAlign w:val="center"/>
            <w:hideMark/>
          </w:tcPr>
          <w:p w:rsidR="00F6209B" w:rsidRPr="00AD67DE" w:rsidRDefault="00F6209B" w:rsidP="00AD67DE">
            <w:pPr>
              <w:ind w:left="-93" w:right="-108"/>
              <w:jc w:val="both"/>
              <w:rPr>
                <w:rFonts w:ascii="Arial" w:hAnsi="Arial" w:cs="Arial"/>
                <w:sz w:val="24"/>
                <w:szCs w:val="24"/>
              </w:rPr>
            </w:pPr>
            <w:r w:rsidRPr="00AD67DE">
              <w:rPr>
                <w:rFonts w:ascii="Arial" w:hAnsi="Arial" w:cs="Arial"/>
                <w:sz w:val="24"/>
                <w:szCs w:val="24"/>
              </w:rPr>
              <w:t>01 00 00 00 00 0000 000</w:t>
            </w:r>
          </w:p>
        </w:tc>
        <w:tc>
          <w:tcPr>
            <w:tcW w:w="5128" w:type="dxa"/>
            <w:tcBorders>
              <w:top w:val="single" w:sz="4" w:space="0" w:color="auto"/>
              <w:left w:val="nil"/>
              <w:bottom w:val="single" w:sz="4" w:space="0" w:color="auto"/>
              <w:right w:val="single" w:sz="4" w:space="0" w:color="auto"/>
            </w:tcBorders>
            <w:vAlign w:val="center"/>
            <w:hideMark/>
          </w:tcPr>
          <w:p w:rsidR="00F6209B" w:rsidRPr="00AD67DE" w:rsidRDefault="00F6209B" w:rsidP="00AD67DE">
            <w:pPr>
              <w:jc w:val="both"/>
              <w:rPr>
                <w:rFonts w:ascii="Arial" w:hAnsi="Arial" w:cs="Arial"/>
                <w:sz w:val="24"/>
                <w:szCs w:val="24"/>
              </w:rPr>
            </w:pPr>
            <w:r w:rsidRPr="00AD67DE">
              <w:rPr>
                <w:rFonts w:ascii="Arial" w:hAnsi="Arial" w:cs="Arial"/>
                <w:sz w:val="24"/>
                <w:szCs w:val="24"/>
              </w:rPr>
              <w:t>Источники внутреннего финансирования дефицита бюджета</w:t>
            </w:r>
          </w:p>
        </w:tc>
        <w:tc>
          <w:tcPr>
            <w:tcW w:w="1134" w:type="dxa"/>
            <w:tcBorders>
              <w:top w:val="single" w:sz="4" w:space="0" w:color="auto"/>
              <w:left w:val="single" w:sz="4" w:space="0" w:color="auto"/>
              <w:bottom w:val="single" w:sz="4" w:space="0" w:color="auto"/>
              <w:right w:val="single" w:sz="4" w:space="0" w:color="auto"/>
            </w:tcBorders>
            <w:vAlign w:val="bottom"/>
            <w:hideMark/>
          </w:tcPr>
          <w:p w:rsidR="00F6209B" w:rsidRPr="00AD67DE" w:rsidRDefault="00F6209B" w:rsidP="00AD67DE">
            <w:pPr>
              <w:ind w:left="-81" w:right="-80"/>
              <w:jc w:val="both"/>
              <w:rPr>
                <w:rFonts w:ascii="Arial" w:hAnsi="Arial" w:cs="Arial"/>
                <w:sz w:val="24"/>
                <w:szCs w:val="24"/>
              </w:rPr>
            </w:pPr>
            <w:r w:rsidRPr="00AD67DE">
              <w:rPr>
                <w:rFonts w:ascii="Arial" w:hAnsi="Arial" w:cs="Arial"/>
                <w:sz w:val="24"/>
                <w:szCs w:val="24"/>
              </w:rPr>
              <w:t>1502 000</w:t>
            </w:r>
          </w:p>
        </w:tc>
      </w:tr>
      <w:tr w:rsidR="00F6209B" w:rsidRPr="00AD67DE" w:rsidTr="00AD67DE">
        <w:trPr>
          <w:trHeight w:val="603"/>
        </w:trPr>
        <w:tc>
          <w:tcPr>
            <w:tcW w:w="2810" w:type="dxa"/>
            <w:tcBorders>
              <w:top w:val="single" w:sz="4" w:space="0" w:color="auto"/>
              <w:left w:val="single" w:sz="4" w:space="0" w:color="auto"/>
              <w:bottom w:val="single" w:sz="4" w:space="0" w:color="auto"/>
              <w:right w:val="single" w:sz="4" w:space="0" w:color="auto"/>
            </w:tcBorders>
            <w:vAlign w:val="center"/>
            <w:hideMark/>
          </w:tcPr>
          <w:p w:rsidR="00F6209B" w:rsidRPr="00AD67DE" w:rsidRDefault="00AD67DE" w:rsidP="00AD67DE">
            <w:pPr>
              <w:adjustRightInd w:val="0"/>
              <w:ind w:hanging="108"/>
              <w:jc w:val="both"/>
              <w:rPr>
                <w:rFonts w:ascii="Arial" w:hAnsi="Arial" w:cs="Arial"/>
                <w:sz w:val="24"/>
                <w:szCs w:val="24"/>
              </w:rPr>
            </w:pPr>
            <w:r>
              <w:rPr>
                <w:rFonts w:ascii="Arial" w:hAnsi="Arial" w:cs="Arial"/>
                <w:sz w:val="24"/>
                <w:szCs w:val="24"/>
              </w:rPr>
              <w:t xml:space="preserve">01 05 00 00 00 0000 </w:t>
            </w:r>
            <w:r w:rsidR="00F6209B" w:rsidRPr="00AD67DE">
              <w:rPr>
                <w:rFonts w:ascii="Arial" w:hAnsi="Arial" w:cs="Arial"/>
                <w:sz w:val="24"/>
                <w:szCs w:val="24"/>
              </w:rPr>
              <w:t>000</w:t>
            </w:r>
          </w:p>
        </w:tc>
        <w:tc>
          <w:tcPr>
            <w:tcW w:w="5128" w:type="dxa"/>
            <w:tcBorders>
              <w:top w:val="single" w:sz="4" w:space="0" w:color="auto"/>
              <w:left w:val="single" w:sz="4" w:space="0" w:color="auto"/>
              <w:bottom w:val="single" w:sz="4" w:space="0" w:color="auto"/>
              <w:right w:val="single" w:sz="4" w:space="0" w:color="auto"/>
            </w:tcBorders>
            <w:hideMark/>
          </w:tcPr>
          <w:p w:rsidR="00F6209B" w:rsidRPr="00AD67DE" w:rsidRDefault="00F6209B" w:rsidP="00AD67DE">
            <w:pPr>
              <w:adjustRightInd w:val="0"/>
              <w:jc w:val="both"/>
              <w:rPr>
                <w:rFonts w:ascii="Arial" w:hAnsi="Arial" w:cs="Arial"/>
                <w:sz w:val="24"/>
                <w:szCs w:val="24"/>
              </w:rPr>
            </w:pPr>
            <w:r w:rsidRPr="00AD67DE">
              <w:rPr>
                <w:rFonts w:ascii="Arial" w:hAnsi="Arial" w:cs="Arial"/>
                <w:sz w:val="24"/>
                <w:szCs w:val="24"/>
              </w:rPr>
              <w:t xml:space="preserve">Изменение остатков средств на счетах </w:t>
            </w:r>
            <w:r w:rsidRPr="00AD67DE">
              <w:rPr>
                <w:rFonts w:ascii="Arial" w:hAnsi="Arial" w:cs="Arial"/>
                <w:sz w:val="24"/>
                <w:szCs w:val="24"/>
              </w:rPr>
              <w:br/>
              <w:t>по уч</w:t>
            </w:r>
            <w:r w:rsidR="00AD67DE" w:rsidRPr="00AD67DE">
              <w:rPr>
                <w:rFonts w:ascii="Arial" w:hAnsi="Arial" w:cs="Arial"/>
                <w:sz w:val="24"/>
                <w:szCs w:val="24"/>
              </w:rPr>
              <w:t>ету средств бюджета</w:t>
            </w:r>
          </w:p>
        </w:tc>
        <w:tc>
          <w:tcPr>
            <w:tcW w:w="1134" w:type="dxa"/>
            <w:tcBorders>
              <w:top w:val="single" w:sz="4" w:space="0" w:color="auto"/>
              <w:left w:val="single" w:sz="4" w:space="0" w:color="auto"/>
              <w:bottom w:val="single" w:sz="4" w:space="0" w:color="auto"/>
              <w:right w:val="single" w:sz="4" w:space="0" w:color="auto"/>
            </w:tcBorders>
            <w:vAlign w:val="bottom"/>
            <w:hideMark/>
          </w:tcPr>
          <w:p w:rsidR="00F6209B" w:rsidRPr="00AD67DE" w:rsidRDefault="00F6209B" w:rsidP="00AD67DE">
            <w:pPr>
              <w:ind w:left="-81" w:right="-80"/>
              <w:jc w:val="both"/>
              <w:rPr>
                <w:rFonts w:ascii="Arial" w:hAnsi="Arial" w:cs="Arial"/>
                <w:sz w:val="24"/>
                <w:szCs w:val="24"/>
              </w:rPr>
            </w:pPr>
            <w:r w:rsidRPr="00AD67DE">
              <w:rPr>
                <w:rFonts w:ascii="Arial" w:hAnsi="Arial" w:cs="Arial"/>
                <w:sz w:val="24"/>
                <w:szCs w:val="24"/>
              </w:rPr>
              <w:t>1502 000</w:t>
            </w:r>
          </w:p>
        </w:tc>
      </w:tr>
      <w:tr w:rsidR="00F6209B" w:rsidRPr="00AD67DE" w:rsidTr="00AD67DE">
        <w:trPr>
          <w:trHeight w:val="417"/>
        </w:trPr>
        <w:tc>
          <w:tcPr>
            <w:tcW w:w="2810" w:type="dxa"/>
            <w:tcBorders>
              <w:top w:val="single" w:sz="4" w:space="0" w:color="auto"/>
              <w:left w:val="single" w:sz="4" w:space="0" w:color="auto"/>
              <w:bottom w:val="single" w:sz="4" w:space="0" w:color="auto"/>
              <w:right w:val="single" w:sz="4" w:space="0" w:color="auto"/>
            </w:tcBorders>
            <w:vAlign w:val="center"/>
            <w:hideMark/>
          </w:tcPr>
          <w:p w:rsidR="00F6209B" w:rsidRPr="00AD67DE" w:rsidRDefault="00F6209B" w:rsidP="00AD67DE">
            <w:pPr>
              <w:adjustRightInd w:val="0"/>
              <w:ind w:left="-108"/>
              <w:jc w:val="both"/>
              <w:rPr>
                <w:rFonts w:ascii="Arial" w:hAnsi="Arial" w:cs="Arial"/>
                <w:sz w:val="24"/>
                <w:szCs w:val="24"/>
              </w:rPr>
            </w:pPr>
            <w:r w:rsidRPr="00AD67DE">
              <w:rPr>
                <w:rFonts w:ascii="Arial" w:hAnsi="Arial" w:cs="Arial"/>
                <w:sz w:val="24"/>
                <w:szCs w:val="24"/>
              </w:rPr>
              <w:t>01 05 00 00 00 0000 500</w:t>
            </w:r>
          </w:p>
        </w:tc>
        <w:tc>
          <w:tcPr>
            <w:tcW w:w="5128" w:type="dxa"/>
            <w:tcBorders>
              <w:top w:val="single" w:sz="4" w:space="0" w:color="auto"/>
              <w:left w:val="single" w:sz="4" w:space="0" w:color="auto"/>
              <w:bottom w:val="single" w:sz="4" w:space="0" w:color="auto"/>
              <w:right w:val="single" w:sz="4" w:space="0" w:color="auto"/>
            </w:tcBorders>
            <w:hideMark/>
          </w:tcPr>
          <w:p w:rsidR="00F6209B" w:rsidRPr="00AD67DE" w:rsidRDefault="00F6209B" w:rsidP="00AD67DE">
            <w:pPr>
              <w:adjustRightInd w:val="0"/>
              <w:jc w:val="both"/>
              <w:rPr>
                <w:rFonts w:ascii="Arial" w:hAnsi="Arial" w:cs="Arial"/>
                <w:sz w:val="24"/>
                <w:szCs w:val="24"/>
              </w:rPr>
            </w:pPr>
            <w:r w:rsidRPr="00AD67DE">
              <w:rPr>
                <w:rFonts w:ascii="Arial" w:hAnsi="Arial" w:cs="Arial"/>
                <w:sz w:val="24"/>
                <w:szCs w:val="24"/>
              </w:rPr>
              <w:t xml:space="preserve">Увеличение остатков средств бюджетов </w:t>
            </w:r>
          </w:p>
        </w:tc>
        <w:tc>
          <w:tcPr>
            <w:tcW w:w="1134" w:type="dxa"/>
            <w:tcBorders>
              <w:top w:val="single" w:sz="4" w:space="0" w:color="auto"/>
              <w:left w:val="single" w:sz="4" w:space="0" w:color="auto"/>
              <w:bottom w:val="single" w:sz="4" w:space="0" w:color="auto"/>
              <w:right w:val="single" w:sz="4" w:space="0" w:color="auto"/>
            </w:tcBorders>
            <w:vAlign w:val="bottom"/>
            <w:hideMark/>
          </w:tcPr>
          <w:p w:rsidR="00F6209B" w:rsidRPr="00AD67DE" w:rsidRDefault="00AD67DE" w:rsidP="00AD67DE">
            <w:pPr>
              <w:ind w:left="-81" w:right="-80"/>
              <w:jc w:val="both"/>
              <w:rPr>
                <w:rFonts w:ascii="Arial" w:hAnsi="Arial" w:cs="Arial"/>
                <w:sz w:val="24"/>
                <w:szCs w:val="24"/>
              </w:rPr>
            </w:pPr>
            <w:r w:rsidRPr="00AD67DE">
              <w:rPr>
                <w:rFonts w:ascii="Arial" w:hAnsi="Arial" w:cs="Arial"/>
                <w:sz w:val="24"/>
                <w:szCs w:val="24"/>
              </w:rPr>
              <w:t>-2467</w:t>
            </w:r>
            <w:r w:rsidR="00F6209B" w:rsidRPr="00AD67DE">
              <w:rPr>
                <w:rFonts w:ascii="Arial" w:hAnsi="Arial" w:cs="Arial"/>
                <w:sz w:val="24"/>
                <w:szCs w:val="24"/>
              </w:rPr>
              <w:t>532</w:t>
            </w:r>
          </w:p>
        </w:tc>
      </w:tr>
      <w:tr w:rsidR="00F6209B" w:rsidRPr="00AD67DE" w:rsidTr="00AD67DE">
        <w:trPr>
          <w:trHeight w:val="561"/>
        </w:trPr>
        <w:tc>
          <w:tcPr>
            <w:tcW w:w="2810" w:type="dxa"/>
            <w:tcBorders>
              <w:top w:val="single" w:sz="4" w:space="0" w:color="auto"/>
              <w:left w:val="single" w:sz="4" w:space="0" w:color="auto"/>
              <w:bottom w:val="single" w:sz="4" w:space="0" w:color="auto"/>
              <w:right w:val="single" w:sz="4" w:space="0" w:color="auto"/>
            </w:tcBorders>
            <w:vAlign w:val="center"/>
            <w:hideMark/>
          </w:tcPr>
          <w:p w:rsidR="00F6209B" w:rsidRPr="00AD67DE" w:rsidRDefault="00F6209B" w:rsidP="00AD67DE">
            <w:pPr>
              <w:adjustRightInd w:val="0"/>
              <w:ind w:left="-108"/>
              <w:jc w:val="both"/>
              <w:rPr>
                <w:rFonts w:ascii="Arial" w:hAnsi="Arial" w:cs="Arial"/>
                <w:sz w:val="24"/>
                <w:szCs w:val="24"/>
              </w:rPr>
            </w:pPr>
            <w:r w:rsidRPr="00AD67DE">
              <w:rPr>
                <w:rFonts w:ascii="Arial" w:hAnsi="Arial" w:cs="Arial"/>
                <w:sz w:val="24"/>
                <w:szCs w:val="24"/>
              </w:rPr>
              <w:t>01 05 02 00 00 0000 500</w:t>
            </w:r>
          </w:p>
        </w:tc>
        <w:tc>
          <w:tcPr>
            <w:tcW w:w="5128" w:type="dxa"/>
            <w:tcBorders>
              <w:top w:val="single" w:sz="4" w:space="0" w:color="auto"/>
              <w:left w:val="single" w:sz="4" w:space="0" w:color="auto"/>
              <w:bottom w:val="single" w:sz="4" w:space="0" w:color="auto"/>
              <w:right w:val="single" w:sz="4" w:space="0" w:color="auto"/>
            </w:tcBorders>
            <w:hideMark/>
          </w:tcPr>
          <w:p w:rsidR="00F6209B" w:rsidRPr="00AD67DE" w:rsidRDefault="00F6209B" w:rsidP="00AD67DE">
            <w:pPr>
              <w:adjustRightInd w:val="0"/>
              <w:jc w:val="both"/>
              <w:rPr>
                <w:rFonts w:ascii="Arial" w:hAnsi="Arial" w:cs="Arial"/>
                <w:sz w:val="24"/>
                <w:szCs w:val="24"/>
              </w:rPr>
            </w:pPr>
            <w:r w:rsidRPr="00AD67DE">
              <w:rPr>
                <w:rFonts w:ascii="Arial" w:hAnsi="Arial" w:cs="Arial"/>
                <w:sz w:val="24"/>
                <w:szCs w:val="24"/>
              </w:rPr>
              <w:t xml:space="preserve">Увеличение прочих остатков средств   </w:t>
            </w:r>
            <w:r w:rsidR="00AD67DE">
              <w:rPr>
                <w:rFonts w:ascii="Arial" w:hAnsi="Arial" w:cs="Arial"/>
                <w:sz w:val="24"/>
                <w:szCs w:val="24"/>
              </w:rPr>
              <w:br/>
              <w:t>бюджетов</w:t>
            </w:r>
          </w:p>
        </w:tc>
        <w:tc>
          <w:tcPr>
            <w:tcW w:w="1134" w:type="dxa"/>
            <w:tcBorders>
              <w:top w:val="single" w:sz="4" w:space="0" w:color="auto"/>
              <w:left w:val="single" w:sz="4" w:space="0" w:color="auto"/>
              <w:bottom w:val="single" w:sz="4" w:space="0" w:color="auto"/>
              <w:right w:val="single" w:sz="4" w:space="0" w:color="auto"/>
            </w:tcBorders>
            <w:vAlign w:val="bottom"/>
            <w:hideMark/>
          </w:tcPr>
          <w:p w:rsidR="00F6209B" w:rsidRPr="00AD67DE" w:rsidRDefault="00AD67DE" w:rsidP="00AD67DE">
            <w:pPr>
              <w:ind w:left="-81" w:right="-80"/>
              <w:jc w:val="both"/>
              <w:rPr>
                <w:rFonts w:ascii="Arial" w:hAnsi="Arial" w:cs="Arial"/>
                <w:sz w:val="24"/>
                <w:szCs w:val="24"/>
              </w:rPr>
            </w:pPr>
            <w:r w:rsidRPr="00AD67DE">
              <w:rPr>
                <w:rFonts w:ascii="Arial" w:hAnsi="Arial" w:cs="Arial"/>
                <w:sz w:val="24"/>
                <w:szCs w:val="24"/>
              </w:rPr>
              <w:t>-2467</w:t>
            </w:r>
            <w:r w:rsidR="00F6209B" w:rsidRPr="00AD67DE">
              <w:rPr>
                <w:rFonts w:ascii="Arial" w:hAnsi="Arial" w:cs="Arial"/>
                <w:sz w:val="24"/>
                <w:szCs w:val="24"/>
              </w:rPr>
              <w:t>532</w:t>
            </w:r>
          </w:p>
        </w:tc>
      </w:tr>
      <w:tr w:rsidR="00F6209B" w:rsidRPr="00AD67DE" w:rsidTr="00AD67DE">
        <w:trPr>
          <w:trHeight w:val="605"/>
        </w:trPr>
        <w:tc>
          <w:tcPr>
            <w:tcW w:w="2810" w:type="dxa"/>
            <w:tcBorders>
              <w:top w:val="single" w:sz="4" w:space="0" w:color="auto"/>
              <w:left w:val="single" w:sz="4" w:space="0" w:color="auto"/>
              <w:bottom w:val="single" w:sz="4" w:space="0" w:color="auto"/>
              <w:right w:val="single" w:sz="4" w:space="0" w:color="auto"/>
            </w:tcBorders>
            <w:vAlign w:val="center"/>
            <w:hideMark/>
          </w:tcPr>
          <w:p w:rsidR="00F6209B" w:rsidRPr="00AD67DE" w:rsidRDefault="00F6209B" w:rsidP="00AD67DE">
            <w:pPr>
              <w:adjustRightInd w:val="0"/>
              <w:ind w:left="-108"/>
              <w:jc w:val="both"/>
              <w:rPr>
                <w:rFonts w:ascii="Arial" w:hAnsi="Arial" w:cs="Arial"/>
                <w:sz w:val="24"/>
                <w:szCs w:val="24"/>
              </w:rPr>
            </w:pPr>
            <w:r w:rsidRPr="00AD67DE">
              <w:rPr>
                <w:rFonts w:ascii="Arial" w:hAnsi="Arial" w:cs="Arial"/>
                <w:sz w:val="24"/>
                <w:szCs w:val="24"/>
              </w:rPr>
              <w:t>01 05 02 01 00 0000 510</w:t>
            </w:r>
          </w:p>
        </w:tc>
        <w:tc>
          <w:tcPr>
            <w:tcW w:w="5128" w:type="dxa"/>
            <w:tcBorders>
              <w:top w:val="single" w:sz="4" w:space="0" w:color="auto"/>
              <w:left w:val="single" w:sz="4" w:space="0" w:color="auto"/>
              <w:bottom w:val="single" w:sz="4" w:space="0" w:color="auto"/>
              <w:right w:val="single" w:sz="4" w:space="0" w:color="auto"/>
            </w:tcBorders>
            <w:hideMark/>
          </w:tcPr>
          <w:p w:rsidR="00F6209B" w:rsidRPr="00AD67DE" w:rsidRDefault="00F6209B" w:rsidP="00AD67DE">
            <w:pPr>
              <w:adjustRightInd w:val="0"/>
              <w:jc w:val="both"/>
              <w:rPr>
                <w:rFonts w:ascii="Arial" w:hAnsi="Arial" w:cs="Arial"/>
                <w:sz w:val="24"/>
                <w:szCs w:val="24"/>
              </w:rPr>
            </w:pPr>
            <w:r w:rsidRPr="00AD67DE">
              <w:rPr>
                <w:rFonts w:ascii="Arial" w:hAnsi="Arial" w:cs="Arial"/>
                <w:sz w:val="24"/>
                <w:szCs w:val="24"/>
              </w:rPr>
              <w:t xml:space="preserve">Увеличение прочих остатков денежных  </w:t>
            </w:r>
            <w:r w:rsidRPr="00AD67DE">
              <w:rPr>
                <w:rFonts w:ascii="Arial" w:hAnsi="Arial" w:cs="Arial"/>
                <w:sz w:val="24"/>
                <w:szCs w:val="24"/>
              </w:rPr>
              <w:br/>
              <w:t>средс</w:t>
            </w:r>
            <w:r w:rsidR="00AD67DE">
              <w:rPr>
                <w:rFonts w:ascii="Arial" w:hAnsi="Arial" w:cs="Arial"/>
                <w:sz w:val="24"/>
                <w:szCs w:val="24"/>
              </w:rPr>
              <w:t>тв бюджетов</w:t>
            </w:r>
          </w:p>
        </w:tc>
        <w:tc>
          <w:tcPr>
            <w:tcW w:w="1134" w:type="dxa"/>
            <w:tcBorders>
              <w:top w:val="single" w:sz="4" w:space="0" w:color="auto"/>
              <w:left w:val="single" w:sz="4" w:space="0" w:color="auto"/>
              <w:bottom w:val="single" w:sz="4" w:space="0" w:color="auto"/>
              <w:right w:val="single" w:sz="4" w:space="0" w:color="auto"/>
            </w:tcBorders>
            <w:vAlign w:val="bottom"/>
            <w:hideMark/>
          </w:tcPr>
          <w:p w:rsidR="00F6209B" w:rsidRPr="00AD67DE" w:rsidRDefault="00AD67DE" w:rsidP="00AD67DE">
            <w:pPr>
              <w:ind w:left="-81" w:right="-80"/>
              <w:jc w:val="both"/>
              <w:rPr>
                <w:rFonts w:ascii="Arial" w:hAnsi="Arial" w:cs="Arial"/>
                <w:sz w:val="24"/>
                <w:szCs w:val="24"/>
              </w:rPr>
            </w:pPr>
            <w:r w:rsidRPr="00AD67DE">
              <w:rPr>
                <w:rFonts w:ascii="Arial" w:hAnsi="Arial" w:cs="Arial"/>
                <w:sz w:val="24"/>
                <w:szCs w:val="24"/>
              </w:rPr>
              <w:t>-2467</w:t>
            </w:r>
            <w:r w:rsidR="00F6209B" w:rsidRPr="00AD67DE">
              <w:rPr>
                <w:rFonts w:ascii="Arial" w:hAnsi="Arial" w:cs="Arial"/>
                <w:sz w:val="24"/>
                <w:szCs w:val="24"/>
              </w:rPr>
              <w:t>532</w:t>
            </w:r>
          </w:p>
        </w:tc>
      </w:tr>
      <w:tr w:rsidR="00F6209B" w:rsidRPr="00AD67DE" w:rsidTr="00AD67DE">
        <w:trPr>
          <w:trHeight w:val="493"/>
        </w:trPr>
        <w:tc>
          <w:tcPr>
            <w:tcW w:w="2810" w:type="dxa"/>
            <w:tcBorders>
              <w:top w:val="single" w:sz="4" w:space="0" w:color="auto"/>
              <w:left w:val="single" w:sz="4" w:space="0" w:color="auto"/>
              <w:bottom w:val="single" w:sz="4" w:space="0" w:color="auto"/>
              <w:right w:val="single" w:sz="4" w:space="0" w:color="auto"/>
            </w:tcBorders>
            <w:vAlign w:val="center"/>
            <w:hideMark/>
          </w:tcPr>
          <w:p w:rsidR="00F6209B" w:rsidRPr="00AD67DE" w:rsidRDefault="00F6209B" w:rsidP="00AD67DE">
            <w:pPr>
              <w:adjustRightInd w:val="0"/>
              <w:ind w:left="-108"/>
              <w:jc w:val="both"/>
              <w:rPr>
                <w:rFonts w:ascii="Arial" w:hAnsi="Arial" w:cs="Arial"/>
                <w:sz w:val="24"/>
                <w:szCs w:val="24"/>
              </w:rPr>
            </w:pPr>
            <w:r w:rsidRPr="00AD67DE">
              <w:rPr>
                <w:rFonts w:ascii="Arial" w:hAnsi="Arial" w:cs="Arial"/>
                <w:sz w:val="24"/>
                <w:szCs w:val="24"/>
              </w:rPr>
              <w:t>01 05 02 01 10 0000 510</w:t>
            </w:r>
          </w:p>
        </w:tc>
        <w:tc>
          <w:tcPr>
            <w:tcW w:w="5128" w:type="dxa"/>
            <w:tcBorders>
              <w:top w:val="single" w:sz="4" w:space="0" w:color="auto"/>
              <w:left w:val="single" w:sz="4" w:space="0" w:color="auto"/>
              <w:bottom w:val="single" w:sz="4" w:space="0" w:color="auto"/>
              <w:right w:val="single" w:sz="4" w:space="0" w:color="auto"/>
            </w:tcBorders>
            <w:hideMark/>
          </w:tcPr>
          <w:p w:rsidR="00F6209B" w:rsidRPr="00AD67DE" w:rsidRDefault="00F6209B" w:rsidP="00AD67DE">
            <w:pPr>
              <w:adjustRightInd w:val="0"/>
              <w:jc w:val="both"/>
              <w:rPr>
                <w:rFonts w:ascii="Arial" w:hAnsi="Arial" w:cs="Arial"/>
                <w:sz w:val="24"/>
                <w:szCs w:val="24"/>
              </w:rPr>
            </w:pPr>
            <w:r w:rsidRPr="00AD67DE">
              <w:rPr>
                <w:rFonts w:ascii="Arial" w:hAnsi="Arial" w:cs="Arial"/>
                <w:sz w:val="24"/>
                <w:szCs w:val="24"/>
              </w:rPr>
              <w:t xml:space="preserve">Увеличение прочих остатков денежных  </w:t>
            </w:r>
            <w:r w:rsidR="00AD67DE">
              <w:rPr>
                <w:rFonts w:ascii="Arial" w:hAnsi="Arial" w:cs="Arial"/>
                <w:sz w:val="24"/>
                <w:szCs w:val="24"/>
              </w:rPr>
              <w:br/>
              <w:t>средств бюджетов поселений</w:t>
            </w:r>
          </w:p>
        </w:tc>
        <w:tc>
          <w:tcPr>
            <w:tcW w:w="1134" w:type="dxa"/>
            <w:tcBorders>
              <w:top w:val="single" w:sz="4" w:space="0" w:color="auto"/>
              <w:left w:val="single" w:sz="4" w:space="0" w:color="auto"/>
              <w:bottom w:val="single" w:sz="4" w:space="0" w:color="auto"/>
              <w:right w:val="single" w:sz="4" w:space="0" w:color="auto"/>
            </w:tcBorders>
            <w:vAlign w:val="bottom"/>
            <w:hideMark/>
          </w:tcPr>
          <w:p w:rsidR="00F6209B" w:rsidRPr="00AD67DE" w:rsidRDefault="00AD67DE" w:rsidP="00AD67DE">
            <w:pPr>
              <w:ind w:left="-81" w:right="-80"/>
              <w:jc w:val="both"/>
              <w:rPr>
                <w:rFonts w:ascii="Arial" w:hAnsi="Arial" w:cs="Arial"/>
                <w:sz w:val="24"/>
                <w:szCs w:val="24"/>
              </w:rPr>
            </w:pPr>
            <w:r w:rsidRPr="00AD67DE">
              <w:rPr>
                <w:rFonts w:ascii="Arial" w:hAnsi="Arial" w:cs="Arial"/>
                <w:sz w:val="24"/>
                <w:szCs w:val="24"/>
              </w:rPr>
              <w:t>-2467</w:t>
            </w:r>
            <w:r w:rsidR="00F6209B" w:rsidRPr="00AD67DE">
              <w:rPr>
                <w:rFonts w:ascii="Arial" w:hAnsi="Arial" w:cs="Arial"/>
                <w:sz w:val="24"/>
                <w:szCs w:val="24"/>
              </w:rPr>
              <w:t>532</w:t>
            </w:r>
          </w:p>
        </w:tc>
      </w:tr>
      <w:tr w:rsidR="00F6209B" w:rsidRPr="00AD67DE" w:rsidTr="00AD67DE">
        <w:trPr>
          <w:trHeight w:val="349"/>
        </w:trPr>
        <w:tc>
          <w:tcPr>
            <w:tcW w:w="2810" w:type="dxa"/>
            <w:tcBorders>
              <w:top w:val="single" w:sz="4" w:space="0" w:color="auto"/>
              <w:left w:val="single" w:sz="4" w:space="0" w:color="auto"/>
              <w:bottom w:val="single" w:sz="4" w:space="0" w:color="auto"/>
              <w:right w:val="single" w:sz="4" w:space="0" w:color="auto"/>
            </w:tcBorders>
            <w:vAlign w:val="center"/>
            <w:hideMark/>
          </w:tcPr>
          <w:p w:rsidR="00F6209B" w:rsidRPr="00AD67DE" w:rsidRDefault="00F6209B" w:rsidP="00AD67DE">
            <w:pPr>
              <w:adjustRightInd w:val="0"/>
              <w:ind w:left="-108"/>
              <w:jc w:val="both"/>
              <w:rPr>
                <w:rFonts w:ascii="Arial" w:hAnsi="Arial" w:cs="Arial"/>
                <w:sz w:val="24"/>
                <w:szCs w:val="24"/>
              </w:rPr>
            </w:pPr>
            <w:r w:rsidRPr="00AD67DE">
              <w:rPr>
                <w:rFonts w:ascii="Arial" w:hAnsi="Arial" w:cs="Arial"/>
                <w:sz w:val="24"/>
                <w:szCs w:val="24"/>
              </w:rPr>
              <w:t>01 05 00 00 00 0000 600</w:t>
            </w:r>
          </w:p>
        </w:tc>
        <w:tc>
          <w:tcPr>
            <w:tcW w:w="5128" w:type="dxa"/>
            <w:tcBorders>
              <w:top w:val="single" w:sz="4" w:space="0" w:color="auto"/>
              <w:left w:val="nil"/>
              <w:bottom w:val="single" w:sz="4" w:space="0" w:color="auto"/>
              <w:right w:val="single" w:sz="4" w:space="0" w:color="auto"/>
            </w:tcBorders>
            <w:hideMark/>
          </w:tcPr>
          <w:p w:rsidR="00F6209B" w:rsidRPr="00AD67DE" w:rsidRDefault="00F6209B" w:rsidP="00AD67DE">
            <w:pPr>
              <w:adjustRightInd w:val="0"/>
              <w:jc w:val="both"/>
              <w:rPr>
                <w:rFonts w:ascii="Arial" w:hAnsi="Arial" w:cs="Arial"/>
                <w:sz w:val="24"/>
                <w:szCs w:val="24"/>
              </w:rPr>
            </w:pPr>
            <w:r w:rsidRPr="00AD67DE">
              <w:rPr>
                <w:rFonts w:ascii="Arial" w:hAnsi="Arial" w:cs="Arial"/>
                <w:sz w:val="24"/>
                <w:szCs w:val="24"/>
              </w:rPr>
              <w:t xml:space="preserve">Уменьшение остатков средств бюджетов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09B" w:rsidRPr="00AD67DE" w:rsidRDefault="00F6209B" w:rsidP="00AD67DE">
            <w:pPr>
              <w:ind w:left="-108" w:right="-108"/>
              <w:jc w:val="both"/>
              <w:rPr>
                <w:rFonts w:ascii="Arial" w:hAnsi="Arial" w:cs="Arial"/>
                <w:sz w:val="24"/>
                <w:szCs w:val="24"/>
              </w:rPr>
            </w:pPr>
            <w:r w:rsidRPr="00AD67DE">
              <w:rPr>
                <w:rFonts w:ascii="Arial" w:hAnsi="Arial" w:cs="Arial"/>
                <w:sz w:val="24"/>
                <w:szCs w:val="24"/>
              </w:rPr>
              <w:t>3969 532</w:t>
            </w:r>
          </w:p>
        </w:tc>
      </w:tr>
      <w:tr w:rsidR="00F6209B" w:rsidRPr="00AD67DE" w:rsidTr="00AD67DE">
        <w:trPr>
          <w:trHeight w:val="577"/>
        </w:trPr>
        <w:tc>
          <w:tcPr>
            <w:tcW w:w="2810" w:type="dxa"/>
            <w:tcBorders>
              <w:top w:val="single" w:sz="4" w:space="0" w:color="auto"/>
              <w:left w:val="single" w:sz="4" w:space="0" w:color="auto"/>
              <w:bottom w:val="single" w:sz="4" w:space="0" w:color="auto"/>
              <w:right w:val="single" w:sz="4" w:space="0" w:color="auto"/>
            </w:tcBorders>
            <w:vAlign w:val="center"/>
            <w:hideMark/>
          </w:tcPr>
          <w:p w:rsidR="00F6209B" w:rsidRPr="00AD67DE" w:rsidRDefault="00F6209B" w:rsidP="00AD67DE">
            <w:pPr>
              <w:adjustRightInd w:val="0"/>
              <w:ind w:left="-108"/>
              <w:jc w:val="both"/>
              <w:rPr>
                <w:rFonts w:ascii="Arial" w:hAnsi="Arial" w:cs="Arial"/>
                <w:sz w:val="24"/>
                <w:szCs w:val="24"/>
              </w:rPr>
            </w:pPr>
            <w:r w:rsidRPr="00AD67DE">
              <w:rPr>
                <w:rFonts w:ascii="Arial" w:hAnsi="Arial" w:cs="Arial"/>
                <w:sz w:val="24"/>
                <w:szCs w:val="24"/>
              </w:rPr>
              <w:t>01 05 02 00 00 0000 600</w:t>
            </w:r>
          </w:p>
        </w:tc>
        <w:tc>
          <w:tcPr>
            <w:tcW w:w="5128" w:type="dxa"/>
            <w:tcBorders>
              <w:top w:val="single" w:sz="4" w:space="0" w:color="auto"/>
              <w:left w:val="single" w:sz="4" w:space="0" w:color="auto"/>
              <w:bottom w:val="single" w:sz="4" w:space="0" w:color="auto"/>
              <w:right w:val="single" w:sz="4" w:space="0" w:color="auto"/>
            </w:tcBorders>
            <w:hideMark/>
          </w:tcPr>
          <w:p w:rsidR="00F6209B" w:rsidRPr="00AD67DE" w:rsidRDefault="00F6209B" w:rsidP="00AD67DE">
            <w:pPr>
              <w:widowControl w:val="0"/>
              <w:adjustRightInd w:val="0"/>
              <w:jc w:val="both"/>
              <w:rPr>
                <w:rFonts w:ascii="Arial" w:hAnsi="Arial" w:cs="Arial"/>
                <w:sz w:val="24"/>
                <w:szCs w:val="24"/>
              </w:rPr>
            </w:pPr>
            <w:r w:rsidRPr="00AD67DE">
              <w:rPr>
                <w:rFonts w:ascii="Arial" w:hAnsi="Arial" w:cs="Arial"/>
                <w:sz w:val="24"/>
                <w:szCs w:val="24"/>
              </w:rPr>
              <w:t xml:space="preserve">Уменьшение прочих остатков средств   </w:t>
            </w:r>
            <w:r w:rsidRPr="00AD67DE">
              <w:rPr>
                <w:rFonts w:ascii="Arial" w:hAnsi="Arial" w:cs="Arial"/>
                <w:sz w:val="24"/>
                <w:szCs w:val="24"/>
              </w:rPr>
              <w:br/>
              <w:t>бюдже</w:t>
            </w:r>
            <w:r w:rsidR="00AD67DE">
              <w:rPr>
                <w:rFonts w:ascii="Arial" w:hAnsi="Arial" w:cs="Arial"/>
                <w:sz w:val="24"/>
                <w:szCs w:val="24"/>
              </w:rPr>
              <w:t>тов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09B" w:rsidRPr="00AD67DE" w:rsidRDefault="00F6209B" w:rsidP="00AD67DE">
            <w:pPr>
              <w:ind w:left="-108" w:right="-108"/>
              <w:jc w:val="both"/>
              <w:rPr>
                <w:rFonts w:ascii="Arial" w:hAnsi="Arial" w:cs="Arial"/>
                <w:sz w:val="24"/>
                <w:szCs w:val="24"/>
              </w:rPr>
            </w:pPr>
            <w:r w:rsidRPr="00AD67DE">
              <w:rPr>
                <w:rFonts w:ascii="Arial" w:hAnsi="Arial" w:cs="Arial"/>
                <w:sz w:val="24"/>
                <w:szCs w:val="24"/>
              </w:rPr>
              <w:t>3969 532</w:t>
            </w:r>
          </w:p>
        </w:tc>
      </w:tr>
      <w:tr w:rsidR="00F6209B" w:rsidRPr="00AD67DE" w:rsidTr="00AD67DE">
        <w:trPr>
          <w:trHeight w:val="435"/>
        </w:trPr>
        <w:tc>
          <w:tcPr>
            <w:tcW w:w="2810" w:type="dxa"/>
            <w:tcBorders>
              <w:top w:val="single" w:sz="4" w:space="0" w:color="auto"/>
              <w:left w:val="single" w:sz="4" w:space="0" w:color="auto"/>
              <w:bottom w:val="single" w:sz="4" w:space="0" w:color="auto"/>
              <w:right w:val="single" w:sz="4" w:space="0" w:color="auto"/>
            </w:tcBorders>
            <w:noWrap/>
            <w:vAlign w:val="center"/>
            <w:hideMark/>
          </w:tcPr>
          <w:p w:rsidR="00F6209B" w:rsidRPr="00AD67DE" w:rsidRDefault="00F6209B" w:rsidP="00AD67DE">
            <w:pPr>
              <w:adjustRightInd w:val="0"/>
              <w:ind w:left="-108"/>
              <w:jc w:val="both"/>
              <w:rPr>
                <w:rFonts w:ascii="Arial" w:hAnsi="Arial" w:cs="Arial"/>
                <w:sz w:val="24"/>
                <w:szCs w:val="24"/>
              </w:rPr>
            </w:pPr>
            <w:r w:rsidRPr="00AD67DE">
              <w:rPr>
                <w:rFonts w:ascii="Arial" w:hAnsi="Arial" w:cs="Arial"/>
                <w:sz w:val="24"/>
                <w:szCs w:val="24"/>
              </w:rPr>
              <w:t>01 05 02 01 00 0000 610</w:t>
            </w:r>
          </w:p>
        </w:tc>
        <w:tc>
          <w:tcPr>
            <w:tcW w:w="5128" w:type="dxa"/>
            <w:tcBorders>
              <w:top w:val="single" w:sz="4" w:space="0" w:color="auto"/>
              <w:left w:val="single" w:sz="4" w:space="0" w:color="auto"/>
              <w:bottom w:val="single" w:sz="4" w:space="0" w:color="auto"/>
              <w:right w:val="single" w:sz="4" w:space="0" w:color="auto"/>
            </w:tcBorders>
            <w:noWrap/>
            <w:hideMark/>
          </w:tcPr>
          <w:p w:rsidR="00F6209B" w:rsidRPr="00AD67DE" w:rsidRDefault="00F6209B" w:rsidP="00AD67DE">
            <w:pPr>
              <w:widowControl w:val="0"/>
              <w:adjustRightInd w:val="0"/>
              <w:jc w:val="both"/>
              <w:rPr>
                <w:rFonts w:ascii="Arial" w:hAnsi="Arial" w:cs="Arial"/>
                <w:sz w:val="24"/>
                <w:szCs w:val="24"/>
              </w:rPr>
            </w:pPr>
            <w:r w:rsidRPr="00AD67DE">
              <w:rPr>
                <w:rFonts w:ascii="Arial" w:hAnsi="Arial" w:cs="Arial"/>
                <w:sz w:val="24"/>
                <w:szCs w:val="24"/>
              </w:rPr>
              <w:t xml:space="preserve">Уменьшение прочих остатков денежных  </w:t>
            </w:r>
            <w:r w:rsidRPr="00AD67DE">
              <w:rPr>
                <w:rFonts w:ascii="Arial" w:hAnsi="Arial" w:cs="Arial"/>
                <w:sz w:val="24"/>
                <w:szCs w:val="24"/>
              </w:rPr>
              <w:br/>
              <w:t>средс</w:t>
            </w:r>
            <w:r w:rsidR="00AD67DE">
              <w:rPr>
                <w:rFonts w:ascii="Arial" w:hAnsi="Arial" w:cs="Arial"/>
                <w:sz w:val="24"/>
                <w:szCs w:val="24"/>
              </w:rPr>
              <w:t>тв бюджетов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09B" w:rsidRPr="00AD67DE" w:rsidRDefault="00F6209B" w:rsidP="00AD67DE">
            <w:pPr>
              <w:ind w:left="-108" w:right="-108"/>
              <w:jc w:val="both"/>
              <w:rPr>
                <w:rFonts w:ascii="Arial" w:hAnsi="Arial" w:cs="Arial"/>
                <w:sz w:val="24"/>
                <w:szCs w:val="24"/>
              </w:rPr>
            </w:pPr>
            <w:r w:rsidRPr="00AD67DE">
              <w:rPr>
                <w:rFonts w:ascii="Arial" w:hAnsi="Arial" w:cs="Arial"/>
                <w:sz w:val="24"/>
                <w:szCs w:val="24"/>
              </w:rPr>
              <w:t>3969 532</w:t>
            </w:r>
          </w:p>
        </w:tc>
      </w:tr>
      <w:tr w:rsidR="00F6209B" w:rsidRPr="00AD67DE" w:rsidTr="00AD67DE">
        <w:trPr>
          <w:trHeight w:val="435"/>
        </w:trPr>
        <w:tc>
          <w:tcPr>
            <w:tcW w:w="2810" w:type="dxa"/>
            <w:tcBorders>
              <w:top w:val="single" w:sz="4" w:space="0" w:color="auto"/>
              <w:left w:val="single" w:sz="4" w:space="0" w:color="auto"/>
              <w:bottom w:val="single" w:sz="4" w:space="0" w:color="auto"/>
              <w:right w:val="single" w:sz="4" w:space="0" w:color="auto"/>
            </w:tcBorders>
            <w:noWrap/>
            <w:vAlign w:val="center"/>
            <w:hideMark/>
          </w:tcPr>
          <w:p w:rsidR="00F6209B" w:rsidRPr="00AD67DE" w:rsidRDefault="00F6209B" w:rsidP="00AD67DE">
            <w:pPr>
              <w:widowControl w:val="0"/>
              <w:adjustRightInd w:val="0"/>
              <w:ind w:left="-108"/>
              <w:jc w:val="both"/>
              <w:rPr>
                <w:rFonts w:ascii="Arial" w:hAnsi="Arial" w:cs="Arial"/>
                <w:sz w:val="24"/>
                <w:szCs w:val="24"/>
              </w:rPr>
            </w:pPr>
            <w:r w:rsidRPr="00AD67DE">
              <w:rPr>
                <w:rFonts w:ascii="Arial" w:hAnsi="Arial" w:cs="Arial"/>
                <w:sz w:val="24"/>
                <w:szCs w:val="24"/>
              </w:rPr>
              <w:t>01 05 02 01 10 0000 610</w:t>
            </w:r>
          </w:p>
        </w:tc>
        <w:tc>
          <w:tcPr>
            <w:tcW w:w="5128" w:type="dxa"/>
            <w:tcBorders>
              <w:top w:val="single" w:sz="4" w:space="0" w:color="auto"/>
              <w:left w:val="single" w:sz="4" w:space="0" w:color="auto"/>
              <w:bottom w:val="single" w:sz="4" w:space="0" w:color="auto"/>
              <w:right w:val="single" w:sz="4" w:space="0" w:color="auto"/>
            </w:tcBorders>
            <w:noWrap/>
            <w:hideMark/>
          </w:tcPr>
          <w:p w:rsidR="00F6209B" w:rsidRPr="00AD67DE" w:rsidRDefault="00F6209B" w:rsidP="00AD67DE">
            <w:pPr>
              <w:widowControl w:val="0"/>
              <w:adjustRightInd w:val="0"/>
              <w:jc w:val="both"/>
              <w:rPr>
                <w:rFonts w:ascii="Arial" w:hAnsi="Arial" w:cs="Arial"/>
                <w:sz w:val="24"/>
                <w:szCs w:val="24"/>
              </w:rPr>
            </w:pPr>
            <w:r w:rsidRPr="00AD67DE">
              <w:rPr>
                <w:rFonts w:ascii="Arial" w:hAnsi="Arial" w:cs="Arial"/>
                <w:sz w:val="24"/>
                <w:szCs w:val="24"/>
              </w:rPr>
              <w:t xml:space="preserve">Уменьшение прочих остатков денежных  </w:t>
            </w:r>
            <w:r w:rsidR="00AD67DE">
              <w:rPr>
                <w:rFonts w:ascii="Arial" w:hAnsi="Arial" w:cs="Arial"/>
                <w:sz w:val="24"/>
                <w:szCs w:val="24"/>
              </w:rPr>
              <w:br/>
              <w:t>средств бюджетов поселений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209B" w:rsidRPr="00AD67DE" w:rsidRDefault="00F6209B" w:rsidP="00AD67DE">
            <w:pPr>
              <w:ind w:left="-108" w:right="-108"/>
              <w:jc w:val="both"/>
              <w:rPr>
                <w:rFonts w:ascii="Arial" w:hAnsi="Arial" w:cs="Arial"/>
                <w:sz w:val="24"/>
                <w:szCs w:val="24"/>
              </w:rPr>
            </w:pPr>
            <w:r w:rsidRPr="00AD67DE">
              <w:rPr>
                <w:rFonts w:ascii="Arial" w:hAnsi="Arial" w:cs="Arial"/>
                <w:sz w:val="24"/>
                <w:szCs w:val="24"/>
              </w:rPr>
              <w:t>3969 532</w:t>
            </w:r>
          </w:p>
        </w:tc>
      </w:tr>
    </w:tbl>
    <w:p w:rsidR="00F6209B" w:rsidRPr="00AD67DE" w:rsidRDefault="00F6209B" w:rsidP="00AD67DE">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Default="00F6209B" w:rsidP="00F6209B">
      <w:pPr>
        <w:jc w:val="both"/>
        <w:rPr>
          <w:rFonts w:ascii="Arial" w:hAnsi="Arial" w:cs="Arial"/>
          <w:bCs/>
          <w:sz w:val="24"/>
          <w:szCs w:val="24"/>
        </w:rPr>
      </w:pPr>
    </w:p>
    <w:p w:rsidR="00432C5C" w:rsidRDefault="00432C5C" w:rsidP="00F6209B">
      <w:pPr>
        <w:jc w:val="both"/>
        <w:rPr>
          <w:rFonts w:ascii="Arial" w:hAnsi="Arial" w:cs="Arial"/>
          <w:bCs/>
          <w:sz w:val="24"/>
          <w:szCs w:val="24"/>
        </w:rPr>
      </w:pPr>
    </w:p>
    <w:p w:rsidR="00432C5C" w:rsidRDefault="00432C5C" w:rsidP="00F6209B">
      <w:pPr>
        <w:jc w:val="both"/>
        <w:rPr>
          <w:rFonts w:ascii="Arial" w:hAnsi="Arial" w:cs="Arial"/>
          <w:bCs/>
          <w:sz w:val="24"/>
          <w:szCs w:val="24"/>
        </w:rPr>
      </w:pPr>
    </w:p>
    <w:p w:rsidR="00432C5C" w:rsidRDefault="00432C5C" w:rsidP="00F6209B">
      <w:pPr>
        <w:jc w:val="both"/>
        <w:rPr>
          <w:rFonts w:ascii="Arial" w:hAnsi="Arial" w:cs="Arial"/>
          <w:bCs/>
          <w:sz w:val="24"/>
          <w:szCs w:val="24"/>
        </w:rPr>
      </w:pPr>
    </w:p>
    <w:p w:rsidR="00432C5C" w:rsidRPr="00F6209B" w:rsidRDefault="00432C5C" w:rsidP="00432C5C">
      <w:pPr>
        <w:jc w:val="right"/>
        <w:rPr>
          <w:rFonts w:ascii="Arial" w:hAnsi="Arial" w:cs="Arial"/>
          <w:sz w:val="24"/>
          <w:szCs w:val="24"/>
        </w:rPr>
      </w:pPr>
      <w:r>
        <w:rPr>
          <w:rFonts w:ascii="Arial" w:hAnsi="Arial" w:cs="Arial"/>
          <w:sz w:val="24"/>
          <w:szCs w:val="24"/>
        </w:rPr>
        <w:lastRenderedPageBreak/>
        <w:t>Приложение №5</w:t>
      </w:r>
    </w:p>
    <w:p w:rsidR="00432C5C" w:rsidRPr="00F6209B" w:rsidRDefault="00432C5C" w:rsidP="00432C5C">
      <w:pPr>
        <w:jc w:val="right"/>
        <w:rPr>
          <w:rFonts w:ascii="Arial" w:hAnsi="Arial" w:cs="Arial"/>
          <w:bCs/>
          <w:sz w:val="24"/>
          <w:szCs w:val="24"/>
        </w:rPr>
      </w:pPr>
      <w:r>
        <w:rPr>
          <w:rFonts w:ascii="Arial" w:hAnsi="Arial" w:cs="Arial"/>
          <w:bCs/>
          <w:sz w:val="24"/>
          <w:szCs w:val="24"/>
        </w:rPr>
        <w:t>к р</w:t>
      </w:r>
      <w:r w:rsidRPr="00F6209B">
        <w:rPr>
          <w:rFonts w:ascii="Arial" w:hAnsi="Arial" w:cs="Arial"/>
          <w:bCs/>
          <w:sz w:val="24"/>
          <w:szCs w:val="24"/>
        </w:rPr>
        <w:t>ешению Собрания депутатов</w:t>
      </w:r>
    </w:p>
    <w:p w:rsidR="00432C5C" w:rsidRPr="00F6209B" w:rsidRDefault="00432C5C" w:rsidP="00432C5C">
      <w:pPr>
        <w:jc w:val="right"/>
        <w:rPr>
          <w:rFonts w:ascii="Arial" w:hAnsi="Arial" w:cs="Arial"/>
          <w:bCs/>
          <w:sz w:val="24"/>
          <w:szCs w:val="24"/>
        </w:rPr>
      </w:pPr>
      <w:r w:rsidRPr="00F6209B">
        <w:rPr>
          <w:rFonts w:ascii="Arial" w:hAnsi="Arial" w:cs="Arial"/>
          <w:bCs/>
          <w:sz w:val="24"/>
          <w:szCs w:val="24"/>
        </w:rPr>
        <w:t>Нагольненского сельсовета Пристенского</w:t>
      </w:r>
    </w:p>
    <w:p w:rsidR="00432C5C" w:rsidRDefault="00432C5C" w:rsidP="00432C5C">
      <w:pPr>
        <w:jc w:val="right"/>
        <w:rPr>
          <w:rFonts w:ascii="Arial" w:hAnsi="Arial" w:cs="Arial"/>
          <w:bCs/>
          <w:sz w:val="24"/>
          <w:szCs w:val="24"/>
        </w:rPr>
      </w:pPr>
      <w:r>
        <w:rPr>
          <w:rFonts w:ascii="Arial" w:hAnsi="Arial" w:cs="Arial"/>
          <w:bCs/>
          <w:sz w:val="24"/>
          <w:szCs w:val="24"/>
        </w:rPr>
        <w:t>района от 30.03.2018 года № 09</w:t>
      </w:r>
    </w:p>
    <w:p w:rsidR="00432C5C" w:rsidRPr="00F6209B" w:rsidRDefault="00432C5C" w:rsidP="00432C5C">
      <w:pPr>
        <w:jc w:val="right"/>
        <w:rPr>
          <w:rFonts w:ascii="Arial" w:hAnsi="Arial" w:cs="Arial"/>
          <w:bCs/>
          <w:sz w:val="24"/>
          <w:szCs w:val="24"/>
        </w:rPr>
      </w:pPr>
      <w:r w:rsidRPr="00F6209B">
        <w:rPr>
          <w:rFonts w:ascii="Arial" w:hAnsi="Arial" w:cs="Arial"/>
          <w:bCs/>
          <w:sz w:val="24"/>
          <w:szCs w:val="24"/>
        </w:rPr>
        <w:t>«О внесении изменений и дополнений</w:t>
      </w:r>
    </w:p>
    <w:p w:rsidR="00432C5C" w:rsidRPr="00F6209B" w:rsidRDefault="00432C5C" w:rsidP="00432C5C">
      <w:pPr>
        <w:jc w:val="right"/>
        <w:rPr>
          <w:rFonts w:ascii="Arial" w:hAnsi="Arial" w:cs="Arial"/>
          <w:bCs/>
          <w:sz w:val="24"/>
          <w:szCs w:val="24"/>
        </w:rPr>
      </w:pPr>
      <w:r>
        <w:rPr>
          <w:rFonts w:ascii="Arial" w:hAnsi="Arial" w:cs="Arial"/>
          <w:bCs/>
          <w:sz w:val="24"/>
          <w:szCs w:val="24"/>
        </w:rPr>
        <w:t xml:space="preserve"> в решение С</w:t>
      </w:r>
      <w:r w:rsidRPr="00F6209B">
        <w:rPr>
          <w:rFonts w:ascii="Arial" w:hAnsi="Arial" w:cs="Arial"/>
          <w:bCs/>
          <w:sz w:val="24"/>
          <w:szCs w:val="24"/>
        </w:rPr>
        <w:t>о</w:t>
      </w:r>
      <w:r>
        <w:rPr>
          <w:rFonts w:ascii="Arial" w:hAnsi="Arial" w:cs="Arial"/>
          <w:bCs/>
          <w:sz w:val="24"/>
          <w:szCs w:val="24"/>
        </w:rPr>
        <w:t>брания депутатов Нагольненского</w:t>
      </w:r>
    </w:p>
    <w:p w:rsidR="00432C5C" w:rsidRDefault="00432C5C" w:rsidP="00432C5C">
      <w:pPr>
        <w:jc w:val="right"/>
        <w:rPr>
          <w:rFonts w:ascii="Arial" w:hAnsi="Arial" w:cs="Arial"/>
          <w:bCs/>
          <w:sz w:val="24"/>
          <w:szCs w:val="24"/>
        </w:rPr>
      </w:pPr>
      <w:r w:rsidRPr="00F6209B">
        <w:rPr>
          <w:rFonts w:ascii="Arial" w:hAnsi="Arial" w:cs="Arial"/>
          <w:bCs/>
          <w:sz w:val="24"/>
          <w:szCs w:val="24"/>
        </w:rPr>
        <w:t>сельсов</w:t>
      </w:r>
      <w:r>
        <w:rPr>
          <w:rFonts w:ascii="Arial" w:hAnsi="Arial" w:cs="Arial"/>
          <w:bCs/>
          <w:sz w:val="24"/>
          <w:szCs w:val="24"/>
        </w:rPr>
        <w:t>ета Пристенского района №45</w:t>
      </w:r>
    </w:p>
    <w:p w:rsidR="00432C5C" w:rsidRDefault="00432C5C" w:rsidP="00432C5C">
      <w:pPr>
        <w:jc w:val="right"/>
        <w:rPr>
          <w:rFonts w:ascii="Arial" w:hAnsi="Arial" w:cs="Arial"/>
          <w:bCs/>
          <w:sz w:val="24"/>
          <w:szCs w:val="24"/>
        </w:rPr>
      </w:pPr>
      <w:r w:rsidRPr="00F6209B">
        <w:rPr>
          <w:rFonts w:ascii="Arial" w:hAnsi="Arial" w:cs="Arial"/>
          <w:bCs/>
          <w:sz w:val="24"/>
          <w:szCs w:val="24"/>
        </w:rPr>
        <w:t>от 21.12.2017 года « О бюджете</w:t>
      </w:r>
      <w:r>
        <w:rPr>
          <w:rFonts w:ascii="Arial" w:hAnsi="Arial" w:cs="Arial"/>
          <w:bCs/>
          <w:sz w:val="24"/>
          <w:szCs w:val="24"/>
        </w:rPr>
        <w:t xml:space="preserve"> муниципального</w:t>
      </w:r>
    </w:p>
    <w:p w:rsidR="00432C5C" w:rsidRDefault="00432C5C" w:rsidP="00432C5C">
      <w:pPr>
        <w:jc w:val="right"/>
        <w:rPr>
          <w:rFonts w:ascii="Arial" w:hAnsi="Arial" w:cs="Arial"/>
          <w:bCs/>
          <w:sz w:val="24"/>
          <w:szCs w:val="24"/>
        </w:rPr>
      </w:pPr>
      <w:r>
        <w:rPr>
          <w:rFonts w:ascii="Arial" w:hAnsi="Arial" w:cs="Arial"/>
          <w:bCs/>
          <w:sz w:val="24"/>
          <w:szCs w:val="24"/>
        </w:rPr>
        <w:t>образования «</w:t>
      </w:r>
      <w:proofErr w:type="spellStart"/>
      <w:r>
        <w:rPr>
          <w:rFonts w:ascii="Arial" w:hAnsi="Arial" w:cs="Arial"/>
          <w:bCs/>
          <w:sz w:val="24"/>
          <w:szCs w:val="24"/>
        </w:rPr>
        <w:t>Нагольненский</w:t>
      </w:r>
      <w:proofErr w:type="spellEnd"/>
      <w:r>
        <w:rPr>
          <w:rFonts w:ascii="Arial" w:hAnsi="Arial" w:cs="Arial"/>
          <w:bCs/>
          <w:sz w:val="24"/>
          <w:szCs w:val="24"/>
        </w:rPr>
        <w:t xml:space="preserve"> сельсовет»</w:t>
      </w:r>
    </w:p>
    <w:p w:rsidR="00432C5C" w:rsidRDefault="00432C5C" w:rsidP="00432C5C">
      <w:pPr>
        <w:jc w:val="right"/>
        <w:rPr>
          <w:rFonts w:ascii="Arial" w:hAnsi="Arial" w:cs="Arial"/>
          <w:sz w:val="24"/>
          <w:szCs w:val="24"/>
        </w:rPr>
      </w:pPr>
      <w:r w:rsidRPr="00A12A99">
        <w:rPr>
          <w:rFonts w:ascii="Arial" w:hAnsi="Arial" w:cs="Arial"/>
          <w:sz w:val="24"/>
          <w:szCs w:val="24"/>
        </w:rPr>
        <w:t>Пристенского района Курской области</w:t>
      </w:r>
      <w:r>
        <w:rPr>
          <w:rFonts w:ascii="Arial" w:hAnsi="Arial" w:cs="Arial"/>
          <w:sz w:val="24"/>
          <w:szCs w:val="24"/>
        </w:rPr>
        <w:t xml:space="preserve"> на 2018 год</w:t>
      </w:r>
    </w:p>
    <w:p w:rsidR="00432C5C" w:rsidRPr="00432C5C" w:rsidRDefault="00432C5C" w:rsidP="00432C5C">
      <w:pPr>
        <w:jc w:val="right"/>
        <w:rPr>
          <w:rFonts w:ascii="Arial" w:hAnsi="Arial" w:cs="Arial"/>
          <w:sz w:val="24"/>
          <w:szCs w:val="24"/>
        </w:rPr>
      </w:pPr>
      <w:r w:rsidRPr="00A12A99">
        <w:rPr>
          <w:rFonts w:ascii="Arial" w:hAnsi="Arial" w:cs="Arial"/>
          <w:sz w:val="24"/>
          <w:szCs w:val="24"/>
        </w:rPr>
        <w:t xml:space="preserve">и на плановый период 2019 и </w:t>
      </w:r>
      <w:r>
        <w:rPr>
          <w:rFonts w:ascii="Arial" w:hAnsi="Arial" w:cs="Arial"/>
          <w:sz w:val="24"/>
          <w:szCs w:val="24"/>
        </w:rPr>
        <w:t>2020 годов»</w:t>
      </w:r>
    </w:p>
    <w:p w:rsidR="00F6209B" w:rsidRPr="00F6209B" w:rsidRDefault="00F6209B" w:rsidP="00F6209B">
      <w:pPr>
        <w:jc w:val="both"/>
        <w:rPr>
          <w:rFonts w:ascii="Arial" w:hAnsi="Arial" w:cs="Arial"/>
          <w:b/>
          <w:sz w:val="24"/>
          <w:szCs w:val="24"/>
        </w:rPr>
      </w:pPr>
    </w:p>
    <w:p w:rsidR="00F6209B" w:rsidRPr="00432C5C" w:rsidRDefault="00432C5C" w:rsidP="00432C5C">
      <w:pPr>
        <w:tabs>
          <w:tab w:val="left" w:pos="9921"/>
        </w:tabs>
        <w:ind w:right="140"/>
        <w:jc w:val="center"/>
        <w:rPr>
          <w:rFonts w:ascii="Arial" w:hAnsi="Arial" w:cs="Arial"/>
          <w:b/>
          <w:bCs/>
          <w:sz w:val="30"/>
          <w:szCs w:val="30"/>
        </w:rPr>
      </w:pPr>
      <w:r>
        <w:rPr>
          <w:rFonts w:ascii="Arial" w:hAnsi="Arial" w:cs="Arial"/>
          <w:b/>
          <w:bCs/>
          <w:sz w:val="30"/>
          <w:szCs w:val="30"/>
        </w:rPr>
        <w:t xml:space="preserve">Поступления доходов в </w:t>
      </w:r>
      <w:r w:rsidR="00F6209B" w:rsidRPr="00432C5C">
        <w:rPr>
          <w:rFonts w:ascii="Arial" w:hAnsi="Arial" w:cs="Arial"/>
          <w:b/>
          <w:bCs/>
          <w:sz w:val="30"/>
          <w:szCs w:val="30"/>
        </w:rPr>
        <w:t>бюджет муниципального образования «</w:t>
      </w:r>
      <w:proofErr w:type="spellStart"/>
      <w:r w:rsidR="00F6209B" w:rsidRPr="00432C5C">
        <w:rPr>
          <w:rFonts w:ascii="Arial" w:hAnsi="Arial" w:cs="Arial"/>
          <w:b/>
          <w:bCs/>
          <w:sz w:val="30"/>
          <w:szCs w:val="30"/>
        </w:rPr>
        <w:t>Нагольненский</w:t>
      </w:r>
      <w:proofErr w:type="spellEnd"/>
      <w:r w:rsidR="00F6209B" w:rsidRPr="00432C5C">
        <w:rPr>
          <w:rFonts w:ascii="Arial" w:hAnsi="Arial" w:cs="Arial"/>
          <w:b/>
          <w:bCs/>
          <w:sz w:val="30"/>
          <w:szCs w:val="30"/>
        </w:rPr>
        <w:t xml:space="preserve"> сельсовет» Прис</w:t>
      </w:r>
      <w:r>
        <w:rPr>
          <w:rFonts w:ascii="Arial" w:hAnsi="Arial" w:cs="Arial"/>
          <w:b/>
          <w:bCs/>
          <w:sz w:val="30"/>
          <w:szCs w:val="30"/>
        </w:rPr>
        <w:t>тенского района Курской области</w:t>
      </w:r>
      <w:r w:rsidR="00F6209B" w:rsidRPr="00432C5C">
        <w:rPr>
          <w:rFonts w:ascii="Arial" w:hAnsi="Arial" w:cs="Arial"/>
          <w:b/>
          <w:bCs/>
          <w:sz w:val="30"/>
          <w:szCs w:val="30"/>
        </w:rPr>
        <w:t xml:space="preserve"> в 2018 году</w:t>
      </w:r>
    </w:p>
    <w:p w:rsidR="00F6209B" w:rsidRPr="00F6209B" w:rsidRDefault="00F6209B" w:rsidP="00F6209B">
      <w:pPr>
        <w:tabs>
          <w:tab w:val="left" w:pos="9921"/>
        </w:tabs>
        <w:ind w:right="140"/>
        <w:jc w:val="both"/>
        <w:rPr>
          <w:rFonts w:ascii="Arial" w:hAnsi="Arial" w:cs="Arial"/>
          <w:b/>
          <w:bCs/>
          <w:sz w:val="24"/>
          <w:szCs w:val="24"/>
        </w:rPr>
      </w:pPr>
    </w:p>
    <w:p w:rsidR="00F6209B" w:rsidRPr="00F6209B" w:rsidRDefault="00432C5C" w:rsidP="00432C5C">
      <w:pPr>
        <w:tabs>
          <w:tab w:val="left" w:pos="9921"/>
        </w:tabs>
        <w:ind w:right="140"/>
        <w:jc w:val="right"/>
        <w:rPr>
          <w:rFonts w:ascii="Arial" w:hAnsi="Arial" w:cs="Arial"/>
          <w:bCs/>
          <w:sz w:val="24"/>
          <w:szCs w:val="24"/>
        </w:rPr>
      </w:pPr>
      <w:r>
        <w:rPr>
          <w:rFonts w:ascii="Arial" w:hAnsi="Arial" w:cs="Arial"/>
          <w:bCs/>
          <w:sz w:val="24"/>
          <w:szCs w:val="24"/>
        </w:rPr>
        <w:t>р</w:t>
      </w:r>
      <w:r w:rsidR="00F6209B" w:rsidRPr="00F6209B">
        <w:rPr>
          <w:rFonts w:ascii="Arial" w:hAnsi="Arial" w:cs="Arial"/>
          <w:bCs/>
          <w:sz w:val="24"/>
          <w:szCs w:val="24"/>
        </w:rPr>
        <w:t>уб.</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820"/>
        <w:gridCol w:w="1417"/>
      </w:tblGrid>
      <w:tr w:rsidR="00F6209B" w:rsidRPr="00F6209B" w:rsidTr="009725AA">
        <w:trPr>
          <w:trHeight w:val="218"/>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F6209B" w:rsidRDefault="00F6209B" w:rsidP="00432C5C">
            <w:pPr>
              <w:jc w:val="center"/>
              <w:rPr>
                <w:rFonts w:ascii="Arial" w:hAnsi="Arial" w:cs="Arial"/>
                <w:snapToGrid w:val="0"/>
                <w:color w:val="000000"/>
                <w:sz w:val="24"/>
                <w:szCs w:val="24"/>
              </w:rPr>
            </w:pPr>
            <w:r w:rsidRPr="00F6209B">
              <w:rPr>
                <w:rFonts w:ascii="Arial" w:hAnsi="Arial" w:cs="Arial"/>
                <w:snapToGrid w:val="0"/>
                <w:color w:val="000000"/>
                <w:sz w:val="24"/>
                <w:szCs w:val="24"/>
              </w:rPr>
              <w:t>Код бюджетной классификации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rsidR="00F6209B" w:rsidRPr="00F6209B" w:rsidRDefault="00F6209B" w:rsidP="00432C5C">
            <w:pPr>
              <w:jc w:val="center"/>
              <w:rPr>
                <w:rFonts w:ascii="Arial" w:hAnsi="Arial" w:cs="Arial"/>
                <w:snapToGrid w:val="0"/>
                <w:color w:val="000000"/>
                <w:sz w:val="24"/>
                <w:szCs w:val="24"/>
              </w:rPr>
            </w:pPr>
          </w:p>
          <w:p w:rsidR="00F6209B" w:rsidRPr="00F6209B" w:rsidRDefault="00F6209B" w:rsidP="00432C5C">
            <w:pPr>
              <w:jc w:val="center"/>
              <w:rPr>
                <w:rFonts w:ascii="Arial" w:hAnsi="Arial" w:cs="Arial"/>
                <w:snapToGrid w:val="0"/>
                <w:color w:val="000000"/>
                <w:sz w:val="24"/>
                <w:szCs w:val="24"/>
              </w:rPr>
            </w:pPr>
            <w:r w:rsidRPr="00F6209B">
              <w:rPr>
                <w:rFonts w:ascii="Arial" w:hAnsi="Arial" w:cs="Arial"/>
                <w:snapToGrid w:val="0"/>
                <w:color w:val="000000"/>
                <w:sz w:val="24"/>
                <w:szCs w:val="24"/>
              </w:rPr>
              <w:t>Наименование доходов</w:t>
            </w:r>
          </w:p>
        </w:tc>
        <w:tc>
          <w:tcPr>
            <w:tcW w:w="1417" w:type="dxa"/>
            <w:tcBorders>
              <w:top w:val="single" w:sz="4" w:space="0" w:color="auto"/>
              <w:left w:val="single" w:sz="4" w:space="0" w:color="auto"/>
              <w:bottom w:val="single" w:sz="4" w:space="0" w:color="auto"/>
              <w:right w:val="single" w:sz="4" w:space="0" w:color="auto"/>
            </w:tcBorders>
          </w:tcPr>
          <w:p w:rsidR="00F6209B" w:rsidRPr="00F6209B" w:rsidRDefault="00F6209B" w:rsidP="00432C5C">
            <w:pPr>
              <w:jc w:val="center"/>
              <w:rPr>
                <w:rFonts w:ascii="Arial" w:hAnsi="Arial" w:cs="Arial"/>
                <w:snapToGrid w:val="0"/>
                <w:color w:val="000000"/>
                <w:sz w:val="24"/>
                <w:szCs w:val="24"/>
              </w:rPr>
            </w:pPr>
          </w:p>
          <w:p w:rsidR="00F6209B" w:rsidRPr="00F6209B" w:rsidRDefault="00F6209B" w:rsidP="00432C5C">
            <w:pPr>
              <w:jc w:val="center"/>
              <w:rPr>
                <w:rFonts w:ascii="Arial" w:hAnsi="Arial" w:cs="Arial"/>
                <w:snapToGrid w:val="0"/>
                <w:color w:val="000000"/>
                <w:sz w:val="24"/>
                <w:szCs w:val="24"/>
              </w:rPr>
            </w:pPr>
            <w:r w:rsidRPr="00F6209B">
              <w:rPr>
                <w:rFonts w:ascii="Arial" w:hAnsi="Arial" w:cs="Arial"/>
                <w:snapToGrid w:val="0"/>
                <w:color w:val="000000"/>
                <w:sz w:val="24"/>
                <w:szCs w:val="24"/>
              </w:rPr>
              <w:t>Сумма</w:t>
            </w:r>
          </w:p>
        </w:tc>
      </w:tr>
      <w:tr w:rsidR="00F6209B" w:rsidRPr="00F6209B" w:rsidTr="009725AA">
        <w:trPr>
          <w:trHeight w:val="188"/>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F6209B" w:rsidRDefault="00F6209B" w:rsidP="00432C5C">
            <w:pPr>
              <w:jc w:val="center"/>
              <w:rPr>
                <w:rFonts w:ascii="Arial" w:hAnsi="Arial" w:cs="Arial"/>
                <w:sz w:val="24"/>
                <w:szCs w:val="24"/>
              </w:rPr>
            </w:pPr>
            <w:r w:rsidRPr="00F6209B">
              <w:rPr>
                <w:rFonts w:ascii="Arial" w:hAnsi="Arial" w:cs="Arial"/>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rsidR="00F6209B" w:rsidRPr="00F6209B" w:rsidRDefault="00F6209B" w:rsidP="00432C5C">
            <w:pPr>
              <w:jc w:val="center"/>
              <w:rPr>
                <w:rFonts w:ascii="Arial" w:hAnsi="Arial" w:cs="Arial"/>
                <w:sz w:val="24"/>
                <w:szCs w:val="24"/>
              </w:rPr>
            </w:pPr>
            <w:r w:rsidRPr="00F6209B">
              <w:rPr>
                <w:rFonts w:ascii="Arial" w:hAnsi="Arial" w:cs="Arial"/>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209B" w:rsidRPr="00F6209B" w:rsidRDefault="00F6209B" w:rsidP="00432C5C">
            <w:pPr>
              <w:jc w:val="center"/>
              <w:rPr>
                <w:rFonts w:ascii="Arial" w:hAnsi="Arial" w:cs="Arial"/>
                <w:snapToGrid w:val="0"/>
                <w:sz w:val="24"/>
                <w:szCs w:val="24"/>
              </w:rPr>
            </w:pPr>
            <w:r w:rsidRPr="00F6209B">
              <w:rPr>
                <w:rFonts w:ascii="Arial" w:hAnsi="Arial" w:cs="Arial"/>
                <w:snapToGrid w:val="0"/>
                <w:sz w:val="24"/>
                <w:szCs w:val="24"/>
              </w:rPr>
              <w:t>3</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bCs/>
                <w:sz w:val="24"/>
                <w:szCs w:val="24"/>
              </w:rPr>
            </w:pPr>
            <w:r w:rsidRPr="00432C5C">
              <w:rPr>
                <w:rFonts w:ascii="Arial" w:hAnsi="Arial" w:cs="Arial"/>
                <w:bCs/>
                <w:sz w:val="24"/>
                <w:szCs w:val="24"/>
              </w:rPr>
              <w:t>1 00 00000 00 0000 000</w:t>
            </w:r>
          </w:p>
        </w:tc>
        <w:tc>
          <w:tcPr>
            <w:tcW w:w="4820" w:type="dxa"/>
            <w:tcBorders>
              <w:top w:val="single" w:sz="4" w:space="0" w:color="auto"/>
              <w:left w:val="single" w:sz="4" w:space="0" w:color="auto"/>
              <w:bottom w:val="single" w:sz="4" w:space="0" w:color="auto"/>
              <w:right w:val="single" w:sz="4" w:space="0" w:color="auto"/>
            </w:tcBorders>
            <w:vAlign w:val="bottom"/>
            <w:hideMark/>
          </w:tcPr>
          <w:p w:rsidR="00F6209B" w:rsidRPr="00432C5C" w:rsidRDefault="00F6209B" w:rsidP="00432C5C">
            <w:pPr>
              <w:jc w:val="both"/>
              <w:rPr>
                <w:rFonts w:ascii="Arial" w:hAnsi="Arial" w:cs="Arial"/>
                <w:bCs/>
                <w:sz w:val="24"/>
                <w:szCs w:val="24"/>
              </w:rPr>
            </w:pPr>
            <w:r w:rsidRPr="00432C5C">
              <w:rPr>
                <w:rFonts w:ascii="Arial" w:hAnsi="Arial" w:cs="Arial"/>
                <w:bCs/>
                <w:sz w:val="24"/>
                <w:szCs w:val="24"/>
              </w:rPr>
              <w:t>НАЛОГОВЫЕ И НЕНАЛОГОВЫЕ ДОХОДЫ</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9725AA" w:rsidP="00432C5C">
            <w:pPr>
              <w:jc w:val="both"/>
              <w:rPr>
                <w:rFonts w:ascii="Arial" w:hAnsi="Arial" w:cs="Arial"/>
                <w:snapToGrid w:val="0"/>
                <w:sz w:val="24"/>
                <w:szCs w:val="24"/>
              </w:rPr>
            </w:pPr>
            <w:r>
              <w:rPr>
                <w:rFonts w:ascii="Arial" w:hAnsi="Arial" w:cs="Arial"/>
                <w:snapToGrid w:val="0"/>
                <w:sz w:val="24"/>
                <w:szCs w:val="24"/>
              </w:rPr>
              <w:t xml:space="preserve">1160 </w:t>
            </w:r>
            <w:r w:rsidR="00F6209B" w:rsidRPr="00432C5C">
              <w:rPr>
                <w:rFonts w:ascii="Arial" w:hAnsi="Arial" w:cs="Arial"/>
                <w:snapToGrid w:val="0"/>
                <w:sz w:val="24"/>
                <w:szCs w:val="24"/>
              </w:rPr>
              <w:t>000</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bCs/>
                <w:sz w:val="24"/>
                <w:szCs w:val="24"/>
              </w:rPr>
            </w:pPr>
            <w:r w:rsidRPr="00432C5C">
              <w:rPr>
                <w:rFonts w:ascii="Arial" w:hAnsi="Arial" w:cs="Arial"/>
                <w:bCs/>
                <w:sz w:val="24"/>
                <w:szCs w:val="24"/>
              </w:rPr>
              <w:t>1 01 00000 00 0000 000</w:t>
            </w:r>
          </w:p>
        </w:tc>
        <w:tc>
          <w:tcPr>
            <w:tcW w:w="4820" w:type="dxa"/>
            <w:tcBorders>
              <w:top w:val="single" w:sz="4" w:space="0" w:color="auto"/>
              <w:left w:val="single" w:sz="4" w:space="0" w:color="auto"/>
              <w:bottom w:val="single" w:sz="4" w:space="0" w:color="auto"/>
              <w:right w:val="single" w:sz="4" w:space="0" w:color="auto"/>
            </w:tcBorders>
            <w:vAlign w:val="bottom"/>
            <w:hideMark/>
          </w:tcPr>
          <w:p w:rsidR="00F6209B" w:rsidRPr="00432C5C" w:rsidRDefault="00F6209B" w:rsidP="00432C5C">
            <w:pPr>
              <w:jc w:val="both"/>
              <w:rPr>
                <w:rFonts w:ascii="Arial" w:hAnsi="Arial" w:cs="Arial"/>
                <w:bCs/>
                <w:sz w:val="24"/>
                <w:szCs w:val="24"/>
              </w:rPr>
            </w:pPr>
            <w:r w:rsidRPr="00432C5C">
              <w:rPr>
                <w:rFonts w:ascii="Arial" w:hAnsi="Arial" w:cs="Arial"/>
                <w:bCs/>
                <w:sz w:val="24"/>
                <w:szCs w:val="24"/>
              </w:rPr>
              <w:t>НАЛОГИ НА ПРИБЫЛЬ, ДОХОДЫ</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103 000</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bCs/>
                <w:sz w:val="24"/>
                <w:szCs w:val="24"/>
              </w:rPr>
            </w:pPr>
            <w:r w:rsidRPr="00432C5C">
              <w:rPr>
                <w:rFonts w:ascii="Arial" w:hAnsi="Arial" w:cs="Arial"/>
                <w:bCs/>
                <w:sz w:val="24"/>
                <w:szCs w:val="24"/>
              </w:rPr>
              <w:t>1 01 02000 01 0000 110</w:t>
            </w:r>
          </w:p>
        </w:tc>
        <w:tc>
          <w:tcPr>
            <w:tcW w:w="4820" w:type="dxa"/>
            <w:tcBorders>
              <w:top w:val="single" w:sz="4" w:space="0" w:color="auto"/>
              <w:left w:val="single" w:sz="4" w:space="0" w:color="auto"/>
              <w:bottom w:val="single" w:sz="4" w:space="0" w:color="auto"/>
              <w:right w:val="single" w:sz="4" w:space="0" w:color="auto"/>
            </w:tcBorders>
            <w:vAlign w:val="bottom"/>
            <w:hideMark/>
          </w:tcPr>
          <w:p w:rsidR="00F6209B" w:rsidRPr="00432C5C" w:rsidRDefault="00F6209B" w:rsidP="00432C5C">
            <w:pPr>
              <w:jc w:val="both"/>
              <w:rPr>
                <w:rFonts w:ascii="Arial" w:hAnsi="Arial" w:cs="Arial"/>
                <w:bCs/>
                <w:sz w:val="24"/>
                <w:szCs w:val="24"/>
              </w:rPr>
            </w:pPr>
            <w:r w:rsidRPr="00432C5C">
              <w:rPr>
                <w:rFonts w:ascii="Arial" w:hAnsi="Arial" w:cs="Arial"/>
                <w:bCs/>
                <w:sz w:val="24"/>
                <w:szCs w:val="24"/>
              </w:rPr>
              <w:t>Налог на доходы физических лиц</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103 000</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1 01 02010 01 0000 110</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Налог на доходы физических лиц с доходов, источником котор</w:t>
            </w:r>
            <w:r w:rsidR="009725AA">
              <w:rPr>
                <w:rFonts w:ascii="Arial" w:hAnsi="Arial" w:cs="Arial"/>
                <w:snapToGrid w:val="0"/>
                <w:sz w:val="24"/>
                <w:szCs w:val="24"/>
              </w:rPr>
              <w:t>ых является налоговый агент, за</w:t>
            </w:r>
            <w:r w:rsidRPr="00432C5C">
              <w:rPr>
                <w:rFonts w:ascii="Arial" w:hAnsi="Arial" w:cs="Arial"/>
                <w:snapToGrid w:val="0"/>
                <w:sz w:val="24"/>
                <w:szCs w:val="24"/>
              </w:rPr>
              <w:t xml:space="preserve">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99 000</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1 01 02030 01 0000 110</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Налог на д</w:t>
            </w:r>
            <w:r w:rsidR="009725AA">
              <w:rPr>
                <w:rFonts w:ascii="Arial" w:hAnsi="Arial" w:cs="Arial"/>
                <w:snapToGrid w:val="0"/>
                <w:sz w:val="24"/>
                <w:szCs w:val="24"/>
              </w:rPr>
              <w:t>оходы физических лиц с доходов,</w:t>
            </w:r>
            <w:r w:rsidRPr="00432C5C">
              <w:rPr>
                <w:rFonts w:ascii="Arial" w:hAnsi="Arial" w:cs="Arial"/>
                <w:snapToGrid w:val="0"/>
                <w:sz w:val="24"/>
                <w:szCs w:val="24"/>
              </w:rPr>
              <w:t xml:space="preserve"> полученных физическими лицами в соответствии со статьей 228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4 000</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1 06 00000 00 0000 000</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НАЛОГИ НА ИМУЩЕСТВО</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1</w:t>
            </w:r>
            <w:r w:rsidR="009725AA">
              <w:rPr>
                <w:rFonts w:ascii="Arial" w:hAnsi="Arial" w:cs="Arial"/>
                <w:snapToGrid w:val="0"/>
                <w:sz w:val="24"/>
                <w:szCs w:val="24"/>
              </w:rPr>
              <w:t xml:space="preserve"> </w:t>
            </w:r>
            <w:r w:rsidRPr="00432C5C">
              <w:rPr>
                <w:rFonts w:ascii="Arial" w:hAnsi="Arial" w:cs="Arial"/>
                <w:snapToGrid w:val="0"/>
                <w:sz w:val="24"/>
                <w:szCs w:val="24"/>
              </w:rPr>
              <w:t>057 000</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1 06 01000 00 0000 110</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Налог на имущество физических лиц</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43 000</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1 06 01030 10 0000 110</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43 000</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1 06 06000 00 0000 110</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Земельный налог</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1 014 000</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1 06 06030 00 0000 110</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Земельный налог с организаций</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828 000</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lastRenderedPageBreak/>
              <w:t xml:space="preserve">1 06 06033 10 0000 110 </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Земельный налог с организаций, обладающих земельным участком, расположенным в границах сельских поселений</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828 000</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1 06 06040 00 0000 110</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Земельный налог с физических лиц</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186 000</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1 06 06043 10 0000 110</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Земельный налог с физических лиц, обладающих земельным участком, расположенным в границах сельских поселений</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186 000</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2 00 00000 00 0000 000</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БЕЗВОЗМЕЗДНЫЕ ПОСТУПЛЕНИЯ</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1</w:t>
            </w:r>
            <w:r w:rsidR="009725AA">
              <w:rPr>
                <w:rFonts w:ascii="Arial" w:hAnsi="Arial" w:cs="Arial"/>
                <w:snapToGrid w:val="0"/>
                <w:sz w:val="24"/>
                <w:szCs w:val="24"/>
              </w:rPr>
              <w:t xml:space="preserve"> </w:t>
            </w:r>
            <w:r w:rsidRPr="00432C5C">
              <w:rPr>
                <w:rFonts w:ascii="Arial" w:hAnsi="Arial" w:cs="Arial"/>
                <w:snapToGrid w:val="0"/>
                <w:sz w:val="24"/>
                <w:szCs w:val="24"/>
              </w:rPr>
              <w:t>307 532</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2 02 00000 00 0000 000</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Безвозмездные поступления от других бюджетов бюджетной системы Российской Федерации</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1</w:t>
            </w:r>
            <w:r w:rsidR="009725AA">
              <w:rPr>
                <w:rFonts w:ascii="Arial" w:hAnsi="Arial" w:cs="Arial"/>
                <w:snapToGrid w:val="0"/>
                <w:sz w:val="24"/>
                <w:szCs w:val="24"/>
              </w:rPr>
              <w:t xml:space="preserve"> </w:t>
            </w:r>
            <w:r w:rsidRPr="00432C5C">
              <w:rPr>
                <w:rFonts w:ascii="Arial" w:hAnsi="Arial" w:cs="Arial"/>
                <w:snapToGrid w:val="0"/>
                <w:sz w:val="24"/>
                <w:szCs w:val="24"/>
              </w:rPr>
              <w:t>307 532</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2 02 10000 00 0000 151</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 xml:space="preserve">Дотации бюджетам бюджетной системы Российской  Федерации  </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841 468</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2 02 15001 00 0000 151</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 xml:space="preserve">Дотации на выравнивание бюджетной обеспеченности </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367 899</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2 02 15001 10 0000 151</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Дотации бюджетам  сельских поселений на выравнивание бюджетной обеспеченности</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367 899</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2 02 15002 00 0000 151</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Дотации бюджетам на поддержку мер по обеспечению сбалансированности бюджетов</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473 569</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2 02 15002 10 0000 151</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Дотации бюджетам сельских поселений на поддержку мер по обеспечению сбалансированности бюджетов</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473 569</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2 02 2 0000 00 0000151</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Субсидии бюджетам бюджетной системы</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349 971</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2 02 2 9999 00 0000151</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Прочие субсидии</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napToGrid w:val="0"/>
                <w:sz w:val="24"/>
                <w:szCs w:val="24"/>
              </w:rPr>
              <w:t>349 971</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2 02 2 9999 10 0000151</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Прочие субсидии бюджетам сельских поселений</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napToGrid w:val="0"/>
                <w:sz w:val="24"/>
                <w:szCs w:val="24"/>
              </w:rPr>
              <w:t>349 971</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2 02 2 0000 00 0000151</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Субсидии бюджетам бюджетной системы</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349 971</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2 02 30000 00 0000 151</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 xml:space="preserve">Субвенции бюджетам бюджетной системы Российской Федерации </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72 611</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2 02 35118 00 0000 151</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Субвенции бюджетам на осуществление первичного воинского учета на территориях, где отсутствуют военные комиссариаты</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72611</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2 02 35118 10 0000 151</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72611</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2 02 40000 00 0000 151</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 xml:space="preserve"> Иные межбюджетные трансферты</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44 356</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2 02 40014 00 0000 151</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 xml:space="preserve">Межбюджетные трансферты, передаваемые бюджетам муниципальных образований на осуществление части полномочий по </w:t>
            </w:r>
            <w:r w:rsidRPr="00432C5C">
              <w:rPr>
                <w:rFonts w:ascii="Arial" w:hAnsi="Arial" w:cs="Arial"/>
                <w:sz w:val="24"/>
                <w:szCs w:val="24"/>
              </w:rPr>
              <w:lastRenderedPageBreak/>
              <w:t>решению вопросов местного значения в соответствии с заключенными соглашениями</w:t>
            </w:r>
          </w:p>
        </w:tc>
        <w:tc>
          <w:tcPr>
            <w:tcW w:w="1417" w:type="dxa"/>
            <w:tcBorders>
              <w:top w:val="single" w:sz="4" w:space="0" w:color="auto"/>
              <w:left w:val="single" w:sz="4" w:space="0" w:color="auto"/>
              <w:bottom w:val="single" w:sz="4" w:space="0" w:color="auto"/>
              <w:right w:val="single" w:sz="4" w:space="0" w:color="auto"/>
            </w:tcBorders>
          </w:tcPr>
          <w:p w:rsidR="00F6209B" w:rsidRPr="00432C5C" w:rsidRDefault="00F6209B" w:rsidP="00432C5C">
            <w:pPr>
              <w:jc w:val="both"/>
              <w:rPr>
                <w:rFonts w:ascii="Arial" w:hAnsi="Arial" w:cs="Arial"/>
                <w:snapToGrid w:val="0"/>
                <w:sz w:val="24"/>
                <w:szCs w:val="24"/>
              </w:rPr>
            </w:pPr>
          </w:p>
          <w:p w:rsidR="00F6209B" w:rsidRPr="00432C5C" w:rsidRDefault="00F6209B" w:rsidP="00432C5C">
            <w:pPr>
              <w:jc w:val="both"/>
              <w:rPr>
                <w:rFonts w:ascii="Arial" w:hAnsi="Arial" w:cs="Arial"/>
                <w:snapToGrid w:val="0"/>
                <w:sz w:val="24"/>
                <w:szCs w:val="24"/>
              </w:rPr>
            </w:pPr>
          </w:p>
          <w:p w:rsidR="00F6209B" w:rsidRPr="00432C5C" w:rsidRDefault="00F6209B" w:rsidP="00432C5C">
            <w:pPr>
              <w:jc w:val="both"/>
              <w:rPr>
                <w:rFonts w:ascii="Arial" w:hAnsi="Arial" w:cs="Arial"/>
                <w:snapToGrid w:val="0"/>
                <w:sz w:val="24"/>
                <w:szCs w:val="24"/>
              </w:rPr>
            </w:pPr>
          </w:p>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44 356</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hideMark/>
          </w:tcPr>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lastRenderedPageBreak/>
              <w:t>2 02 40014 10 0000 151</w:t>
            </w: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single" w:sz="4" w:space="0" w:color="auto"/>
              <w:left w:val="single" w:sz="4" w:space="0" w:color="auto"/>
              <w:bottom w:val="single" w:sz="4" w:space="0" w:color="auto"/>
              <w:right w:val="single" w:sz="4" w:space="0" w:color="auto"/>
            </w:tcBorders>
          </w:tcPr>
          <w:p w:rsidR="00F6209B" w:rsidRPr="00432C5C" w:rsidRDefault="00F6209B" w:rsidP="00432C5C">
            <w:pPr>
              <w:jc w:val="both"/>
              <w:rPr>
                <w:rFonts w:ascii="Arial" w:hAnsi="Arial" w:cs="Arial"/>
                <w:snapToGrid w:val="0"/>
                <w:sz w:val="24"/>
                <w:szCs w:val="24"/>
              </w:rPr>
            </w:pPr>
          </w:p>
          <w:p w:rsidR="00F6209B" w:rsidRPr="00432C5C" w:rsidRDefault="00F6209B" w:rsidP="00432C5C">
            <w:pPr>
              <w:jc w:val="both"/>
              <w:rPr>
                <w:rFonts w:ascii="Arial" w:hAnsi="Arial" w:cs="Arial"/>
                <w:snapToGrid w:val="0"/>
                <w:sz w:val="24"/>
                <w:szCs w:val="24"/>
              </w:rPr>
            </w:pPr>
          </w:p>
          <w:p w:rsidR="00F6209B" w:rsidRPr="00432C5C" w:rsidRDefault="00F6209B" w:rsidP="00432C5C">
            <w:pPr>
              <w:jc w:val="both"/>
              <w:rPr>
                <w:rFonts w:ascii="Arial" w:hAnsi="Arial" w:cs="Arial"/>
                <w:snapToGrid w:val="0"/>
                <w:sz w:val="24"/>
                <w:szCs w:val="24"/>
              </w:rPr>
            </w:pPr>
          </w:p>
          <w:p w:rsidR="00F6209B" w:rsidRPr="00432C5C" w:rsidRDefault="00F6209B" w:rsidP="00432C5C">
            <w:pPr>
              <w:jc w:val="both"/>
              <w:rPr>
                <w:rFonts w:ascii="Arial" w:hAnsi="Arial" w:cs="Arial"/>
                <w:snapToGrid w:val="0"/>
                <w:sz w:val="24"/>
                <w:szCs w:val="24"/>
              </w:rPr>
            </w:pPr>
          </w:p>
          <w:p w:rsidR="00F6209B" w:rsidRPr="00432C5C" w:rsidRDefault="00F6209B" w:rsidP="00432C5C">
            <w:pPr>
              <w:jc w:val="both"/>
              <w:rPr>
                <w:rFonts w:ascii="Arial" w:hAnsi="Arial" w:cs="Arial"/>
                <w:snapToGrid w:val="0"/>
                <w:sz w:val="24"/>
                <w:szCs w:val="24"/>
              </w:rPr>
            </w:pPr>
            <w:r w:rsidRPr="00432C5C">
              <w:rPr>
                <w:rFonts w:ascii="Arial" w:hAnsi="Arial" w:cs="Arial"/>
                <w:snapToGrid w:val="0"/>
                <w:sz w:val="24"/>
                <w:szCs w:val="24"/>
              </w:rPr>
              <w:t>44 356</w:t>
            </w:r>
          </w:p>
        </w:tc>
      </w:tr>
      <w:tr w:rsidR="00F6209B" w:rsidRPr="00432C5C" w:rsidTr="009725AA">
        <w:trPr>
          <w:trHeight w:val="421"/>
        </w:trPr>
        <w:tc>
          <w:tcPr>
            <w:tcW w:w="2835" w:type="dxa"/>
            <w:tcBorders>
              <w:top w:val="single" w:sz="4" w:space="0" w:color="auto"/>
              <w:left w:val="single" w:sz="4" w:space="0" w:color="auto"/>
              <w:bottom w:val="single" w:sz="4" w:space="0" w:color="auto"/>
              <w:right w:val="single" w:sz="4" w:space="0" w:color="auto"/>
            </w:tcBorders>
            <w:vAlign w:val="center"/>
          </w:tcPr>
          <w:p w:rsidR="00F6209B" w:rsidRPr="00432C5C" w:rsidRDefault="00F6209B" w:rsidP="00432C5C">
            <w:pPr>
              <w:jc w:val="both"/>
              <w:rPr>
                <w:rFonts w:ascii="Arial" w:hAnsi="Arial" w:cs="Arial"/>
                <w:snapToGrid w:val="0"/>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F6209B" w:rsidRPr="00432C5C" w:rsidRDefault="00F6209B" w:rsidP="00432C5C">
            <w:pPr>
              <w:jc w:val="both"/>
              <w:rPr>
                <w:rFonts w:ascii="Arial" w:hAnsi="Arial" w:cs="Arial"/>
                <w:sz w:val="24"/>
                <w:szCs w:val="24"/>
              </w:rPr>
            </w:pPr>
            <w:r w:rsidRPr="00432C5C">
              <w:rPr>
                <w:rFonts w:ascii="Arial" w:hAnsi="Arial" w:cs="Arial"/>
                <w:sz w:val="24"/>
                <w:szCs w:val="24"/>
              </w:rPr>
              <w:t>ВСЕГО ДОХОДОВ</w:t>
            </w:r>
          </w:p>
        </w:tc>
        <w:tc>
          <w:tcPr>
            <w:tcW w:w="1417" w:type="dxa"/>
            <w:tcBorders>
              <w:top w:val="single" w:sz="4" w:space="0" w:color="auto"/>
              <w:left w:val="single" w:sz="4" w:space="0" w:color="auto"/>
              <w:bottom w:val="single" w:sz="4" w:space="0" w:color="auto"/>
              <w:right w:val="single" w:sz="4" w:space="0" w:color="auto"/>
            </w:tcBorders>
            <w:hideMark/>
          </w:tcPr>
          <w:p w:rsidR="00F6209B" w:rsidRPr="00432C5C" w:rsidRDefault="009725AA" w:rsidP="00432C5C">
            <w:pPr>
              <w:jc w:val="both"/>
              <w:rPr>
                <w:rFonts w:ascii="Arial" w:hAnsi="Arial" w:cs="Arial"/>
                <w:snapToGrid w:val="0"/>
                <w:sz w:val="24"/>
                <w:szCs w:val="24"/>
              </w:rPr>
            </w:pPr>
            <w:r>
              <w:rPr>
                <w:rFonts w:ascii="Arial" w:hAnsi="Arial" w:cs="Arial"/>
                <w:snapToGrid w:val="0"/>
                <w:sz w:val="24"/>
                <w:szCs w:val="24"/>
              </w:rPr>
              <w:t xml:space="preserve">2 </w:t>
            </w:r>
            <w:r w:rsidR="00F6209B" w:rsidRPr="00432C5C">
              <w:rPr>
                <w:rFonts w:ascii="Arial" w:hAnsi="Arial" w:cs="Arial"/>
                <w:snapToGrid w:val="0"/>
                <w:sz w:val="24"/>
                <w:szCs w:val="24"/>
              </w:rPr>
              <w:t>467 532</w:t>
            </w:r>
          </w:p>
        </w:tc>
      </w:tr>
    </w:tbl>
    <w:p w:rsidR="00F6209B" w:rsidRPr="00432C5C" w:rsidRDefault="00F6209B" w:rsidP="00432C5C">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Default="00F6209B"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Default="009725AA" w:rsidP="00F6209B">
      <w:pPr>
        <w:jc w:val="both"/>
        <w:rPr>
          <w:rFonts w:ascii="Arial" w:hAnsi="Arial" w:cs="Arial"/>
          <w:sz w:val="24"/>
          <w:szCs w:val="24"/>
        </w:rPr>
      </w:pPr>
    </w:p>
    <w:p w:rsidR="009725AA" w:rsidRPr="00F6209B" w:rsidRDefault="009725AA" w:rsidP="009725AA">
      <w:pPr>
        <w:jc w:val="right"/>
        <w:rPr>
          <w:rFonts w:ascii="Arial" w:hAnsi="Arial" w:cs="Arial"/>
          <w:sz w:val="24"/>
          <w:szCs w:val="24"/>
        </w:rPr>
      </w:pPr>
      <w:r>
        <w:rPr>
          <w:rFonts w:ascii="Arial" w:hAnsi="Arial" w:cs="Arial"/>
          <w:sz w:val="24"/>
          <w:szCs w:val="24"/>
        </w:rPr>
        <w:lastRenderedPageBreak/>
        <w:t>Приложение №7</w:t>
      </w:r>
    </w:p>
    <w:p w:rsidR="009725AA" w:rsidRPr="00F6209B" w:rsidRDefault="009725AA" w:rsidP="009725AA">
      <w:pPr>
        <w:jc w:val="right"/>
        <w:rPr>
          <w:rFonts w:ascii="Arial" w:hAnsi="Arial" w:cs="Arial"/>
          <w:bCs/>
          <w:sz w:val="24"/>
          <w:szCs w:val="24"/>
        </w:rPr>
      </w:pPr>
      <w:r>
        <w:rPr>
          <w:rFonts w:ascii="Arial" w:hAnsi="Arial" w:cs="Arial"/>
          <w:bCs/>
          <w:sz w:val="24"/>
          <w:szCs w:val="24"/>
        </w:rPr>
        <w:t>к р</w:t>
      </w:r>
      <w:r w:rsidRPr="00F6209B">
        <w:rPr>
          <w:rFonts w:ascii="Arial" w:hAnsi="Arial" w:cs="Arial"/>
          <w:bCs/>
          <w:sz w:val="24"/>
          <w:szCs w:val="24"/>
        </w:rPr>
        <w:t>ешению Собрания депутатов</w:t>
      </w:r>
    </w:p>
    <w:p w:rsidR="009725AA" w:rsidRPr="00F6209B" w:rsidRDefault="009725AA" w:rsidP="009725AA">
      <w:pPr>
        <w:jc w:val="right"/>
        <w:rPr>
          <w:rFonts w:ascii="Arial" w:hAnsi="Arial" w:cs="Arial"/>
          <w:bCs/>
          <w:sz w:val="24"/>
          <w:szCs w:val="24"/>
        </w:rPr>
      </w:pPr>
      <w:r w:rsidRPr="00F6209B">
        <w:rPr>
          <w:rFonts w:ascii="Arial" w:hAnsi="Arial" w:cs="Arial"/>
          <w:bCs/>
          <w:sz w:val="24"/>
          <w:szCs w:val="24"/>
        </w:rPr>
        <w:t>Нагольненского сельсовета Пристенского</w:t>
      </w:r>
    </w:p>
    <w:p w:rsidR="009725AA" w:rsidRDefault="009725AA" w:rsidP="009725AA">
      <w:pPr>
        <w:jc w:val="right"/>
        <w:rPr>
          <w:rFonts w:ascii="Arial" w:hAnsi="Arial" w:cs="Arial"/>
          <w:bCs/>
          <w:sz w:val="24"/>
          <w:szCs w:val="24"/>
        </w:rPr>
      </w:pPr>
      <w:r>
        <w:rPr>
          <w:rFonts w:ascii="Arial" w:hAnsi="Arial" w:cs="Arial"/>
          <w:bCs/>
          <w:sz w:val="24"/>
          <w:szCs w:val="24"/>
        </w:rPr>
        <w:t>района от 30.03.2018 года № 09</w:t>
      </w:r>
    </w:p>
    <w:p w:rsidR="009725AA" w:rsidRPr="00F6209B" w:rsidRDefault="009725AA" w:rsidP="009725AA">
      <w:pPr>
        <w:jc w:val="right"/>
        <w:rPr>
          <w:rFonts w:ascii="Arial" w:hAnsi="Arial" w:cs="Arial"/>
          <w:bCs/>
          <w:sz w:val="24"/>
          <w:szCs w:val="24"/>
        </w:rPr>
      </w:pPr>
      <w:r w:rsidRPr="00F6209B">
        <w:rPr>
          <w:rFonts w:ascii="Arial" w:hAnsi="Arial" w:cs="Arial"/>
          <w:bCs/>
          <w:sz w:val="24"/>
          <w:szCs w:val="24"/>
        </w:rPr>
        <w:t>«О внесении изменений и дополнений</w:t>
      </w:r>
    </w:p>
    <w:p w:rsidR="009725AA" w:rsidRPr="00F6209B" w:rsidRDefault="009725AA" w:rsidP="009725AA">
      <w:pPr>
        <w:jc w:val="right"/>
        <w:rPr>
          <w:rFonts w:ascii="Arial" w:hAnsi="Arial" w:cs="Arial"/>
          <w:bCs/>
          <w:sz w:val="24"/>
          <w:szCs w:val="24"/>
        </w:rPr>
      </w:pPr>
      <w:r>
        <w:rPr>
          <w:rFonts w:ascii="Arial" w:hAnsi="Arial" w:cs="Arial"/>
          <w:bCs/>
          <w:sz w:val="24"/>
          <w:szCs w:val="24"/>
        </w:rPr>
        <w:t xml:space="preserve"> в решение С</w:t>
      </w:r>
      <w:r w:rsidRPr="00F6209B">
        <w:rPr>
          <w:rFonts w:ascii="Arial" w:hAnsi="Arial" w:cs="Arial"/>
          <w:bCs/>
          <w:sz w:val="24"/>
          <w:szCs w:val="24"/>
        </w:rPr>
        <w:t>о</w:t>
      </w:r>
      <w:r>
        <w:rPr>
          <w:rFonts w:ascii="Arial" w:hAnsi="Arial" w:cs="Arial"/>
          <w:bCs/>
          <w:sz w:val="24"/>
          <w:szCs w:val="24"/>
        </w:rPr>
        <w:t>брания депутатов Нагольненского</w:t>
      </w:r>
    </w:p>
    <w:p w:rsidR="009725AA" w:rsidRDefault="009725AA" w:rsidP="009725AA">
      <w:pPr>
        <w:jc w:val="right"/>
        <w:rPr>
          <w:rFonts w:ascii="Arial" w:hAnsi="Arial" w:cs="Arial"/>
          <w:bCs/>
          <w:sz w:val="24"/>
          <w:szCs w:val="24"/>
        </w:rPr>
      </w:pPr>
      <w:r w:rsidRPr="00F6209B">
        <w:rPr>
          <w:rFonts w:ascii="Arial" w:hAnsi="Arial" w:cs="Arial"/>
          <w:bCs/>
          <w:sz w:val="24"/>
          <w:szCs w:val="24"/>
        </w:rPr>
        <w:t>сельсов</w:t>
      </w:r>
      <w:r>
        <w:rPr>
          <w:rFonts w:ascii="Arial" w:hAnsi="Arial" w:cs="Arial"/>
          <w:bCs/>
          <w:sz w:val="24"/>
          <w:szCs w:val="24"/>
        </w:rPr>
        <w:t>ета Пристенского района №45</w:t>
      </w:r>
    </w:p>
    <w:p w:rsidR="009725AA" w:rsidRDefault="009725AA" w:rsidP="009725AA">
      <w:pPr>
        <w:jc w:val="right"/>
        <w:rPr>
          <w:rFonts w:ascii="Arial" w:hAnsi="Arial" w:cs="Arial"/>
          <w:bCs/>
          <w:sz w:val="24"/>
          <w:szCs w:val="24"/>
        </w:rPr>
      </w:pPr>
      <w:r w:rsidRPr="00F6209B">
        <w:rPr>
          <w:rFonts w:ascii="Arial" w:hAnsi="Arial" w:cs="Arial"/>
          <w:bCs/>
          <w:sz w:val="24"/>
          <w:szCs w:val="24"/>
        </w:rPr>
        <w:t>от 21.12.2017 года « О бюджете</w:t>
      </w:r>
      <w:r>
        <w:rPr>
          <w:rFonts w:ascii="Arial" w:hAnsi="Arial" w:cs="Arial"/>
          <w:bCs/>
          <w:sz w:val="24"/>
          <w:szCs w:val="24"/>
        </w:rPr>
        <w:t xml:space="preserve"> муниципального</w:t>
      </w:r>
    </w:p>
    <w:p w:rsidR="009725AA" w:rsidRDefault="009725AA" w:rsidP="009725AA">
      <w:pPr>
        <w:jc w:val="right"/>
        <w:rPr>
          <w:rFonts w:ascii="Arial" w:hAnsi="Arial" w:cs="Arial"/>
          <w:bCs/>
          <w:sz w:val="24"/>
          <w:szCs w:val="24"/>
        </w:rPr>
      </w:pPr>
      <w:r>
        <w:rPr>
          <w:rFonts w:ascii="Arial" w:hAnsi="Arial" w:cs="Arial"/>
          <w:bCs/>
          <w:sz w:val="24"/>
          <w:szCs w:val="24"/>
        </w:rPr>
        <w:t>образования «</w:t>
      </w:r>
      <w:proofErr w:type="spellStart"/>
      <w:r>
        <w:rPr>
          <w:rFonts w:ascii="Arial" w:hAnsi="Arial" w:cs="Arial"/>
          <w:bCs/>
          <w:sz w:val="24"/>
          <w:szCs w:val="24"/>
        </w:rPr>
        <w:t>Нагольненский</w:t>
      </w:r>
      <w:proofErr w:type="spellEnd"/>
      <w:r>
        <w:rPr>
          <w:rFonts w:ascii="Arial" w:hAnsi="Arial" w:cs="Arial"/>
          <w:bCs/>
          <w:sz w:val="24"/>
          <w:szCs w:val="24"/>
        </w:rPr>
        <w:t xml:space="preserve"> сельсовет»</w:t>
      </w:r>
    </w:p>
    <w:p w:rsidR="009725AA" w:rsidRDefault="009725AA" w:rsidP="009725AA">
      <w:pPr>
        <w:jc w:val="right"/>
        <w:rPr>
          <w:rFonts w:ascii="Arial" w:hAnsi="Arial" w:cs="Arial"/>
          <w:sz w:val="24"/>
          <w:szCs w:val="24"/>
        </w:rPr>
      </w:pPr>
      <w:r w:rsidRPr="00A12A99">
        <w:rPr>
          <w:rFonts w:ascii="Arial" w:hAnsi="Arial" w:cs="Arial"/>
          <w:sz w:val="24"/>
          <w:szCs w:val="24"/>
        </w:rPr>
        <w:t>Пристенского района Курской области</w:t>
      </w:r>
      <w:r>
        <w:rPr>
          <w:rFonts w:ascii="Arial" w:hAnsi="Arial" w:cs="Arial"/>
          <w:sz w:val="24"/>
          <w:szCs w:val="24"/>
        </w:rPr>
        <w:t xml:space="preserve"> на 2018 год</w:t>
      </w:r>
    </w:p>
    <w:p w:rsidR="009725AA" w:rsidRPr="00432C5C" w:rsidRDefault="009725AA" w:rsidP="009725AA">
      <w:pPr>
        <w:jc w:val="right"/>
        <w:rPr>
          <w:rFonts w:ascii="Arial" w:hAnsi="Arial" w:cs="Arial"/>
          <w:sz w:val="24"/>
          <w:szCs w:val="24"/>
        </w:rPr>
      </w:pPr>
      <w:r w:rsidRPr="00A12A99">
        <w:rPr>
          <w:rFonts w:ascii="Arial" w:hAnsi="Arial" w:cs="Arial"/>
          <w:sz w:val="24"/>
          <w:szCs w:val="24"/>
        </w:rPr>
        <w:t xml:space="preserve">и на плановый период 2019 и </w:t>
      </w:r>
      <w:r>
        <w:rPr>
          <w:rFonts w:ascii="Arial" w:hAnsi="Arial" w:cs="Arial"/>
          <w:sz w:val="24"/>
          <w:szCs w:val="24"/>
        </w:rPr>
        <w:t>2020 годов»</w:t>
      </w:r>
    </w:p>
    <w:p w:rsidR="00F6209B" w:rsidRPr="00F6209B" w:rsidRDefault="00F6209B" w:rsidP="00F6209B">
      <w:pPr>
        <w:ind w:right="100"/>
        <w:jc w:val="both"/>
        <w:rPr>
          <w:rFonts w:ascii="Arial" w:hAnsi="Arial" w:cs="Arial"/>
          <w:b/>
          <w:sz w:val="24"/>
          <w:szCs w:val="24"/>
        </w:rPr>
      </w:pPr>
    </w:p>
    <w:p w:rsidR="00F6209B" w:rsidRPr="00F6209B" w:rsidRDefault="00F6209B" w:rsidP="00F6209B">
      <w:pPr>
        <w:ind w:right="100"/>
        <w:jc w:val="both"/>
        <w:rPr>
          <w:rFonts w:ascii="Arial" w:hAnsi="Arial" w:cs="Arial"/>
          <w:b/>
          <w:sz w:val="24"/>
          <w:szCs w:val="24"/>
        </w:rPr>
      </w:pPr>
    </w:p>
    <w:p w:rsidR="009725AA" w:rsidRDefault="00F6209B" w:rsidP="009725AA">
      <w:pPr>
        <w:ind w:right="100"/>
        <w:jc w:val="center"/>
        <w:rPr>
          <w:rFonts w:ascii="Arial" w:hAnsi="Arial" w:cs="Arial"/>
          <w:b/>
          <w:sz w:val="30"/>
          <w:szCs w:val="30"/>
        </w:rPr>
      </w:pPr>
      <w:r w:rsidRPr="009725AA">
        <w:rPr>
          <w:rFonts w:ascii="Arial" w:hAnsi="Arial" w:cs="Arial"/>
          <w:b/>
          <w:sz w:val="30"/>
          <w:szCs w:val="30"/>
        </w:rPr>
        <w:t>Распредел</w:t>
      </w:r>
      <w:r w:rsidR="009725AA" w:rsidRPr="009725AA">
        <w:rPr>
          <w:rFonts w:ascii="Arial" w:hAnsi="Arial" w:cs="Arial"/>
          <w:b/>
          <w:sz w:val="30"/>
          <w:szCs w:val="30"/>
        </w:rPr>
        <w:t xml:space="preserve">ение бюджетных ассигнований муниципального образования </w:t>
      </w:r>
      <w:r w:rsidRPr="009725AA">
        <w:rPr>
          <w:rFonts w:ascii="Arial" w:hAnsi="Arial" w:cs="Arial"/>
          <w:b/>
          <w:sz w:val="30"/>
          <w:szCs w:val="30"/>
        </w:rPr>
        <w:t>«</w:t>
      </w:r>
      <w:proofErr w:type="spellStart"/>
      <w:r w:rsidRPr="009725AA">
        <w:rPr>
          <w:rFonts w:ascii="Arial" w:hAnsi="Arial" w:cs="Arial"/>
          <w:b/>
          <w:sz w:val="30"/>
          <w:szCs w:val="30"/>
        </w:rPr>
        <w:t>Нагольненский</w:t>
      </w:r>
      <w:proofErr w:type="spellEnd"/>
      <w:r w:rsidRPr="009725AA">
        <w:rPr>
          <w:rFonts w:ascii="Arial" w:hAnsi="Arial" w:cs="Arial"/>
          <w:b/>
          <w:sz w:val="30"/>
          <w:szCs w:val="30"/>
        </w:rPr>
        <w:t xml:space="preserve"> сельсовет» Пристенского района Ку</w:t>
      </w:r>
      <w:r w:rsidR="009725AA" w:rsidRPr="009725AA">
        <w:rPr>
          <w:rFonts w:ascii="Arial" w:hAnsi="Arial" w:cs="Arial"/>
          <w:b/>
          <w:sz w:val="30"/>
          <w:szCs w:val="30"/>
        </w:rPr>
        <w:t>рской области на 2018 год»</w:t>
      </w:r>
      <w:r w:rsidRPr="009725AA">
        <w:rPr>
          <w:rFonts w:ascii="Arial" w:hAnsi="Arial" w:cs="Arial"/>
          <w:b/>
          <w:sz w:val="30"/>
          <w:szCs w:val="30"/>
        </w:rPr>
        <w:t xml:space="preserve"> по разделам, подразделам, целевым</w:t>
      </w:r>
      <w:r w:rsidR="009725AA">
        <w:rPr>
          <w:rFonts w:ascii="Arial" w:hAnsi="Arial" w:cs="Arial"/>
          <w:b/>
          <w:sz w:val="30"/>
          <w:szCs w:val="30"/>
        </w:rPr>
        <w:t xml:space="preserve"> </w:t>
      </w:r>
      <w:r w:rsidRPr="009725AA">
        <w:rPr>
          <w:rFonts w:ascii="Arial" w:hAnsi="Arial" w:cs="Arial"/>
          <w:b/>
          <w:sz w:val="30"/>
          <w:szCs w:val="30"/>
        </w:rPr>
        <w:t>статья</w:t>
      </w:r>
      <w:proofErr w:type="gramStart"/>
      <w:r w:rsidRPr="009725AA">
        <w:rPr>
          <w:rFonts w:ascii="Arial" w:hAnsi="Arial" w:cs="Arial"/>
          <w:b/>
          <w:sz w:val="30"/>
          <w:szCs w:val="30"/>
        </w:rPr>
        <w:t>м(</w:t>
      </w:r>
      <w:proofErr w:type="gramEnd"/>
      <w:r w:rsidRPr="009725AA">
        <w:rPr>
          <w:rFonts w:ascii="Arial" w:hAnsi="Arial" w:cs="Arial"/>
          <w:b/>
          <w:sz w:val="30"/>
          <w:szCs w:val="30"/>
        </w:rPr>
        <w:t>муниципальным программам и не программным на</w:t>
      </w:r>
      <w:r w:rsidR="009725AA" w:rsidRPr="009725AA">
        <w:rPr>
          <w:rFonts w:ascii="Arial" w:hAnsi="Arial" w:cs="Arial"/>
          <w:b/>
          <w:sz w:val="30"/>
          <w:szCs w:val="30"/>
        </w:rPr>
        <w:t>правлениям деятельности)группам видов расходов</w:t>
      </w:r>
    </w:p>
    <w:p w:rsidR="00F6209B" w:rsidRPr="009725AA" w:rsidRDefault="00F6209B" w:rsidP="009725AA">
      <w:pPr>
        <w:ind w:right="100"/>
        <w:jc w:val="center"/>
        <w:rPr>
          <w:rFonts w:ascii="Arial" w:hAnsi="Arial" w:cs="Arial"/>
          <w:b/>
          <w:sz w:val="30"/>
          <w:szCs w:val="30"/>
        </w:rPr>
      </w:pPr>
      <w:r w:rsidRPr="009725AA">
        <w:rPr>
          <w:rFonts w:ascii="Arial" w:hAnsi="Arial" w:cs="Arial"/>
          <w:b/>
          <w:sz w:val="30"/>
          <w:szCs w:val="30"/>
        </w:rPr>
        <w:t xml:space="preserve"> классификации расходов бюджета</w:t>
      </w:r>
    </w:p>
    <w:p w:rsidR="009725AA" w:rsidRPr="00F6209B" w:rsidRDefault="009725AA" w:rsidP="00F6209B">
      <w:pPr>
        <w:ind w:right="100"/>
        <w:jc w:val="both"/>
        <w:rPr>
          <w:rFonts w:ascii="Arial" w:hAnsi="Arial" w:cs="Arial"/>
          <w:b/>
          <w:sz w:val="24"/>
          <w:szCs w:val="24"/>
        </w:rPr>
      </w:pPr>
    </w:p>
    <w:p w:rsidR="00F6209B" w:rsidRPr="009725AA" w:rsidRDefault="00F6209B" w:rsidP="009725AA">
      <w:pPr>
        <w:ind w:right="100"/>
        <w:jc w:val="right"/>
        <w:rPr>
          <w:rFonts w:ascii="Arial" w:hAnsi="Arial" w:cs="Arial"/>
          <w:sz w:val="24"/>
          <w:szCs w:val="24"/>
        </w:rPr>
      </w:pPr>
      <w:r w:rsidRPr="009725AA">
        <w:rPr>
          <w:rFonts w:ascii="Arial" w:hAnsi="Arial" w:cs="Arial"/>
          <w:sz w:val="24"/>
          <w:szCs w:val="24"/>
        </w:rPr>
        <w:t xml:space="preserve"> руб.</w:t>
      </w:r>
    </w:p>
    <w:tbl>
      <w:tblPr>
        <w:tblW w:w="9072" w:type="dxa"/>
        <w:tblInd w:w="212" w:type="dxa"/>
        <w:tblLayout w:type="fixed"/>
        <w:tblCellMar>
          <w:left w:w="70" w:type="dxa"/>
          <w:right w:w="70" w:type="dxa"/>
        </w:tblCellMar>
        <w:tblLook w:val="04A0" w:firstRow="1" w:lastRow="0" w:firstColumn="1" w:lastColumn="0" w:noHBand="0" w:noVBand="1"/>
      </w:tblPr>
      <w:tblGrid>
        <w:gridCol w:w="4111"/>
        <w:gridCol w:w="567"/>
        <w:gridCol w:w="567"/>
        <w:gridCol w:w="1701"/>
        <w:gridCol w:w="709"/>
        <w:gridCol w:w="1417"/>
      </w:tblGrid>
      <w:tr w:rsidR="00F6209B" w:rsidRPr="00F6209B" w:rsidTr="009725AA">
        <w:trPr>
          <w:trHeight w:val="285"/>
        </w:trPr>
        <w:tc>
          <w:tcPr>
            <w:tcW w:w="4111" w:type="dxa"/>
            <w:vMerge w:val="restart"/>
            <w:tcBorders>
              <w:top w:val="single" w:sz="6" w:space="0" w:color="auto"/>
              <w:left w:val="single" w:sz="6" w:space="0" w:color="auto"/>
              <w:bottom w:val="single" w:sz="6" w:space="0" w:color="auto"/>
              <w:right w:val="single" w:sz="4" w:space="0" w:color="auto"/>
            </w:tcBorders>
            <w:hideMark/>
          </w:tcPr>
          <w:p w:rsidR="00F6209B" w:rsidRPr="00F6209B" w:rsidRDefault="00F6209B" w:rsidP="009725AA">
            <w:pPr>
              <w:pStyle w:val="ConsPlusCell"/>
              <w:widowControl/>
              <w:jc w:val="center"/>
              <w:rPr>
                <w:sz w:val="24"/>
                <w:szCs w:val="24"/>
              </w:rPr>
            </w:pPr>
            <w:r w:rsidRPr="00F6209B">
              <w:rPr>
                <w:sz w:val="24"/>
                <w:szCs w:val="24"/>
              </w:rPr>
              <w:t>Наименование</w:t>
            </w:r>
          </w:p>
        </w:tc>
        <w:tc>
          <w:tcPr>
            <w:tcW w:w="567" w:type="dxa"/>
            <w:vMerge w:val="restart"/>
            <w:tcBorders>
              <w:top w:val="single" w:sz="6" w:space="0" w:color="auto"/>
              <w:left w:val="single" w:sz="6" w:space="0" w:color="auto"/>
              <w:bottom w:val="single" w:sz="6" w:space="0" w:color="auto"/>
              <w:right w:val="single" w:sz="6" w:space="0" w:color="auto"/>
            </w:tcBorders>
            <w:hideMark/>
          </w:tcPr>
          <w:p w:rsidR="00F6209B" w:rsidRPr="00F6209B" w:rsidRDefault="00F6209B" w:rsidP="009725AA">
            <w:pPr>
              <w:pStyle w:val="ConsPlusCell"/>
              <w:widowControl/>
              <w:jc w:val="center"/>
              <w:rPr>
                <w:sz w:val="24"/>
                <w:szCs w:val="24"/>
              </w:rPr>
            </w:pPr>
            <w:proofErr w:type="spellStart"/>
            <w:r w:rsidRPr="00F6209B">
              <w:rPr>
                <w:sz w:val="24"/>
                <w:szCs w:val="24"/>
              </w:rP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hideMark/>
          </w:tcPr>
          <w:p w:rsidR="00F6209B" w:rsidRPr="00F6209B" w:rsidRDefault="00F6209B" w:rsidP="009725AA">
            <w:pPr>
              <w:pStyle w:val="ConsPlusCell"/>
              <w:widowControl/>
              <w:jc w:val="center"/>
              <w:rPr>
                <w:sz w:val="24"/>
                <w:szCs w:val="24"/>
              </w:rPr>
            </w:pPr>
            <w:proofErr w:type="gramStart"/>
            <w:r w:rsidRPr="00F6209B">
              <w:rPr>
                <w:sz w:val="24"/>
                <w:szCs w:val="24"/>
              </w:rPr>
              <w:t>ПР</w:t>
            </w:r>
            <w:proofErr w:type="gramEnd"/>
          </w:p>
        </w:tc>
        <w:tc>
          <w:tcPr>
            <w:tcW w:w="1701" w:type="dxa"/>
            <w:vMerge w:val="restart"/>
            <w:tcBorders>
              <w:top w:val="single" w:sz="6" w:space="0" w:color="auto"/>
              <w:left w:val="single" w:sz="6" w:space="0" w:color="auto"/>
              <w:bottom w:val="single" w:sz="6" w:space="0" w:color="auto"/>
              <w:right w:val="single" w:sz="6" w:space="0" w:color="auto"/>
            </w:tcBorders>
            <w:hideMark/>
          </w:tcPr>
          <w:p w:rsidR="00F6209B" w:rsidRPr="00F6209B" w:rsidRDefault="00F6209B" w:rsidP="009725AA">
            <w:pPr>
              <w:pStyle w:val="ConsPlusCell"/>
              <w:widowControl/>
              <w:jc w:val="center"/>
              <w:rPr>
                <w:sz w:val="24"/>
                <w:szCs w:val="24"/>
              </w:rPr>
            </w:pPr>
            <w:r w:rsidRPr="00F6209B">
              <w:rPr>
                <w:sz w:val="24"/>
                <w:szCs w:val="24"/>
              </w:rPr>
              <w:t>ЦСР</w:t>
            </w:r>
          </w:p>
        </w:tc>
        <w:tc>
          <w:tcPr>
            <w:tcW w:w="709" w:type="dxa"/>
            <w:vMerge w:val="restart"/>
            <w:tcBorders>
              <w:top w:val="single" w:sz="6" w:space="0" w:color="auto"/>
              <w:left w:val="single" w:sz="6" w:space="0" w:color="auto"/>
              <w:bottom w:val="single" w:sz="6" w:space="0" w:color="auto"/>
              <w:right w:val="single" w:sz="6" w:space="0" w:color="auto"/>
            </w:tcBorders>
            <w:hideMark/>
          </w:tcPr>
          <w:p w:rsidR="00F6209B" w:rsidRPr="00F6209B" w:rsidRDefault="00F6209B" w:rsidP="009725AA">
            <w:pPr>
              <w:pStyle w:val="ConsPlusCell"/>
              <w:widowControl/>
              <w:jc w:val="center"/>
              <w:rPr>
                <w:sz w:val="24"/>
                <w:szCs w:val="24"/>
              </w:rPr>
            </w:pPr>
            <w:r w:rsidRPr="00F6209B">
              <w:rPr>
                <w:sz w:val="24"/>
                <w:szCs w:val="24"/>
              </w:rPr>
              <w:t>ВР</w:t>
            </w:r>
          </w:p>
        </w:tc>
        <w:tc>
          <w:tcPr>
            <w:tcW w:w="1417" w:type="dxa"/>
            <w:vMerge w:val="restart"/>
            <w:tcBorders>
              <w:top w:val="single" w:sz="6" w:space="0" w:color="auto"/>
              <w:left w:val="single" w:sz="6" w:space="0" w:color="auto"/>
              <w:bottom w:val="single" w:sz="6" w:space="0" w:color="auto"/>
              <w:right w:val="single" w:sz="6" w:space="0" w:color="auto"/>
            </w:tcBorders>
            <w:hideMark/>
          </w:tcPr>
          <w:p w:rsidR="00F6209B" w:rsidRPr="00F6209B" w:rsidRDefault="00F6209B" w:rsidP="009725AA">
            <w:pPr>
              <w:pStyle w:val="ConsPlusCell"/>
              <w:widowControl/>
              <w:jc w:val="center"/>
              <w:rPr>
                <w:sz w:val="24"/>
                <w:szCs w:val="24"/>
              </w:rPr>
            </w:pPr>
            <w:r w:rsidRPr="00F6209B">
              <w:rPr>
                <w:sz w:val="24"/>
                <w:szCs w:val="24"/>
              </w:rPr>
              <w:t>ИТОГО расходы на2018год</w:t>
            </w:r>
          </w:p>
        </w:tc>
      </w:tr>
      <w:tr w:rsidR="00F6209B" w:rsidRPr="00F6209B" w:rsidTr="009725AA">
        <w:trPr>
          <w:trHeight w:val="285"/>
        </w:trPr>
        <w:tc>
          <w:tcPr>
            <w:tcW w:w="4111" w:type="dxa"/>
            <w:vMerge/>
            <w:tcBorders>
              <w:top w:val="single" w:sz="6" w:space="0" w:color="auto"/>
              <w:left w:val="single" w:sz="6" w:space="0" w:color="auto"/>
              <w:bottom w:val="single" w:sz="6" w:space="0" w:color="auto"/>
              <w:right w:val="single" w:sz="4" w:space="0" w:color="auto"/>
            </w:tcBorders>
            <w:vAlign w:val="center"/>
            <w:hideMark/>
          </w:tcPr>
          <w:p w:rsidR="00F6209B" w:rsidRPr="00F6209B" w:rsidRDefault="00F6209B" w:rsidP="009725AA">
            <w:pPr>
              <w:jc w:val="center"/>
              <w:rPr>
                <w:rFonts w:ascii="Arial" w:hAnsi="Arial" w:cs="Arial"/>
                <w:sz w:val="24"/>
                <w:szCs w:val="24"/>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F6209B" w:rsidRPr="00F6209B" w:rsidRDefault="00F6209B" w:rsidP="009725AA">
            <w:pPr>
              <w:jc w:val="center"/>
              <w:rPr>
                <w:rFonts w:ascii="Arial" w:hAnsi="Arial" w:cs="Arial"/>
                <w:sz w:val="24"/>
                <w:szCs w:val="24"/>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F6209B" w:rsidRPr="00F6209B" w:rsidRDefault="00F6209B" w:rsidP="009725AA">
            <w:pPr>
              <w:jc w:val="center"/>
              <w:rPr>
                <w:rFonts w:ascii="Arial" w:hAnsi="Arial" w:cs="Arial"/>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F6209B" w:rsidRPr="00F6209B" w:rsidRDefault="00F6209B" w:rsidP="009725AA">
            <w:pPr>
              <w:jc w:val="center"/>
              <w:rPr>
                <w:rFonts w:ascii="Arial" w:hAnsi="Arial" w:cs="Arial"/>
                <w:sz w:val="24"/>
                <w:szCs w:val="24"/>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F6209B" w:rsidRPr="00F6209B" w:rsidRDefault="00F6209B" w:rsidP="009725AA">
            <w:pPr>
              <w:jc w:val="center"/>
              <w:rPr>
                <w:rFonts w:ascii="Arial" w:hAnsi="Arial" w:cs="Arial"/>
                <w:sz w:val="24"/>
                <w:szCs w:val="24"/>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F6209B" w:rsidRPr="00F6209B" w:rsidRDefault="00F6209B" w:rsidP="009725AA">
            <w:pPr>
              <w:jc w:val="center"/>
              <w:rPr>
                <w:rFonts w:ascii="Arial" w:hAnsi="Arial" w:cs="Arial"/>
                <w:sz w:val="24"/>
                <w:szCs w:val="24"/>
              </w:rPr>
            </w:pP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hideMark/>
          </w:tcPr>
          <w:p w:rsidR="00F6209B" w:rsidRPr="00F6209B" w:rsidRDefault="00F6209B" w:rsidP="009725AA">
            <w:pPr>
              <w:pStyle w:val="ConsPlusCell"/>
              <w:widowControl/>
              <w:jc w:val="center"/>
              <w:rPr>
                <w:sz w:val="24"/>
                <w:szCs w:val="24"/>
              </w:rPr>
            </w:pPr>
            <w:r w:rsidRPr="00F6209B">
              <w:rPr>
                <w:sz w:val="24"/>
                <w:szCs w:val="24"/>
              </w:rPr>
              <w:t>1</w:t>
            </w:r>
          </w:p>
        </w:tc>
        <w:tc>
          <w:tcPr>
            <w:tcW w:w="567" w:type="dxa"/>
            <w:tcBorders>
              <w:top w:val="single" w:sz="6" w:space="0" w:color="auto"/>
              <w:left w:val="single" w:sz="6" w:space="0" w:color="auto"/>
              <w:bottom w:val="single" w:sz="6" w:space="0" w:color="auto"/>
              <w:right w:val="single" w:sz="6" w:space="0" w:color="auto"/>
            </w:tcBorders>
            <w:hideMark/>
          </w:tcPr>
          <w:p w:rsidR="00F6209B" w:rsidRPr="00F6209B" w:rsidRDefault="00F6209B" w:rsidP="009725AA">
            <w:pPr>
              <w:pStyle w:val="ConsPlusCell"/>
              <w:widowControl/>
              <w:jc w:val="center"/>
              <w:rPr>
                <w:sz w:val="24"/>
                <w:szCs w:val="24"/>
              </w:rPr>
            </w:pPr>
            <w:r w:rsidRPr="00F6209B">
              <w:rPr>
                <w:sz w:val="24"/>
                <w:szCs w:val="24"/>
              </w:rPr>
              <w:t>2</w:t>
            </w:r>
          </w:p>
        </w:tc>
        <w:tc>
          <w:tcPr>
            <w:tcW w:w="567" w:type="dxa"/>
            <w:tcBorders>
              <w:top w:val="single" w:sz="6" w:space="0" w:color="auto"/>
              <w:left w:val="single" w:sz="6" w:space="0" w:color="auto"/>
              <w:bottom w:val="single" w:sz="6" w:space="0" w:color="auto"/>
              <w:right w:val="single" w:sz="6" w:space="0" w:color="auto"/>
            </w:tcBorders>
            <w:hideMark/>
          </w:tcPr>
          <w:p w:rsidR="00F6209B" w:rsidRPr="00F6209B" w:rsidRDefault="00F6209B" w:rsidP="009725AA">
            <w:pPr>
              <w:pStyle w:val="ConsPlusCell"/>
              <w:widowControl/>
              <w:jc w:val="center"/>
              <w:rPr>
                <w:sz w:val="24"/>
                <w:szCs w:val="24"/>
              </w:rPr>
            </w:pPr>
            <w:r w:rsidRPr="00F6209B">
              <w:rPr>
                <w:sz w:val="24"/>
                <w:szCs w:val="24"/>
              </w:rPr>
              <w:t>3</w:t>
            </w:r>
          </w:p>
        </w:tc>
        <w:tc>
          <w:tcPr>
            <w:tcW w:w="1701" w:type="dxa"/>
            <w:tcBorders>
              <w:top w:val="single" w:sz="6" w:space="0" w:color="auto"/>
              <w:left w:val="single" w:sz="6" w:space="0" w:color="auto"/>
              <w:bottom w:val="single" w:sz="6" w:space="0" w:color="auto"/>
              <w:right w:val="single" w:sz="6" w:space="0" w:color="auto"/>
            </w:tcBorders>
            <w:hideMark/>
          </w:tcPr>
          <w:p w:rsidR="00F6209B" w:rsidRPr="00F6209B" w:rsidRDefault="00F6209B" w:rsidP="009725AA">
            <w:pPr>
              <w:pStyle w:val="ConsPlusCell"/>
              <w:widowControl/>
              <w:jc w:val="center"/>
              <w:rPr>
                <w:sz w:val="24"/>
                <w:szCs w:val="24"/>
              </w:rPr>
            </w:pPr>
            <w:r w:rsidRPr="00F6209B">
              <w:rPr>
                <w:sz w:val="24"/>
                <w:szCs w:val="24"/>
              </w:rPr>
              <w:t>4</w:t>
            </w:r>
          </w:p>
        </w:tc>
        <w:tc>
          <w:tcPr>
            <w:tcW w:w="709" w:type="dxa"/>
            <w:tcBorders>
              <w:top w:val="single" w:sz="6" w:space="0" w:color="auto"/>
              <w:left w:val="single" w:sz="6" w:space="0" w:color="auto"/>
              <w:bottom w:val="single" w:sz="6" w:space="0" w:color="auto"/>
              <w:right w:val="single" w:sz="6" w:space="0" w:color="auto"/>
            </w:tcBorders>
            <w:hideMark/>
          </w:tcPr>
          <w:p w:rsidR="00F6209B" w:rsidRPr="00F6209B" w:rsidRDefault="00F6209B" w:rsidP="009725AA">
            <w:pPr>
              <w:pStyle w:val="ConsPlusCell"/>
              <w:widowControl/>
              <w:jc w:val="center"/>
              <w:rPr>
                <w:sz w:val="24"/>
                <w:szCs w:val="24"/>
              </w:rPr>
            </w:pPr>
            <w:r w:rsidRPr="00F6209B">
              <w:rPr>
                <w:sz w:val="24"/>
                <w:szCs w:val="24"/>
              </w:rPr>
              <w:t>5</w:t>
            </w:r>
          </w:p>
        </w:tc>
        <w:tc>
          <w:tcPr>
            <w:tcW w:w="1417" w:type="dxa"/>
            <w:tcBorders>
              <w:top w:val="single" w:sz="6" w:space="0" w:color="auto"/>
              <w:left w:val="single" w:sz="6" w:space="0" w:color="auto"/>
              <w:bottom w:val="single" w:sz="6" w:space="0" w:color="auto"/>
              <w:right w:val="single" w:sz="6" w:space="0" w:color="auto"/>
            </w:tcBorders>
            <w:hideMark/>
          </w:tcPr>
          <w:p w:rsidR="00F6209B" w:rsidRPr="00F6209B" w:rsidRDefault="00F6209B" w:rsidP="009725AA">
            <w:pPr>
              <w:pStyle w:val="ConsPlusCell"/>
              <w:widowControl/>
              <w:jc w:val="center"/>
              <w:rPr>
                <w:sz w:val="24"/>
                <w:szCs w:val="24"/>
              </w:rPr>
            </w:pPr>
            <w:r w:rsidRPr="00F6209B">
              <w:rPr>
                <w:sz w:val="24"/>
                <w:szCs w:val="24"/>
              </w:rPr>
              <w:t>6</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Всего расходов</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3</w:t>
            </w:r>
            <w:r w:rsidR="009725AA" w:rsidRPr="009725AA">
              <w:rPr>
                <w:sz w:val="24"/>
                <w:szCs w:val="24"/>
              </w:rPr>
              <w:t xml:space="preserve"> </w:t>
            </w:r>
            <w:r w:rsidRPr="009725AA">
              <w:rPr>
                <w:sz w:val="24"/>
                <w:szCs w:val="24"/>
              </w:rPr>
              <w:t>969 532</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Общегосударственные вопросы</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1936 450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418 255</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Обеспечение функционирования главы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710 00 00000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418 255</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Глава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711 00 00000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418 255</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Обеспечения деятельности и выполнение функций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71100 С1402</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418 255</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71100 С1402</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418 255</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Функционирование законодательных</w:t>
            </w:r>
            <w:r w:rsidR="009725AA">
              <w:rPr>
                <w:sz w:val="24"/>
                <w:szCs w:val="24"/>
              </w:rPr>
              <w:t xml:space="preserve"> </w:t>
            </w:r>
            <w:r w:rsidRPr="009725AA">
              <w:rPr>
                <w:sz w:val="24"/>
                <w:szCs w:val="24"/>
              </w:rPr>
              <w:lastRenderedPageBreak/>
              <w:t>(представительных) органов государственной власти и представительных органов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lastRenderedPageBreak/>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19 200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lastRenderedPageBreak/>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770 00 00000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19 200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772 00 00000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19 200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Иные межбюджетные трансферты на осуществление переданных полномочий в сфере внешнего муниципального финансового контроля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77200 П1484</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19 200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Межбюджетные трансферты</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77200 П1484</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500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19 200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lang w:val="en-US"/>
              </w:rPr>
            </w:pPr>
            <w:r w:rsidRPr="009725AA">
              <w:rPr>
                <w:sz w:val="24"/>
                <w:szCs w:val="24"/>
              </w:rPr>
              <w:t>945 995</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Обеспечение функционирования  местных администраций</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73000 00000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939 995</w:t>
            </w:r>
          </w:p>
        </w:tc>
      </w:tr>
      <w:tr w:rsidR="00F6209B" w:rsidRPr="00F6209B" w:rsidTr="009725AA">
        <w:trPr>
          <w:trHeight w:val="31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Обеспечение деятельности администрации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73100 00000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939 995</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Обеспечение деятельности и выполнение функций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73100 С1402</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939 995</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73100 С1402</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870 945</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73100 С1402</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37 200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73100 С1402</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20 000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hideMark/>
          </w:tcPr>
          <w:p w:rsidR="00F6209B" w:rsidRPr="009725AA" w:rsidRDefault="00F6209B" w:rsidP="009725AA">
            <w:pPr>
              <w:jc w:val="both"/>
              <w:rPr>
                <w:rFonts w:ascii="Arial" w:hAnsi="Arial" w:cs="Arial"/>
                <w:snapToGrid w:val="0"/>
                <w:sz w:val="24"/>
                <w:szCs w:val="24"/>
              </w:rPr>
            </w:pPr>
            <w:r w:rsidRPr="009725AA">
              <w:rPr>
                <w:rFonts w:ascii="Arial" w:hAnsi="Arial" w:cs="Arial"/>
                <w:sz w:val="24"/>
                <w:szCs w:val="24"/>
              </w:rPr>
              <w:t>Содержание работника, осуществляющего выполнение переданных полномочий от муниципального района</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73100 П1490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11 850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hideMark/>
          </w:tcPr>
          <w:p w:rsidR="00F6209B" w:rsidRPr="009725AA" w:rsidRDefault="00F6209B" w:rsidP="009725AA">
            <w:pPr>
              <w:jc w:val="both"/>
              <w:rPr>
                <w:rFonts w:ascii="Arial" w:hAnsi="Arial" w:cs="Arial"/>
                <w:sz w:val="24"/>
                <w:szCs w:val="24"/>
              </w:rPr>
            </w:pPr>
            <w:r w:rsidRPr="009725AA">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725AA">
              <w:rPr>
                <w:rFonts w:ascii="Arial" w:hAnsi="Arial" w:cs="Arial"/>
                <w:sz w:val="24"/>
                <w:szCs w:val="24"/>
              </w:rPr>
              <w:lastRenderedPageBreak/>
              <w:t>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lastRenderedPageBreak/>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73100 П1490</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11 850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lastRenderedPageBreak/>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770 00 00000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6 000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772 00 00000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6 000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Иные межбюджетные трансферты на осуществление переданных полномочий в сфере внутреннего муниципального финансового контроля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77200 П1485</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6 000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Межбюджетные трансферты</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77200 П1485</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500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6 000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proofErr w:type="gramStart"/>
            <w:r w:rsidRPr="009725AA">
              <w:rPr>
                <w:sz w:val="24"/>
                <w:szCs w:val="24"/>
              </w:rPr>
              <w:t>Резервный</w:t>
            </w:r>
            <w:proofErr w:type="gramEnd"/>
            <w:r w:rsidRPr="009725AA">
              <w:rPr>
                <w:sz w:val="24"/>
                <w:szCs w:val="24"/>
              </w:rPr>
              <w:t xml:space="preserve"> фонды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711444" w:rsidP="009725AA">
            <w:pPr>
              <w:pStyle w:val="ConsPlusCell"/>
              <w:widowControl/>
              <w:jc w:val="both"/>
              <w:rPr>
                <w:sz w:val="24"/>
                <w:szCs w:val="24"/>
              </w:rPr>
            </w:pPr>
            <w:r>
              <w:rPr>
                <w:sz w:val="24"/>
                <w:szCs w:val="24"/>
              </w:rPr>
              <w:t>Резервные фонды</w:t>
            </w:r>
            <w:r w:rsidR="00F6209B" w:rsidRPr="009725AA">
              <w:rPr>
                <w:sz w:val="24"/>
                <w:szCs w:val="24"/>
              </w:rPr>
              <w:t xml:space="preserve">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780 00 00000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Резервные фонды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781 00 00000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Резервный фонд местной администрации</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78100 С1403</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78100 С1403</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Другие общегосударственные вопросы</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jc w:val="both"/>
              <w:rPr>
                <w:rFonts w:ascii="Arial" w:hAnsi="Arial" w:cs="Arial"/>
                <w:sz w:val="24"/>
                <w:szCs w:val="24"/>
              </w:rPr>
            </w:pPr>
            <w:r w:rsidRPr="009725AA">
              <w:rPr>
                <w:rFonts w:ascii="Arial" w:hAnsi="Arial" w:cs="Arial"/>
                <w:sz w:val="24"/>
                <w:szCs w:val="24"/>
              </w:rPr>
              <w:t>552 000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Муниципальная программа «Профилактика правонарушений в муниципальном образовании «</w:t>
            </w:r>
            <w:proofErr w:type="spellStart"/>
            <w:r w:rsidRPr="009725AA">
              <w:rPr>
                <w:sz w:val="24"/>
                <w:szCs w:val="24"/>
              </w:rPr>
              <w:t>Нагольне</w:t>
            </w:r>
            <w:r w:rsidR="009725AA">
              <w:rPr>
                <w:sz w:val="24"/>
                <w:szCs w:val="24"/>
              </w:rPr>
              <w:t>н</w:t>
            </w:r>
            <w:r w:rsidRPr="009725AA">
              <w:rPr>
                <w:sz w:val="24"/>
                <w:szCs w:val="24"/>
              </w:rPr>
              <w:t>ский</w:t>
            </w:r>
            <w:proofErr w:type="spellEnd"/>
            <w:r w:rsidRPr="009725AA">
              <w:rPr>
                <w:sz w:val="24"/>
                <w:szCs w:val="24"/>
              </w:rPr>
              <w:t xml:space="preserve"> сельсовет» Пристенского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120 00 00000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6 000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Подпрограмма «Обеспечение правопорядка на территории муниципального образования» муниципальной  программы «Профилактика правонарушений в муниципальном образовании «</w:t>
            </w:r>
            <w:proofErr w:type="spellStart"/>
            <w:r w:rsidRPr="009725AA">
              <w:rPr>
                <w:sz w:val="24"/>
                <w:szCs w:val="24"/>
              </w:rPr>
              <w:t>Нагольне</w:t>
            </w:r>
            <w:r w:rsidR="009725AA">
              <w:rPr>
                <w:sz w:val="24"/>
                <w:szCs w:val="24"/>
              </w:rPr>
              <w:t>н</w:t>
            </w:r>
            <w:r w:rsidRPr="009725AA">
              <w:rPr>
                <w:sz w:val="24"/>
                <w:szCs w:val="24"/>
              </w:rPr>
              <w:t>ский</w:t>
            </w:r>
            <w:proofErr w:type="spellEnd"/>
            <w:r w:rsidRPr="009725AA">
              <w:rPr>
                <w:sz w:val="24"/>
                <w:szCs w:val="24"/>
              </w:rPr>
              <w:t xml:space="preserve"> сельсовет» Пристенского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122 00 00000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6 000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Основное мероприятие «Обеспечение мероприятий для профилактики правонарушений  на территории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122 01 00000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6 000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Реализация мероприятий направленных на обеспечение правопорядка на территории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12201 С1435</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6 000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12201 С1435</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6 000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 xml:space="preserve">Муниципальная программа «Развитие и укрепление материально-технической базы муниципального образования </w:t>
            </w:r>
            <w:r w:rsidRPr="009725AA">
              <w:rPr>
                <w:sz w:val="24"/>
                <w:szCs w:val="24"/>
              </w:rPr>
              <w:lastRenderedPageBreak/>
              <w:t>«</w:t>
            </w:r>
            <w:proofErr w:type="spellStart"/>
            <w:r w:rsidRPr="009725AA">
              <w:rPr>
                <w:sz w:val="24"/>
                <w:szCs w:val="24"/>
              </w:rPr>
              <w:t>Нагольненский</w:t>
            </w:r>
            <w:proofErr w:type="spellEnd"/>
            <w:r w:rsidRPr="009725AA">
              <w:rPr>
                <w:sz w:val="24"/>
                <w:szCs w:val="24"/>
              </w:rPr>
              <w:t xml:space="preserve"> сельсовет» Пристенского района Курской области на 2017-2020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lastRenderedPageBreak/>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18000 00000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9725AA" w:rsidRDefault="00F6209B" w:rsidP="009725AA">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9725AA" w:rsidRDefault="00F6209B" w:rsidP="009725AA">
            <w:pPr>
              <w:pStyle w:val="ConsPlusCell"/>
              <w:widowControl/>
              <w:jc w:val="both"/>
              <w:rPr>
                <w:sz w:val="24"/>
                <w:szCs w:val="24"/>
              </w:rPr>
            </w:pPr>
            <w:r w:rsidRPr="009725AA">
              <w:rPr>
                <w:sz w:val="24"/>
                <w:szCs w:val="24"/>
              </w:rPr>
              <w:t>496 000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lastRenderedPageBreak/>
              <w:t>Подпрограмма «Материально-техническое обеспечение учреждений и формирование имиджа Нагольненского сельсовета Пристенского района Курской области на 2017-2020гг.»</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18100 00000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496 000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Основное мероприятие «Обеспечение деятельности»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18101 00000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496 000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Выполнение других (прочих) обязательств органа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18101 С1404</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496 000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Закупка товаров, работ и услуг для обеспечения государственны</w:t>
            </w:r>
            <w:proofErr w:type="gramStart"/>
            <w:r w:rsidRPr="00F6209B">
              <w:rPr>
                <w:sz w:val="24"/>
                <w:szCs w:val="24"/>
              </w:rPr>
              <w:t>х(</w:t>
            </w:r>
            <w:proofErr w:type="gramEnd"/>
            <w:r w:rsidRPr="00F6209B">
              <w:rPr>
                <w:sz w:val="24"/>
                <w:szCs w:val="24"/>
              </w:rPr>
              <w:t>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18101 С1404</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496 000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Реализация государственных функций, связанных с  общегосударственным управлением</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760 00 00000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jc w:val="both"/>
              <w:rPr>
                <w:rFonts w:ascii="Arial" w:hAnsi="Arial" w:cs="Arial"/>
                <w:sz w:val="24"/>
                <w:szCs w:val="24"/>
              </w:rPr>
            </w:pPr>
            <w:r w:rsidRPr="00F6209B">
              <w:rPr>
                <w:rFonts w:ascii="Arial" w:hAnsi="Arial" w:cs="Arial"/>
                <w:sz w:val="24"/>
                <w:szCs w:val="24"/>
              </w:rPr>
              <w:t>50 000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711444" w:rsidP="00F6209B">
            <w:pPr>
              <w:pStyle w:val="ConsPlusCell"/>
              <w:widowControl/>
              <w:jc w:val="both"/>
              <w:rPr>
                <w:sz w:val="24"/>
                <w:szCs w:val="24"/>
              </w:rPr>
            </w:pPr>
            <w:r>
              <w:rPr>
                <w:sz w:val="24"/>
                <w:szCs w:val="24"/>
              </w:rPr>
              <w:t xml:space="preserve">Выполнение других </w:t>
            </w:r>
            <w:r w:rsidR="00F6209B" w:rsidRPr="00F6209B">
              <w:rPr>
                <w:sz w:val="24"/>
                <w:szCs w:val="24"/>
              </w:rPr>
              <w:t>обязательств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761 00 00000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b/>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jc w:val="both"/>
              <w:rPr>
                <w:rFonts w:ascii="Arial" w:hAnsi="Arial" w:cs="Arial"/>
                <w:sz w:val="24"/>
                <w:szCs w:val="24"/>
              </w:rPr>
            </w:pPr>
            <w:r w:rsidRPr="00F6209B">
              <w:rPr>
                <w:rFonts w:ascii="Arial" w:hAnsi="Arial" w:cs="Arial"/>
                <w:sz w:val="24"/>
                <w:szCs w:val="24"/>
              </w:rPr>
              <w:t>50 000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Выполнение других (прочих) обязательств органа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76100 С1404</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jc w:val="both"/>
              <w:rPr>
                <w:rFonts w:ascii="Arial" w:hAnsi="Arial" w:cs="Arial"/>
                <w:sz w:val="24"/>
                <w:szCs w:val="24"/>
              </w:rPr>
            </w:pPr>
            <w:r w:rsidRPr="00F6209B">
              <w:rPr>
                <w:rFonts w:ascii="Arial" w:hAnsi="Arial" w:cs="Arial"/>
                <w:sz w:val="24"/>
                <w:szCs w:val="24"/>
              </w:rPr>
              <w:t>50 000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76100 С1404</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jc w:val="both"/>
              <w:rPr>
                <w:rFonts w:ascii="Arial" w:hAnsi="Arial" w:cs="Arial"/>
                <w:sz w:val="24"/>
                <w:szCs w:val="24"/>
              </w:rPr>
            </w:pPr>
            <w:r w:rsidRPr="00F6209B">
              <w:rPr>
                <w:rFonts w:ascii="Arial" w:hAnsi="Arial" w:cs="Arial"/>
                <w:sz w:val="24"/>
                <w:szCs w:val="24"/>
              </w:rPr>
              <w:t>47 000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76100 С1404</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jc w:val="both"/>
              <w:rPr>
                <w:rFonts w:ascii="Arial" w:hAnsi="Arial" w:cs="Arial"/>
                <w:sz w:val="24"/>
                <w:szCs w:val="24"/>
              </w:rPr>
            </w:pPr>
            <w:r w:rsidRPr="00F6209B">
              <w:rPr>
                <w:rFonts w:ascii="Arial" w:hAnsi="Arial" w:cs="Arial"/>
                <w:sz w:val="24"/>
                <w:szCs w:val="24"/>
              </w:rPr>
              <w:t>3 000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Национальная оборона</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72 611</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 xml:space="preserve">Мобилизационная и вневойсковая подготовка </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72 611</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770 00 00000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72 611</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772 00 00000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72 611</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Осуществление первичного воинского учета, на территориях, где отсутствуют военные комиссариаты</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772 00 51180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72 611</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711444" w:rsidP="00F6209B">
            <w:pPr>
              <w:pStyle w:val="ConsPlusCell"/>
              <w:widowControl/>
              <w:jc w:val="both"/>
              <w:rPr>
                <w:sz w:val="24"/>
                <w:szCs w:val="24"/>
              </w:rPr>
            </w:pPr>
            <w:r>
              <w:rPr>
                <w:sz w:val="24"/>
                <w:szCs w:val="24"/>
              </w:rPr>
              <w:t>Расходы на выплаты</w:t>
            </w:r>
            <w:r w:rsidR="00F6209B" w:rsidRPr="00F6209B">
              <w:rPr>
                <w:sz w:val="24"/>
                <w:szCs w:val="24"/>
              </w:rPr>
              <w:t xml:space="preserve">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772 00 51180</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70 308</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 xml:space="preserve">Закупка товаров, работ и услуг для </w:t>
            </w:r>
            <w:r w:rsidRPr="00F6209B">
              <w:rPr>
                <w:sz w:val="24"/>
                <w:szCs w:val="24"/>
              </w:rPr>
              <w:lastRenderedPageBreak/>
              <w:t>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lastRenderedPageBreak/>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772 00 51180</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2 303</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lastRenderedPageBreak/>
              <w:t>Национальная безопасность и правоохранительная деятельность</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35 468</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Обеспечение пожарной безопасности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35 468</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Пристенского района Курской области на 2018-2020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130 00 00000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b/>
                <w:i/>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35 468</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b/>
                <w:sz w:val="24"/>
                <w:szCs w:val="24"/>
              </w:rPr>
            </w:pPr>
            <w:r w:rsidRPr="00F6209B">
              <w:rPr>
                <w:sz w:val="24"/>
                <w:szCs w:val="24"/>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131 00 00000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b/>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35 468</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Основное мероприятие «Обеспечение пожарной безопасности на территории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131 01 00000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35 468</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Обеспечение первичных мер пожарной безопасности в границах   населенных пунктов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13101 С1415</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35 468</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13101 С1415</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35 468</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 xml:space="preserve">Национальная экономика  </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lang w:val="en-US"/>
              </w:rPr>
            </w:pPr>
            <w:r w:rsidRPr="00CA677C">
              <w:rPr>
                <w:sz w:val="24"/>
                <w:szCs w:val="24"/>
              </w:rPr>
              <w:t>8</w:t>
            </w:r>
            <w:r w:rsidRPr="00CA677C">
              <w:rPr>
                <w:sz w:val="24"/>
                <w:szCs w:val="24"/>
                <w:lang w:val="en-US"/>
              </w:rPr>
              <w:t>406</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Другие вопросы в области  национальной экономики</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lang w:val="en-US"/>
              </w:rPr>
            </w:pPr>
            <w:r w:rsidRPr="00CA677C">
              <w:rPr>
                <w:sz w:val="24"/>
                <w:szCs w:val="24"/>
              </w:rPr>
              <w:t>8</w:t>
            </w:r>
            <w:r w:rsidRPr="00CA677C">
              <w:rPr>
                <w:sz w:val="24"/>
                <w:szCs w:val="24"/>
                <w:lang w:val="en-US"/>
              </w:rPr>
              <w:t>406</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 xml:space="preserve">Муниципальная программа «Энергосбережение и повышение энергетической эффективности Нагольненского сельсовета Пристенского района Курской области </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050 00 00000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5000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 xml:space="preserve">Подпрограмма «Энергосбережение в МО» муниципальной программы «Энергосбережение и повышение </w:t>
            </w:r>
            <w:r w:rsidRPr="00F6209B">
              <w:rPr>
                <w:sz w:val="24"/>
                <w:szCs w:val="24"/>
              </w:rPr>
              <w:lastRenderedPageBreak/>
              <w:t>энергетической эффективности Нагольненского сельсовета Пристенского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lastRenderedPageBreak/>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051 00 00000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5000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lastRenderedPageBreak/>
              <w:t xml:space="preserve">Основное мероприятие «Реализация энергосберегающих мероприятий и внедрение </w:t>
            </w:r>
            <w:proofErr w:type="spellStart"/>
            <w:r w:rsidRPr="00F6209B">
              <w:rPr>
                <w:sz w:val="24"/>
                <w:szCs w:val="24"/>
              </w:rPr>
              <w:t>энергоэффективного</w:t>
            </w:r>
            <w:proofErr w:type="spellEnd"/>
            <w:r w:rsidRPr="00F6209B">
              <w:rPr>
                <w:sz w:val="24"/>
                <w:szCs w:val="24"/>
              </w:rPr>
              <w:t xml:space="preserve"> оборудования и материалов в муниципальном секторе»</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051 01 00000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5000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Мероприятия в области энергосбережения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05101 С1434</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5000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05101 С1434</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5000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Муниципальная программа «Развитие малого и среднего предпринимательства на территории муниципального образования «</w:t>
            </w:r>
            <w:proofErr w:type="spellStart"/>
            <w:r w:rsidRPr="00CA677C">
              <w:rPr>
                <w:sz w:val="24"/>
                <w:szCs w:val="24"/>
              </w:rPr>
              <w:t>Нагольненский</w:t>
            </w:r>
            <w:proofErr w:type="spellEnd"/>
            <w:r w:rsidRPr="00CA677C">
              <w:rPr>
                <w:sz w:val="24"/>
                <w:szCs w:val="24"/>
              </w:rPr>
              <w:t xml:space="preserve"> сельсовет»  Пристенского района на 2016-2018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15 000 00000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1000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b/>
                <w:sz w:val="24"/>
                <w:szCs w:val="24"/>
              </w:rPr>
            </w:pPr>
            <w:r w:rsidRPr="00F6209B">
              <w:rPr>
                <w:snapToGrid w:val="0"/>
                <w:sz w:val="24"/>
                <w:szCs w:val="24"/>
              </w:rPr>
              <w:t>Подпрограмма «Содействие развитию малого и среднего предпринимательства» муниципальной программы «</w:t>
            </w:r>
            <w:r w:rsidRPr="00F6209B">
              <w:rPr>
                <w:sz w:val="24"/>
                <w:szCs w:val="24"/>
              </w:rPr>
              <w:t>Развитие малого и среднего предпринимательства</w:t>
            </w:r>
            <w:r w:rsidRPr="00F6209B">
              <w:rPr>
                <w:snapToGrid w:val="0"/>
                <w:sz w:val="24"/>
                <w:szCs w:val="24"/>
              </w:rPr>
              <w:t>»</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15100 00000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b/>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napToGrid w:val="0"/>
                <w:sz w:val="24"/>
                <w:szCs w:val="24"/>
              </w:rPr>
            </w:pPr>
            <w:r w:rsidRPr="00F6209B">
              <w:rPr>
                <w:snapToGrid w:val="0"/>
                <w:sz w:val="24"/>
                <w:szCs w:val="24"/>
              </w:rPr>
              <w:t>Основное мероприятие «Содействие развитию малого и среднего предпринимательства в муниципальном образовании «</w:t>
            </w:r>
            <w:proofErr w:type="spellStart"/>
            <w:r w:rsidRPr="00F6209B">
              <w:rPr>
                <w:snapToGrid w:val="0"/>
                <w:sz w:val="24"/>
                <w:szCs w:val="24"/>
              </w:rPr>
              <w:t>Нагольненский</w:t>
            </w:r>
            <w:proofErr w:type="spellEnd"/>
            <w:r w:rsidRPr="00F6209B">
              <w:rPr>
                <w:snapToGrid w:val="0"/>
                <w:sz w:val="24"/>
                <w:szCs w:val="24"/>
              </w:rPr>
              <w:t xml:space="preserve"> сельсовет»»</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15101 00000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b/>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О</w:t>
            </w:r>
            <w:r w:rsidR="00711444">
              <w:rPr>
                <w:sz w:val="24"/>
                <w:szCs w:val="24"/>
              </w:rPr>
              <w:t>беспечение условий для развития</w:t>
            </w:r>
            <w:r w:rsidRPr="00F6209B">
              <w:rPr>
                <w:sz w:val="24"/>
                <w:szCs w:val="24"/>
              </w:rPr>
              <w:t xml:space="preserve"> малого и среднего предпринимательства на территории муниципального образов</w:t>
            </w:r>
            <w:r w:rsidR="00711444">
              <w:rPr>
                <w:sz w:val="24"/>
                <w:szCs w:val="24"/>
              </w:rPr>
              <w:t>ания «</w:t>
            </w:r>
            <w:proofErr w:type="spellStart"/>
            <w:r w:rsidR="00711444">
              <w:rPr>
                <w:sz w:val="24"/>
                <w:szCs w:val="24"/>
              </w:rPr>
              <w:t>Нагольненский</w:t>
            </w:r>
            <w:proofErr w:type="spellEnd"/>
            <w:r w:rsidR="00711444">
              <w:rPr>
                <w:sz w:val="24"/>
                <w:szCs w:val="24"/>
              </w:rPr>
              <w:t xml:space="preserve"> сельсовет» </w:t>
            </w:r>
            <w:r w:rsidRPr="00F6209B">
              <w:rPr>
                <w:sz w:val="24"/>
                <w:szCs w:val="24"/>
              </w:rPr>
              <w:t>Пристенского района</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15101 С1405</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15101 С1405</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hideMark/>
          </w:tcPr>
          <w:p w:rsidR="00F6209B" w:rsidRPr="00F6209B" w:rsidRDefault="00F6209B" w:rsidP="00F6209B">
            <w:pPr>
              <w:adjustRightInd w:val="0"/>
              <w:jc w:val="both"/>
              <w:outlineLvl w:val="4"/>
              <w:rPr>
                <w:rFonts w:ascii="Arial" w:hAnsi="Arial" w:cs="Arial"/>
                <w:snapToGrid w:val="0"/>
                <w:sz w:val="24"/>
                <w:szCs w:val="24"/>
              </w:rPr>
            </w:pPr>
            <w:r w:rsidRPr="00F6209B">
              <w:rPr>
                <w:rFonts w:ascii="Arial" w:hAnsi="Arial" w:cs="Arial"/>
                <w:snapToGrid w:val="0"/>
                <w:sz w:val="24"/>
                <w:szCs w:val="24"/>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770 00 00000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lang w:val="en-US"/>
              </w:rPr>
              <w:t>2 406</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hideMark/>
          </w:tcPr>
          <w:p w:rsidR="00F6209B" w:rsidRPr="00F6209B" w:rsidRDefault="00F6209B" w:rsidP="00F6209B">
            <w:pPr>
              <w:adjustRightInd w:val="0"/>
              <w:jc w:val="both"/>
              <w:outlineLvl w:val="4"/>
              <w:rPr>
                <w:rFonts w:ascii="Arial" w:hAnsi="Arial" w:cs="Arial"/>
                <w:snapToGrid w:val="0"/>
                <w:sz w:val="24"/>
                <w:szCs w:val="24"/>
              </w:rPr>
            </w:pPr>
            <w:r w:rsidRPr="00F6209B">
              <w:rPr>
                <w:rFonts w:ascii="Arial" w:hAnsi="Arial" w:cs="Arial"/>
                <w:snapToGrid w:val="0"/>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lang w:val="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lang w:val="en-US"/>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772 00 00000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lang w:val="en-US"/>
              </w:rPr>
              <w:t>2 406</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hideMark/>
          </w:tcPr>
          <w:p w:rsidR="00F6209B" w:rsidRPr="00F6209B" w:rsidRDefault="00F6209B" w:rsidP="00F6209B">
            <w:pPr>
              <w:adjustRightInd w:val="0"/>
              <w:jc w:val="both"/>
              <w:rPr>
                <w:rFonts w:ascii="Arial" w:hAnsi="Arial" w:cs="Arial"/>
                <w:sz w:val="24"/>
                <w:szCs w:val="24"/>
              </w:rPr>
            </w:pPr>
            <w:r w:rsidRPr="00F6209B">
              <w:rPr>
                <w:rFonts w:ascii="Arial" w:hAnsi="Arial" w:cs="Arial"/>
                <w:sz w:val="24"/>
                <w:szCs w:val="24"/>
              </w:rPr>
              <w:t xml:space="preserve">Реализация мероприятия по внесению в Единый государственный реестр недвижимости сведений о границах муниципальных образований и границах </w:t>
            </w:r>
            <w:r w:rsidRPr="00F6209B">
              <w:rPr>
                <w:rFonts w:ascii="Arial" w:hAnsi="Arial" w:cs="Arial"/>
                <w:sz w:val="24"/>
                <w:szCs w:val="24"/>
              </w:rPr>
              <w:lastRenderedPageBreak/>
              <w:t>населенных пунктов</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lang w:val="en-US"/>
              </w:rPr>
              <w:lastRenderedPageBreak/>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lang w:val="en-US"/>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rPr>
              <w:t xml:space="preserve">772 00 </w:t>
            </w:r>
            <w:r w:rsidRPr="00F6209B">
              <w:rPr>
                <w:sz w:val="24"/>
                <w:szCs w:val="24"/>
                <w:lang w:val="en-US"/>
              </w:rPr>
              <w:t>S3600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lang w:val="en-US"/>
              </w:rPr>
              <w:t>2 406</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hideMark/>
          </w:tcPr>
          <w:p w:rsidR="00F6209B" w:rsidRPr="00F6209B" w:rsidRDefault="00F6209B" w:rsidP="00F6209B">
            <w:pPr>
              <w:adjustRightInd w:val="0"/>
              <w:jc w:val="both"/>
              <w:rPr>
                <w:rFonts w:ascii="Arial" w:hAnsi="Arial" w:cs="Arial"/>
                <w:sz w:val="24"/>
                <w:szCs w:val="24"/>
              </w:rPr>
            </w:pPr>
            <w:r w:rsidRPr="00F6209B">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rPr>
              <w:t xml:space="preserve">772 00 </w:t>
            </w:r>
            <w:r w:rsidRPr="00F6209B">
              <w:rPr>
                <w:sz w:val="24"/>
                <w:szCs w:val="24"/>
                <w:lang w:val="en-US"/>
              </w:rPr>
              <w:t>S3600</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lang w:val="en-US"/>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lang w:val="en-US"/>
              </w:rPr>
              <w:t>2 406</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Жилищно-коммунальное хозяйство</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 xml:space="preserve">234 </w:t>
            </w:r>
            <w:r w:rsidRPr="00CA677C">
              <w:rPr>
                <w:sz w:val="24"/>
                <w:szCs w:val="24"/>
                <w:lang w:val="en-US"/>
              </w:rPr>
              <w:t>1</w:t>
            </w:r>
            <w:r w:rsidRPr="00CA677C">
              <w:rPr>
                <w:sz w:val="24"/>
                <w:szCs w:val="24"/>
              </w:rPr>
              <w:t>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hideMark/>
          </w:tcPr>
          <w:p w:rsidR="00F6209B" w:rsidRPr="00CA677C" w:rsidRDefault="00F6209B" w:rsidP="00F6209B">
            <w:pPr>
              <w:adjustRightInd w:val="0"/>
              <w:jc w:val="both"/>
              <w:rPr>
                <w:rFonts w:ascii="Arial" w:hAnsi="Arial" w:cs="Arial"/>
                <w:sz w:val="24"/>
                <w:szCs w:val="24"/>
              </w:rPr>
            </w:pPr>
            <w:r w:rsidRPr="00CA677C">
              <w:rPr>
                <w:rFonts w:ascii="Arial" w:hAnsi="Arial" w:cs="Arial"/>
                <w:sz w:val="24"/>
                <w:szCs w:val="24"/>
              </w:rPr>
              <w:t>Коммунальное хозяйство</w:t>
            </w:r>
          </w:p>
        </w:tc>
        <w:tc>
          <w:tcPr>
            <w:tcW w:w="567" w:type="dxa"/>
            <w:tcBorders>
              <w:top w:val="single" w:sz="6" w:space="0" w:color="auto"/>
              <w:left w:val="single" w:sz="6" w:space="0" w:color="auto"/>
              <w:bottom w:val="single" w:sz="6" w:space="0" w:color="auto"/>
              <w:right w:val="single" w:sz="6" w:space="0" w:color="auto"/>
            </w:tcBorders>
            <w:hideMark/>
          </w:tcPr>
          <w:p w:rsidR="00F6209B" w:rsidRPr="00CA677C" w:rsidRDefault="00F6209B" w:rsidP="00F6209B">
            <w:pPr>
              <w:adjustRightInd w:val="0"/>
              <w:jc w:val="both"/>
              <w:rPr>
                <w:rFonts w:ascii="Arial" w:hAnsi="Arial" w:cs="Arial"/>
                <w:sz w:val="24"/>
                <w:szCs w:val="24"/>
              </w:rPr>
            </w:pPr>
            <w:r w:rsidRPr="00CA677C">
              <w:rPr>
                <w:rFonts w:ascii="Arial" w:hAnsi="Arial" w:cs="Arial"/>
                <w:sz w:val="24"/>
                <w:szCs w:val="24"/>
              </w:rPr>
              <w:t>05</w:t>
            </w:r>
          </w:p>
        </w:tc>
        <w:tc>
          <w:tcPr>
            <w:tcW w:w="567" w:type="dxa"/>
            <w:tcBorders>
              <w:top w:val="single" w:sz="6" w:space="0" w:color="auto"/>
              <w:left w:val="single" w:sz="6" w:space="0" w:color="auto"/>
              <w:bottom w:val="single" w:sz="6" w:space="0" w:color="auto"/>
              <w:right w:val="single" w:sz="6" w:space="0" w:color="auto"/>
            </w:tcBorders>
            <w:hideMark/>
          </w:tcPr>
          <w:p w:rsidR="00F6209B" w:rsidRPr="00CA677C" w:rsidRDefault="00F6209B" w:rsidP="00F6209B">
            <w:pPr>
              <w:adjustRightInd w:val="0"/>
              <w:jc w:val="both"/>
              <w:rPr>
                <w:rFonts w:ascii="Arial" w:hAnsi="Arial" w:cs="Arial"/>
                <w:sz w:val="24"/>
                <w:szCs w:val="24"/>
              </w:rPr>
            </w:pPr>
            <w:r w:rsidRPr="00CA677C">
              <w:rPr>
                <w:rFonts w:ascii="Arial" w:hAnsi="Arial" w:cs="Arial"/>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lang w:val="en-US"/>
              </w:rPr>
            </w:pPr>
            <w:r w:rsidRPr="00CA677C">
              <w:rPr>
                <w:sz w:val="24"/>
                <w:szCs w:val="24"/>
                <w:lang w:val="en-US"/>
              </w:rPr>
              <w:t>30 100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hideMark/>
          </w:tcPr>
          <w:p w:rsidR="00F6209B" w:rsidRPr="00F6209B" w:rsidRDefault="00F6209B" w:rsidP="00F6209B">
            <w:pPr>
              <w:adjustRightInd w:val="0"/>
              <w:jc w:val="both"/>
              <w:rPr>
                <w:rFonts w:ascii="Arial" w:hAnsi="Arial" w:cs="Arial"/>
                <w:b/>
                <w:sz w:val="24"/>
                <w:szCs w:val="24"/>
              </w:rPr>
            </w:pPr>
            <w:r w:rsidRPr="00F6209B">
              <w:rPr>
                <w:rFonts w:ascii="Arial" w:hAnsi="Arial" w:cs="Arial"/>
                <w:snapToGrid w:val="0"/>
                <w:sz w:val="24"/>
                <w:szCs w:val="24"/>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hideMark/>
          </w:tcPr>
          <w:p w:rsidR="00F6209B" w:rsidRPr="00F6209B" w:rsidRDefault="00F6209B" w:rsidP="00F6209B">
            <w:pPr>
              <w:adjustRightInd w:val="0"/>
              <w:jc w:val="both"/>
              <w:rPr>
                <w:rFonts w:ascii="Arial" w:hAnsi="Arial" w:cs="Arial"/>
                <w:sz w:val="24"/>
                <w:szCs w:val="24"/>
              </w:rPr>
            </w:pPr>
            <w:r w:rsidRPr="00F6209B">
              <w:rPr>
                <w:rFonts w:ascii="Arial" w:hAnsi="Arial" w:cs="Arial"/>
                <w:sz w:val="24"/>
                <w:szCs w:val="24"/>
              </w:rPr>
              <w:t>05</w:t>
            </w:r>
          </w:p>
        </w:tc>
        <w:tc>
          <w:tcPr>
            <w:tcW w:w="567" w:type="dxa"/>
            <w:tcBorders>
              <w:top w:val="single" w:sz="6" w:space="0" w:color="auto"/>
              <w:left w:val="single" w:sz="6" w:space="0" w:color="auto"/>
              <w:bottom w:val="single" w:sz="6" w:space="0" w:color="auto"/>
              <w:right w:val="single" w:sz="6" w:space="0" w:color="auto"/>
            </w:tcBorders>
            <w:hideMark/>
          </w:tcPr>
          <w:p w:rsidR="00F6209B" w:rsidRPr="00F6209B" w:rsidRDefault="00F6209B" w:rsidP="00F6209B">
            <w:pPr>
              <w:adjustRightInd w:val="0"/>
              <w:jc w:val="both"/>
              <w:rPr>
                <w:rFonts w:ascii="Arial" w:hAnsi="Arial" w:cs="Arial"/>
                <w:sz w:val="24"/>
                <w:szCs w:val="24"/>
              </w:rPr>
            </w:pPr>
            <w:r w:rsidRPr="00F6209B">
              <w:rPr>
                <w:rFonts w:ascii="Arial" w:hAnsi="Arial" w:cs="Arial"/>
                <w:sz w:val="24"/>
                <w:szCs w:val="24"/>
              </w:rPr>
              <w:t>02</w:t>
            </w:r>
          </w:p>
        </w:tc>
        <w:tc>
          <w:tcPr>
            <w:tcW w:w="1701" w:type="dxa"/>
            <w:tcBorders>
              <w:top w:val="single" w:sz="6" w:space="0" w:color="auto"/>
              <w:left w:val="single" w:sz="6" w:space="0" w:color="auto"/>
              <w:bottom w:val="single" w:sz="6" w:space="0" w:color="auto"/>
              <w:right w:val="single" w:sz="6" w:space="0" w:color="auto"/>
            </w:tcBorders>
            <w:hideMark/>
          </w:tcPr>
          <w:p w:rsidR="00F6209B" w:rsidRPr="00F6209B" w:rsidRDefault="00F6209B" w:rsidP="00F6209B">
            <w:pPr>
              <w:adjustRightInd w:val="0"/>
              <w:jc w:val="both"/>
              <w:rPr>
                <w:rFonts w:ascii="Arial" w:hAnsi="Arial" w:cs="Arial"/>
                <w:sz w:val="24"/>
                <w:szCs w:val="24"/>
              </w:rPr>
            </w:pPr>
            <w:r w:rsidRPr="00F6209B">
              <w:rPr>
                <w:rFonts w:ascii="Arial" w:hAnsi="Arial" w:cs="Arial"/>
                <w:sz w:val="24"/>
                <w:szCs w:val="24"/>
              </w:rPr>
              <w:t>770 00 00000</w:t>
            </w:r>
          </w:p>
        </w:tc>
        <w:tc>
          <w:tcPr>
            <w:tcW w:w="709" w:type="dxa"/>
            <w:tcBorders>
              <w:top w:val="single" w:sz="6" w:space="0" w:color="auto"/>
              <w:left w:val="single" w:sz="6" w:space="0" w:color="auto"/>
              <w:bottom w:val="single" w:sz="6" w:space="0" w:color="auto"/>
              <w:right w:val="single" w:sz="6" w:space="0" w:color="auto"/>
            </w:tcBorders>
          </w:tcPr>
          <w:p w:rsidR="00F6209B" w:rsidRPr="00F6209B" w:rsidRDefault="00F6209B" w:rsidP="00F6209B">
            <w:pPr>
              <w:adjustRightInd w:val="0"/>
              <w:jc w:val="both"/>
              <w:rPr>
                <w:rFonts w:ascii="Arial" w:hAnsi="Arial" w:cs="Arial"/>
                <w:b/>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lang w:val="en-US"/>
              </w:rPr>
              <w:t>30 100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hideMark/>
          </w:tcPr>
          <w:p w:rsidR="00F6209B" w:rsidRPr="00F6209B" w:rsidRDefault="00F6209B" w:rsidP="00F6209B">
            <w:pPr>
              <w:adjustRightInd w:val="0"/>
              <w:jc w:val="both"/>
              <w:rPr>
                <w:rFonts w:ascii="Arial" w:hAnsi="Arial" w:cs="Arial"/>
                <w:b/>
                <w:sz w:val="24"/>
                <w:szCs w:val="24"/>
              </w:rPr>
            </w:pPr>
            <w:r w:rsidRPr="00F6209B">
              <w:rPr>
                <w:rFonts w:ascii="Arial" w:hAnsi="Arial" w:cs="Arial"/>
                <w:snapToGrid w:val="0"/>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hideMark/>
          </w:tcPr>
          <w:p w:rsidR="00F6209B" w:rsidRPr="00F6209B" w:rsidRDefault="00F6209B" w:rsidP="00F6209B">
            <w:pPr>
              <w:adjustRightInd w:val="0"/>
              <w:jc w:val="both"/>
              <w:rPr>
                <w:rFonts w:ascii="Arial" w:hAnsi="Arial" w:cs="Arial"/>
                <w:sz w:val="24"/>
                <w:szCs w:val="24"/>
              </w:rPr>
            </w:pPr>
            <w:r w:rsidRPr="00F6209B">
              <w:rPr>
                <w:rFonts w:ascii="Arial" w:hAnsi="Arial" w:cs="Arial"/>
                <w:sz w:val="24"/>
                <w:szCs w:val="24"/>
              </w:rPr>
              <w:t>05</w:t>
            </w:r>
          </w:p>
        </w:tc>
        <w:tc>
          <w:tcPr>
            <w:tcW w:w="567" w:type="dxa"/>
            <w:tcBorders>
              <w:top w:val="single" w:sz="6" w:space="0" w:color="auto"/>
              <w:left w:val="single" w:sz="6" w:space="0" w:color="auto"/>
              <w:bottom w:val="single" w:sz="6" w:space="0" w:color="auto"/>
              <w:right w:val="single" w:sz="6" w:space="0" w:color="auto"/>
            </w:tcBorders>
            <w:hideMark/>
          </w:tcPr>
          <w:p w:rsidR="00F6209B" w:rsidRPr="00F6209B" w:rsidRDefault="00F6209B" w:rsidP="00F6209B">
            <w:pPr>
              <w:adjustRightInd w:val="0"/>
              <w:jc w:val="both"/>
              <w:rPr>
                <w:rFonts w:ascii="Arial" w:hAnsi="Arial" w:cs="Arial"/>
                <w:sz w:val="24"/>
                <w:szCs w:val="24"/>
              </w:rPr>
            </w:pPr>
            <w:r w:rsidRPr="00F6209B">
              <w:rPr>
                <w:rFonts w:ascii="Arial" w:hAnsi="Arial" w:cs="Arial"/>
                <w:sz w:val="24"/>
                <w:szCs w:val="24"/>
              </w:rPr>
              <w:t>02</w:t>
            </w:r>
          </w:p>
        </w:tc>
        <w:tc>
          <w:tcPr>
            <w:tcW w:w="1701" w:type="dxa"/>
            <w:tcBorders>
              <w:top w:val="single" w:sz="6" w:space="0" w:color="auto"/>
              <w:left w:val="single" w:sz="6" w:space="0" w:color="auto"/>
              <w:bottom w:val="single" w:sz="6" w:space="0" w:color="auto"/>
              <w:right w:val="single" w:sz="6" w:space="0" w:color="auto"/>
            </w:tcBorders>
            <w:hideMark/>
          </w:tcPr>
          <w:p w:rsidR="00F6209B" w:rsidRPr="00F6209B" w:rsidRDefault="00F6209B" w:rsidP="00F6209B">
            <w:pPr>
              <w:adjustRightInd w:val="0"/>
              <w:jc w:val="both"/>
              <w:rPr>
                <w:rFonts w:ascii="Arial" w:hAnsi="Arial" w:cs="Arial"/>
                <w:sz w:val="24"/>
                <w:szCs w:val="24"/>
              </w:rPr>
            </w:pPr>
            <w:r w:rsidRPr="00F6209B">
              <w:rPr>
                <w:rFonts w:ascii="Arial" w:hAnsi="Arial" w:cs="Arial"/>
                <w:sz w:val="24"/>
                <w:szCs w:val="24"/>
              </w:rPr>
              <w:t>772 00 00000</w:t>
            </w:r>
          </w:p>
        </w:tc>
        <w:tc>
          <w:tcPr>
            <w:tcW w:w="709" w:type="dxa"/>
            <w:tcBorders>
              <w:top w:val="single" w:sz="6" w:space="0" w:color="auto"/>
              <w:left w:val="single" w:sz="6" w:space="0" w:color="auto"/>
              <w:bottom w:val="single" w:sz="6" w:space="0" w:color="auto"/>
              <w:right w:val="single" w:sz="6" w:space="0" w:color="auto"/>
            </w:tcBorders>
          </w:tcPr>
          <w:p w:rsidR="00F6209B" w:rsidRPr="00F6209B" w:rsidRDefault="00F6209B" w:rsidP="00F6209B">
            <w:pPr>
              <w:adjustRightInd w:val="0"/>
              <w:jc w:val="both"/>
              <w:rPr>
                <w:rFonts w:ascii="Arial" w:hAnsi="Arial" w:cs="Arial"/>
                <w:b/>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lang w:val="en-US"/>
              </w:rPr>
              <w:t>30 100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hideMark/>
          </w:tcPr>
          <w:p w:rsidR="00F6209B" w:rsidRPr="00F6209B" w:rsidRDefault="00F6209B" w:rsidP="00F6209B">
            <w:pPr>
              <w:adjustRightInd w:val="0"/>
              <w:jc w:val="both"/>
              <w:rPr>
                <w:rFonts w:ascii="Arial" w:hAnsi="Arial" w:cs="Arial"/>
                <w:b/>
                <w:sz w:val="24"/>
                <w:szCs w:val="24"/>
              </w:rPr>
            </w:pPr>
            <w:r w:rsidRPr="00F6209B">
              <w:rPr>
                <w:rFonts w:ascii="Arial" w:hAnsi="Arial" w:cs="Arial"/>
                <w:sz w:val="24"/>
                <w:szCs w:val="24"/>
              </w:rPr>
              <w:t>Осуществление переданных полномочий по обеспечению населения экологически чистой питьевой водой</w:t>
            </w:r>
          </w:p>
        </w:tc>
        <w:tc>
          <w:tcPr>
            <w:tcW w:w="567" w:type="dxa"/>
            <w:tcBorders>
              <w:top w:val="single" w:sz="6" w:space="0" w:color="auto"/>
              <w:left w:val="single" w:sz="6" w:space="0" w:color="auto"/>
              <w:bottom w:val="single" w:sz="6" w:space="0" w:color="auto"/>
              <w:right w:val="single" w:sz="6" w:space="0" w:color="auto"/>
            </w:tcBorders>
            <w:hideMark/>
          </w:tcPr>
          <w:p w:rsidR="00F6209B" w:rsidRPr="00F6209B" w:rsidRDefault="00F6209B" w:rsidP="00F6209B">
            <w:pPr>
              <w:adjustRightInd w:val="0"/>
              <w:jc w:val="both"/>
              <w:rPr>
                <w:rFonts w:ascii="Arial" w:hAnsi="Arial" w:cs="Arial"/>
                <w:sz w:val="24"/>
                <w:szCs w:val="24"/>
              </w:rPr>
            </w:pPr>
            <w:r w:rsidRPr="00F6209B">
              <w:rPr>
                <w:rFonts w:ascii="Arial" w:hAnsi="Arial" w:cs="Arial"/>
                <w:sz w:val="24"/>
                <w:szCs w:val="24"/>
              </w:rPr>
              <w:t>05</w:t>
            </w:r>
          </w:p>
        </w:tc>
        <w:tc>
          <w:tcPr>
            <w:tcW w:w="567" w:type="dxa"/>
            <w:tcBorders>
              <w:top w:val="single" w:sz="6" w:space="0" w:color="auto"/>
              <w:left w:val="single" w:sz="6" w:space="0" w:color="auto"/>
              <w:bottom w:val="single" w:sz="6" w:space="0" w:color="auto"/>
              <w:right w:val="single" w:sz="6" w:space="0" w:color="auto"/>
            </w:tcBorders>
            <w:hideMark/>
          </w:tcPr>
          <w:p w:rsidR="00F6209B" w:rsidRPr="00F6209B" w:rsidRDefault="00F6209B" w:rsidP="00F6209B">
            <w:pPr>
              <w:adjustRightInd w:val="0"/>
              <w:jc w:val="both"/>
              <w:rPr>
                <w:rFonts w:ascii="Arial" w:hAnsi="Arial" w:cs="Arial"/>
                <w:sz w:val="24"/>
                <w:szCs w:val="24"/>
              </w:rPr>
            </w:pPr>
            <w:r w:rsidRPr="00F6209B">
              <w:rPr>
                <w:rFonts w:ascii="Arial" w:hAnsi="Arial" w:cs="Arial"/>
                <w:sz w:val="24"/>
                <w:szCs w:val="24"/>
              </w:rPr>
              <w:t>02</w:t>
            </w:r>
          </w:p>
        </w:tc>
        <w:tc>
          <w:tcPr>
            <w:tcW w:w="1701" w:type="dxa"/>
            <w:tcBorders>
              <w:top w:val="single" w:sz="6" w:space="0" w:color="auto"/>
              <w:left w:val="single" w:sz="6" w:space="0" w:color="auto"/>
              <w:bottom w:val="single" w:sz="6" w:space="0" w:color="auto"/>
              <w:right w:val="single" w:sz="6" w:space="0" w:color="auto"/>
            </w:tcBorders>
            <w:hideMark/>
          </w:tcPr>
          <w:p w:rsidR="00F6209B" w:rsidRPr="00F6209B" w:rsidRDefault="00F6209B" w:rsidP="00F6209B">
            <w:pPr>
              <w:adjustRightInd w:val="0"/>
              <w:jc w:val="both"/>
              <w:rPr>
                <w:rFonts w:ascii="Arial" w:hAnsi="Arial" w:cs="Arial"/>
                <w:sz w:val="24"/>
                <w:szCs w:val="24"/>
              </w:rPr>
            </w:pPr>
            <w:r w:rsidRPr="00F6209B">
              <w:rPr>
                <w:rFonts w:ascii="Arial" w:hAnsi="Arial" w:cs="Arial"/>
                <w:sz w:val="24"/>
                <w:szCs w:val="24"/>
              </w:rPr>
              <w:t>77200 П1427</w:t>
            </w:r>
          </w:p>
        </w:tc>
        <w:tc>
          <w:tcPr>
            <w:tcW w:w="709" w:type="dxa"/>
            <w:tcBorders>
              <w:top w:val="single" w:sz="6" w:space="0" w:color="auto"/>
              <w:left w:val="single" w:sz="6" w:space="0" w:color="auto"/>
              <w:bottom w:val="single" w:sz="6" w:space="0" w:color="auto"/>
              <w:right w:val="single" w:sz="6" w:space="0" w:color="auto"/>
            </w:tcBorders>
          </w:tcPr>
          <w:p w:rsidR="00F6209B" w:rsidRPr="00F6209B" w:rsidRDefault="00F6209B" w:rsidP="00F6209B">
            <w:pPr>
              <w:adjustRightInd w:val="0"/>
              <w:jc w:val="both"/>
              <w:rPr>
                <w:rFonts w:ascii="Arial" w:hAnsi="Arial" w:cs="Arial"/>
                <w:b/>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lang w:val="en-US"/>
              </w:rPr>
              <w:t>30 100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hideMark/>
          </w:tcPr>
          <w:p w:rsidR="00F6209B" w:rsidRPr="00CA677C" w:rsidRDefault="00F6209B" w:rsidP="00F6209B">
            <w:pPr>
              <w:adjustRightInd w:val="0"/>
              <w:jc w:val="both"/>
              <w:rPr>
                <w:rFonts w:ascii="Arial" w:hAnsi="Arial" w:cs="Arial"/>
                <w:sz w:val="24"/>
                <w:szCs w:val="24"/>
              </w:rPr>
            </w:pPr>
            <w:r w:rsidRPr="00CA677C">
              <w:rPr>
                <w:rFonts w:ascii="Arial" w:hAnsi="Arial" w:cs="Arial"/>
                <w:sz w:val="24"/>
                <w:szCs w:val="24"/>
              </w:rPr>
              <w:t>Закупка товаров, работ и услуг для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hideMark/>
          </w:tcPr>
          <w:p w:rsidR="00F6209B" w:rsidRPr="00F6209B" w:rsidRDefault="00F6209B" w:rsidP="00F6209B">
            <w:pPr>
              <w:adjustRightInd w:val="0"/>
              <w:jc w:val="both"/>
              <w:rPr>
                <w:rFonts w:ascii="Arial" w:hAnsi="Arial" w:cs="Arial"/>
                <w:sz w:val="24"/>
                <w:szCs w:val="24"/>
              </w:rPr>
            </w:pPr>
            <w:r w:rsidRPr="00F6209B">
              <w:rPr>
                <w:rFonts w:ascii="Arial" w:hAnsi="Arial" w:cs="Arial"/>
                <w:sz w:val="24"/>
                <w:szCs w:val="24"/>
              </w:rPr>
              <w:t>05</w:t>
            </w:r>
          </w:p>
        </w:tc>
        <w:tc>
          <w:tcPr>
            <w:tcW w:w="567" w:type="dxa"/>
            <w:tcBorders>
              <w:top w:val="single" w:sz="6" w:space="0" w:color="auto"/>
              <w:left w:val="single" w:sz="6" w:space="0" w:color="auto"/>
              <w:bottom w:val="single" w:sz="6" w:space="0" w:color="auto"/>
              <w:right w:val="single" w:sz="6" w:space="0" w:color="auto"/>
            </w:tcBorders>
            <w:hideMark/>
          </w:tcPr>
          <w:p w:rsidR="00F6209B" w:rsidRPr="00F6209B" w:rsidRDefault="00F6209B" w:rsidP="00F6209B">
            <w:pPr>
              <w:adjustRightInd w:val="0"/>
              <w:jc w:val="both"/>
              <w:rPr>
                <w:rFonts w:ascii="Arial" w:hAnsi="Arial" w:cs="Arial"/>
                <w:sz w:val="24"/>
                <w:szCs w:val="24"/>
              </w:rPr>
            </w:pPr>
            <w:r w:rsidRPr="00F6209B">
              <w:rPr>
                <w:rFonts w:ascii="Arial" w:hAnsi="Arial" w:cs="Arial"/>
                <w:sz w:val="24"/>
                <w:szCs w:val="24"/>
              </w:rPr>
              <w:t>02</w:t>
            </w:r>
          </w:p>
        </w:tc>
        <w:tc>
          <w:tcPr>
            <w:tcW w:w="1701" w:type="dxa"/>
            <w:tcBorders>
              <w:top w:val="single" w:sz="6" w:space="0" w:color="auto"/>
              <w:left w:val="single" w:sz="6" w:space="0" w:color="auto"/>
              <w:bottom w:val="single" w:sz="6" w:space="0" w:color="auto"/>
              <w:right w:val="single" w:sz="6" w:space="0" w:color="auto"/>
            </w:tcBorders>
            <w:hideMark/>
          </w:tcPr>
          <w:p w:rsidR="00F6209B" w:rsidRPr="00F6209B" w:rsidRDefault="00F6209B" w:rsidP="00F6209B">
            <w:pPr>
              <w:adjustRightInd w:val="0"/>
              <w:jc w:val="both"/>
              <w:rPr>
                <w:rFonts w:ascii="Arial" w:hAnsi="Arial" w:cs="Arial"/>
                <w:sz w:val="24"/>
                <w:szCs w:val="24"/>
              </w:rPr>
            </w:pPr>
            <w:r w:rsidRPr="00F6209B">
              <w:rPr>
                <w:rFonts w:ascii="Arial" w:hAnsi="Arial" w:cs="Arial"/>
                <w:sz w:val="24"/>
                <w:szCs w:val="24"/>
              </w:rPr>
              <w:t>77200 П1427</w:t>
            </w:r>
          </w:p>
        </w:tc>
        <w:tc>
          <w:tcPr>
            <w:tcW w:w="709" w:type="dxa"/>
            <w:tcBorders>
              <w:top w:val="single" w:sz="6" w:space="0" w:color="auto"/>
              <w:left w:val="single" w:sz="6" w:space="0" w:color="auto"/>
              <w:bottom w:val="single" w:sz="6" w:space="0" w:color="auto"/>
              <w:right w:val="single" w:sz="6" w:space="0" w:color="auto"/>
            </w:tcBorders>
            <w:hideMark/>
          </w:tcPr>
          <w:p w:rsidR="00F6209B" w:rsidRPr="00F6209B" w:rsidRDefault="00F6209B" w:rsidP="00F6209B">
            <w:pPr>
              <w:adjustRightInd w:val="0"/>
              <w:jc w:val="both"/>
              <w:rPr>
                <w:rFonts w:ascii="Arial" w:hAnsi="Arial" w:cs="Arial"/>
                <w:sz w:val="24"/>
                <w:szCs w:val="24"/>
              </w:rPr>
            </w:pPr>
            <w:r w:rsidRPr="00F6209B">
              <w:rPr>
                <w:rFonts w:ascii="Arial" w:hAnsi="Arial" w:cs="Arial"/>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lang w:val="en-US"/>
              </w:rPr>
              <w:t>30 100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Благоустройство</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204 000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Муниципальная программа «Обеспечение доступным и комфортным жильем и коммунальными услугами граждан  Нагольненского  сельсовета Пристенского района Курской области на 2014- 2020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07000 00000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204 000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Подпрограмма «Обеспечение качественными услугами ЖКХ населения муниципального образования «</w:t>
            </w:r>
            <w:proofErr w:type="spellStart"/>
            <w:r w:rsidRPr="00F6209B">
              <w:rPr>
                <w:sz w:val="24"/>
                <w:szCs w:val="24"/>
              </w:rPr>
              <w:t>Нагольненский</w:t>
            </w:r>
            <w:proofErr w:type="spellEnd"/>
            <w:r w:rsidRPr="00F6209B">
              <w:rPr>
                <w:sz w:val="24"/>
                <w:szCs w:val="24"/>
              </w:rPr>
              <w:t xml:space="preserve"> сельсовет» Пристенского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07300 00000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194 000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napToGrid w:val="0"/>
                <w:sz w:val="24"/>
                <w:szCs w:val="24"/>
              </w:rPr>
              <w:t xml:space="preserve">Основное мероприятие «Развитие социальной и инженерной инфраструктуры на территории </w:t>
            </w:r>
            <w:r w:rsidRPr="00F6209B">
              <w:rPr>
                <w:sz w:val="24"/>
                <w:szCs w:val="24"/>
              </w:rPr>
              <w:t>муниципального образования «</w:t>
            </w:r>
            <w:proofErr w:type="spellStart"/>
            <w:r w:rsidRPr="00F6209B">
              <w:rPr>
                <w:sz w:val="24"/>
                <w:szCs w:val="24"/>
              </w:rPr>
              <w:t>Нагольненский</w:t>
            </w:r>
            <w:proofErr w:type="spellEnd"/>
            <w:r w:rsidRPr="00F6209B">
              <w:rPr>
                <w:sz w:val="24"/>
                <w:szCs w:val="24"/>
              </w:rPr>
              <w:t xml:space="preserve"> сельсовет» Пристенского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07302 00000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194 000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Мероприятия по благоустройству</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07302 С1433</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194 000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07302 С1433</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194 000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770 00 00000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 xml:space="preserve"> 10 000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772 00 00000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 xml:space="preserve"> 10 000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Мероприятия по сбору и удалению твердых бытовых отходов и содержание мест захоронения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77200 С1457</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 xml:space="preserve"> 10 000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 xml:space="preserve">Закупка товаров, работ и услуг для </w:t>
            </w:r>
            <w:r w:rsidRPr="00F6209B">
              <w:rPr>
                <w:sz w:val="24"/>
                <w:szCs w:val="24"/>
              </w:rPr>
              <w:lastRenderedPageBreak/>
              <w:t>обеспечения государственны</w:t>
            </w:r>
            <w:proofErr w:type="gramStart"/>
            <w:r w:rsidRPr="00F6209B">
              <w:rPr>
                <w:sz w:val="24"/>
                <w:szCs w:val="24"/>
              </w:rPr>
              <w:t>х(</w:t>
            </w:r>
            <w:proofErr w:type="gramEnd"/>
            <w:r w:rsidRPr="00F6209B">
              <w:rPr>
                <w:sz w:val="24"/>
                <w:szCs w:val="24"/>
              </w:rPr>
              <w:t>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lastRenderedPageBreak/>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77200 С1457</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 xml:space="preserve"> 10 000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lastRenderedPageBreak/>
              <w:t xml:space="preserve">Культура, кинематография </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1682 497</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Культура</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F6209B">
            <w:pPr>
              <w:pStyle w:val="ConsPlusCell"/>
              <w:widowControl/>
              <w:jc w:val="both"/>
              <w:rPr>
                <w:sz w:val="24"/>
                <w:szCs w:val="24"/>
              </w:rPr>
            </w:pPr>
            <w:r w:rsidRPr="00CA677C">
              <w:rPr>
                <w:sz w:val="24"/>
                <w:szCs w:val="24"/>
              </w:rPr>
              <w:t>1682 497</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Муниципальная программа «Развитие культуры на территории муниципального образования «</w:t>
            </w:r>
            <w:proofErr w:type="spellStart"/>
            <w:r w:rsidRPr="00F6209B">
              <w:rPr>
                <w:sz w:val="24"/>
                <w:szCs w:val="24"/>
              </w:rPr>
              <w:t>Нагольненский</w:t>
            </w:r>
            <w:proofErr w:type="spellEnd"/>
            <w:r w:rsidRPr="00F6209B">
              <w:rPr>
                <w:sz w:val="24"/>
                <w:szCs w:val="24"/>
              </w:rPr>
              <w:t xml:space="preserve"> сельсовет» Пристенского района Курской области на 2018-2020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01000 00000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1682 497</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b/>
                <w:sz w:val="24"/>
                <w:szCs w:val="24"/>
              </w:rPr>
            </w:pPr>
            <w:r w:rsidRPr="00F6209B">
              <w:rPr>
                <w:snapToGrid w:val="0"/>
                <w:sz w:val="24"/>
                <w:szCs w:val="24"/>
              </w:rPr>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sidRPr="00F6209B">
              <w:rPr>
                <w:snapToGrid w:val="0"/>
                <w:sz w:val="24"/>
                <w:szCs w:val="24"/>
              </w:rPr>
              <w:t>Нагольненский</w:t>
            </w:r>
            <w:proofErr w:type="spellEnd"/>
            <w:r w:rsidRPr="00F6209B">
              <w:rPr>
                <w:snapToGrid w:val="0"/>
                <w:sz w:val="24"/>
                <w:szCs w:val="24"/>
              </w:rPr>
              <w:t xml:space="preserve"> сельсовет» Пристенского района Курской области  на 2018-2020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013 00 00000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1682 497</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napToGrid w:val="0"/>
                <w:sz w:val="24"/>
                <w:szCs w:val="24"/>
              </w:rPr>
              <w:t>Основное мероприятие «Обеспечение деятельности и выполнение функций учреждений культуры»</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01301 00000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1682 497</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napToGrid w:val="0"/>
                <w:sz w:val="24"/>
                <w:szCs w:val="24"/>
              </w:rPr>
            </w:pPr>
            <w:r w:rsidRPr="00F6209B">
              <w:rPr>
                <w:sz w:val="24"/>
                <w:szCs w:val="24"/>
              </w:rPr>
              <w:t>Субсидия на заработную плату и начисление на выплаты по оплате труда и работников учреждений культуры МО городских и сельских поселений.</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013 01 13330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349 097</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711444" w:rsidP="00F6209B">
            <w:pPr>
              <w:pStyle w:val="ConsPlusCell"/>
              <w:widowControl/>
              <w:jc w:val="both"/>
              <w:rPr>
                <w:snapToGrid w:val="0"/>
                <w:sz w:val="24"/>
                <w:szCs w:val="24"/>
              </w:rPr>
            </w:pPr>
            <w:r>
              <w:rPr>
                <w:sz w:val="24"/>
                <w:szCs w:val="24"/>
              </w:rPr>
              <w:t>Расходы на выплаты</w:t>
            </w:r>
            <w:r w:rsidR="00F6209B" w:rsidRPr="00F6209B">
              <w:rPr>
                <w:sz w:val="24"/>
                <w:szCs w:val="24"/>
              </w:rPr>
              <w:t xml:space="preserve">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013 01 13330</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349 097</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napToGrid w:val="0"/>
                <w:sz w:val="24"/>
                <w:szCs w:val="24"/>
              </w:rPr>
            </w:pPr>
            <w:r w:rsidRPr="00F6209B">
              <w:rPr>
                <w:sz w:val="24"/>
                <w:szCs w:val="24"/>
              </w:rPr>
              <w:t xml:space="preserve">Мероприятие направленные на </w:t>
            </w:r>
            <w:proofErr w:type="spellStart"/>
            <w:r w:rsidRPr="00F6209B">
              <w:rPr>
                <w:sz w:val="24"/>
                <w:szCs w:val="24"/>
              </w:rPr>
              <w:t>софинансирование</w:t>
            </w:r>
            <w:proofErr w:type="spellEnd"/>
            <w:r w:rsidRPr="00F6209B">
              <w:rPr>
                <w:sz w:val="24"/>
                <w:szCs w:val="24"/>
              </w:rPr>
              <w:t xml:space="preserve"> расходов на оплату </w:t>
            </w:r>
            <w:proofErr w:type="gramStart"/>
            <w:r w:rsidRPr="00F6209B">
              <w:rPr>
                <w:sz w:val="24"/>
                <w:szCs w:val="24"/>
              </w:rPr>
              <w:t>труда работников учреждений культуры муниципальных учреждений городских</w:t>
            </w:r>
            <w:proofErr w:type="gramEnd"/>
            <w:r w:rsidRPr="00F6209B">
              <w:rPr>
                <w:sz w:val="24"/>
                <w:szCs w:val="24"/>
              </w:rPr>
              <w:t xml:space="preserve"> и сельских поселений</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 xml:space="preserve">01301 </w:t>
            </w:r>
            <w:r w:rsidRPr="00F6209B">
              <w:rPr>
                <w:sz w:val="24"/>
                <w:szCs w:val="24"/>
                <w:lang w:val="en-US"/>
              </w:rPr>
              <w:t>S3330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790 000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711444" w:rsidP="00F6209B">
            <w:pPr>
              <w:pStyle w:val="ConsPlusCell"/>
              <w:widowControl/>
              <w:jc w:val="both"/>
              <w:rPr>
                <w:sz w:val="24"/>
                <w:szCs w:val="24"/>
              </w:rPr>
            </w:pPr>
            <w:r>
              <w:rPr>
                <w:sz w:val="24"/>
                <w:szCs w:val="24"/>
              </w:rPr>
              <w:t xml:space="preserve">Расходы на выплаты </w:t>
            </w:r>
            <w:r w:rsidR="00F6209B" w:rsidRPr="00F6209B">
              <w:rPr>
                <w:sz w:val="24"/>
                <w:szCs w:val="24"/>
              </w:rPr>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rPr>
              <w:t xml:space="preserve">01301 </w:t>
            </w:r>
            <w:r w:rsidRPr="00F6209B">
              <w:rPr>
                <w:sz w:val="24"/>
                <w:szCs w:val="24"/>
                <w:lang w:val="en-US"/>
              </w:rPr>
              <w:t>S3330</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lang w:val="en-US"/>
              </w:rPr>
            </w:pPr>
          </w:p>
          <w:p w:rsidR="00F6209B" w:rsidRPr="00F6209B" w:rsidRDefault="00F6209B" w:rsidP="00F6209B">
            <w:pPr>
              <w:pStyle w:val="ConsPlusCell"/>
              <w:widowControl/>
              <w:jc w:val="both"/>
              <w:rPr>
                <w:sz w:val="24"/>
                <w:szCs w:val="24"/>
                <w:lang w:val="en-US"/>
              </w:rPr>
            </w:pPr>
            <w:r w:rsidRPr="00F6209B">
              <w:rPr>
                <w:sz w:val="24"/>
                <w:szCs w:val="24"/>
                <w:lang w:val="en-US"/>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lang w:val="en-US"/>
              </w:rPr>
              <w:t>790 000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napToGrid w:val="0"/>
                <w:sz w:val="24"/>
                <w:szCs w:val="24"/>
              </w:rPr>
            </w:pPr>
            <w:r w:rsidRPr="00F6209B">
              <w:rPr>
                <w:sz w:val="24"/>
                <w:szCs w:val="24"/>
              </w:rPr>
              <w:t xml:space="preserve">Расходы на обеспечение деятельности (оказание услуг) </w:t>
            </w:r>
            <w:r w:rsidRPr="00F6209B">
              <w:rPr>
                <w:sz w:val="24"/>
                <w:szCs w:val="24"/>
              </w:rPr>
              <w:lastRenderedPageBreak/>
              <w:t>муниципальных учреждений</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lastRenderedPageBreak/>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01301 С1401</w:t>
            </w:r>
          </w:p>
        </w:tc>
        <w:tc>
          <w:tcPr>
            <w:tcW w:w="709" w:type="dxa"/>
            <w:tcBorders>
              <w:top w:val="single" w:sz="6" w:space="0" w:color="auto"/>
              <w:left w:val="single" w:sz="6" w:space="0" w:color="auto"/>
              <w:bottom w:val="single" w:sz="6" w:space="0" w:color="auto"/>
              <w:right w:val="single" w:sz="6" w:space="0" w:color="auto"/>
            </w:tcBorders>
            <w:vAlign w:val="bottom"/>
          </w:tcPr>
          <w:p w:rsidR="00F6209B" w:rsidRPr="00F6209B" w:rsidRDefault="00F6209B" w:rsidP="00F6209B">
            <w:pPr>
              <w:pStyle w:val="ConsPlusCell"/>
              <w:widowControl/>
              <w:jc w:val="both"/>
              <w:rPr>
                <w:sz w:val="24"/>
                <w:szCs w:val="24"/>
                <w:lang w:val="en-US"/>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lang w:val="en-US"/>
              </w:rPr>
            </w:pPr>
            <w:r w:rsidRPr="00F6209B">
              <w:rPr>
                <w:sz w:val="24"/>
                <w:szCs w:val="24"/>
              </w:rPr>
              <w:t>543 4</w:t>
            </w:r>
            <w:r w:rsidRPr="00F6209B">
              <w:rPr>
                <w:sz w:val="24"/>
                <w:szCs w:val="24"/>
                <w:lang w:val="en-US"/>
              </w:rPr>
              <w:t>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01301 С1401</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517 400</w:t>
            </w:r>
          </w:p>
        </w:tc>
      </w:tr>
      <w:tr w:rsidR="00F6209B" w:rsidRPr="00F6209B" w:rsidTr="009725AA">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01301 С1401</w:t>
            </w:r>
          </w:p>
        </w:tc>
        <w:tc>
          <w:tcPr>
            <w:tcW w:w="709"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F6209B" w:rsidRDefault="00F6209B" w:rsidP="00F6209B">
            <w:pPr>
              <w:pStyle w:val="ConsPlusCell"/>
              <w:widowControl/>
              <w:jc w:val="both"/>
              <w:rPr>
                <w:sz w:val="24"/>
                <w:szCs w:val="24"/>
              </w:rPr>
            </w:pPr>
            <w:r w:rsidRPr="00F6209B">
              <w:rPr>
                <w:sz w:val="24"/>
                <w:szCs w:val="24"/>
              </w:rPr>
              <w:t>26 000</w:t>
            </w:r>
          </w:p>
        </w:tc>
      </w:tr>
    </w:tbl>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Pr="00F6209B" w:rsidRDefault="00F6209B" w:rsidP="00F6209B">
      <w:pPr>
        <w:jc w:val="both"/>
        <w:rPr>
          <w:rFonts w:ascii="Arial" w:hAnsi="Arial" w:cs="Arial"/>
          <w:sz w:val="24"/>
          <w:szCs w:val="24"/>
        </w:rPr>
      </w:pPr>
    </w:p>
    <w:p w:rsidR="00F6209B" w:rsidRDefault="00F6209B"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Default="00711444" w:rsidP="00711444">
      <w:pPr>
        <w:rPr>
          <w:rFonts w:ascii="Arial" w:hAnsi="Arial" w:cs="Arial"/>
          <w:sz w:val="24"/>
          <w:szCs w:val="24"/>
        </w:rPr>
      </w:pPr>
    </w:p>
    <w:p w:rsidR="00711444" w:rsidRPr="00F6209B" w:rsidRDefault="00711444" w:rsidP="00711444">
      <w:pPr>
        <w:rPr>
          <w:rFonts w:ascii="Arial" w:hAnsi="Arial" w:cs="Arial"/>
          <w:sz w:val="24"/>
          <w:szCs w:val="24"/>
        </w:rPr>
      </w:pPr>
    </w:p>
    <w:p w:rsidR="00F6209B" w:rsidRPr="00F6209B" w:rsidRDefault="00F6209B" w:rsidP="00711444">
      <w:pPr>
        <w:rPr>
          <w:rFonts w:ascii="Arial" w:hAnsi="Arial" w:cs="Arial"/>
          <w:sz w:val="24"/>
          <w:szCs w:val="24"/>
        </w:rPr>
      </w:pPr>
    </w:p>
    <w:p w:rsidR="00F6209B" w:rsidRPr="00F6209B" w:rsidRDefault="00F6209B" w:rsidP="00711444">
      <w:pPr>
        <w:rPr>
          <w:rFonts w:ascii="Arial" w:hAnsi="Arial" w:cs="Arial"/>
          <w:sz w:val="24"/>
          <w:szCs w:val="24"/>
        </w:rPr>
      </w:pPr>
    </w:p>
    <w:p w:rsidR="00F6209B" w:rsidRPr="00F6209B" w:rsidRDefault="00F6209B" w:rsidP="00711444">
      <w:pPr>
        <w:rPr>
          <w:rFonts w:ascii="Arial" w:hAnsi="Arial" w:cs="Arial"/>
          <w:sz w:val="24"/>
          <w:szCs w:val="24"/>
        </w:rPr>
      </w:pPr>
    </w:p>
    <w:p w:rsidR="00F6209B" w:rsidRPr="00F6209B" w:rsidRDefault="00F6209B" w:rsidP="00711444">
      <w:pPr>
        <w:rPr>
          <w:rFonts w:ascii="Arial" w:hAnsi="Arial" w:cs="Arial"/>
          <w:sz w:val="24"/>
          <w:szCs w:val="24"/>
        </w:rPr>
      </w:pPr>
    </w:p>
    <w:p w:rsidR="00CA677C" w:rsidRPr="00F6209B" w:rsidRDefault="00CA677C" w:rsidP="00CA677C">
      <w:pPr>
        <w:jc w:val="right"/>
        <w:rPr>
          <w:rFonts w:ascii="Arial" w:hAnsi="Arial" w:cs="Arial"/>
          <w:sz w:val="24"/>
          <w:szCs w:val="24"/>
        </w:rPr>
      </w:pPr>
      <w:r>
        <w:rPr>
          <w:rFonts w:ascii="Arial" w:hAnsi="Arial" w:cs="Arial"/>
          <w:sz w:val="24"/>
          <w:szCs w:val="24"/>
        </w:rPr>
        <w:lastRenderedPageBreak/>
        <w:t>Приложение №7</w:t>
      </w:r>
    </w:p>
    <w:p w:rsidR="00CA677C" w:rsidRPr="00F6209B" w:rsidRDefault="00CA677C" w:rsidP="00CA677C">
      <w:pPr>
        <w:jc w:val="right"/>
        <w:rPr>
          <w:rFonts w:ascii="Arial" w:hAnsi="Arial" w:cs="Arial"/>
          <w:bCs/>
          <w:sz w:val="24"/>
          <w:szCs w:val="24"/>
        </w:rPr>
      </w:pPr>
      <w:r>
        <w:rPr>
          <w:rFonts w:ascii="Arial" w:hAnsi="Arial" w:cs="Arial"/>
          <w:bCs/>
          <w:sz w:val="24"/>
          <w:szCs w:val="24"/>
        </w:rPr>
        <w:t>к р</w:t>
      </w:r>
      <w:r w:rsidRPr="00F6209B">
        <w:rPr>
          <w:rFonts w:ascii="Arial" w:hAnsi="Arial" w:cs="Arial"/>
          <w:bCs/>
          <w:sz w:val="24"/>
          <w:szCs w:val="24"/>
        </w:rPr>
        <w:t>ешению Собрания депутатов</w:t>
      </w:r>
    </w:p>
    <w:p w:rsidR="00CA677C" w:rsidRPr="00F6209B" w:rsidRDefault="00CA677C" w:rsidP="00CA677C">
      <w:pPr>
        <w:jc w:val="right"/>
        <w:rPr>
          <w:rFonts w:ascii="Arial" w:hAnsi="Arial" w:cs="Arial"/>
          <w:bCs/>
          <w:sz w:val="24"/>
          <w:szCs w:val="24"/>
        </w:rPr>
      </w:pPr>
      <w:r w:rsidRPr="00F6209B">
        <w:rPr>
          <w:rFonts w:ascii="Arial" w:hAnsi="Arial" w:cs="Arial"/>
          <w:bCs/>
          <w:sz w:val="24"/>
          <w:szCs w:val="24"/>
        </w:rPr>
        <w:t>Нагольненского сельсовета Пристенского</w:t>
      </w:r>
    </w:p>
    <w:p w:rsidR="00CA677C" w:rsidRDefault="00CA677C" w:rsidP="00CA677C">
      <w:pPr>
        <w:jc w:val="right"/>
        <w:rPr>
          <w:rFonts w:ascii="Arial" w:hAnsi="Arial" w:cs="Arial"/>
          <w:bCs/>
          <w:sz w:val="24"/>
          <w:szCs w:val="24"/>
        </w:rPr>
      </w:pPr>
      <w:r>
        <w:rPr>
          <w:rFonts w:ascii="Arial" w:hAnsi="Arial" w:cs="Arial"/>
          <w:bCs/>
          <w:sz w:val="24"/>
          <w:szCs w:val="24"/>
        </w:rPr>
        <w:t>района от 30.03.2018 года № 09</w:t>
      </w:r>
    </w:p>
    <w:p w:rsidR="00CA677C" w:rsidRPr="00F6209B" w:rsidRDefault="00CA677C" w:rsidP="00CA677C">
      <w:pPr>
        <w:jc w:val="right"/>
        <w:rPr>
          <w:rFonts w:ascii="Arial" w:hAnsi="Arial" w:cs="Arial"/>
          <w:bCs/>
          <w:sz w:val="24"/>
          <w:szCs w:val="24"/>
        </w:rPr>
      </w:pPr>
      <w:r w:rsidRPr="00F6209B">
        <w:rPr>
          <w:rFonts w:ascii="Arial" w:hAnsi="Arial" w:cs="Arial"/>
          <w:bCs/>
          <w:sz w:val="24"/>
          <w:szCs w:val="24"/>
        </w:rPr>
        <w:t>«О внесении изменений и дополнений</w:t>
      </w:r>
    </w:p>
    <w:p w:rsidR="00CA677C" w:rsidRPr="00F6209B" w:rsidRDefault="00CA677C" w:rsidP="00CA677C">
      <w:pPr>
        <w:jc w:val="right"/>
        <w:rPr>
          <w:rFonts w:ascii="Arial" w:hAnsi="Arial" w:cs="Arial"/>
          <w:bCs/>
          <w:sz w:val="24"/>
          <w:szCs w:val="24"/>
        </w:rPr>
      </w:pPr>
      <w:r>
        <w:rPr>
          <w:rFonts w:ascii="Arial" w:hAnsi="Arial" w:cs="Arial"/>
          <w:bCs/>
          <w:sz w:val="24"/>
          <w:szCs w:val="24"/>
        </w:rPr>
        <w:t xml:space="preserve"> в решение С</w:t>
      </w:r>
      <w:r w:rsidRPr="00F6209B">
        <w:rPr>
          <w:rFonts w:ascii="Arial" w:hAnsi="Arial" w:cs="Arial"/>
          <w:bCs/>
          <w:sz w:val="24"/>
          <w:szCs w:val="24"/>
        </w:rPr>
        <w:t>о</w:t>
      </w:r>
      <w:r>
        <w:rPr>
          <w:rFonts w:ascii="Arial" w:hAnsi="Arial" w:cs="Arial"/>
          <w:bCs/>
          <w:sz w:val="24"/>
          <w:szCs w:val="24"/>
        </w:rPr>
        <w:t>брания депутатов Нагольненского</w:t>
      </w:r>
    </w:p>
    <w:p w:rsidR="00CA677C" w:rsidRDefault="00CA677C" w:rsidP="00CA677C">
      <w:pPr>
        <w:jc w:val="right"/>
        <w:rPr>
          <w:rFonts w:ascii="Arial" w:hAnsi="Arial" w:cs="Arial"/>
          <w:bCs/>
          <w:sz w:val="24"/>
          <w:szCs w:val="24"/>
        </w:rPr>
      </w:pPr>
      <w:r w:rsidRPr="00F6209B">
        <w:rPr>
          <w:rFonts w:ascii="Arial" w:hAnsi="Arial" w:cs="Arial"/>
          <w:bCs/>
          <w:sz w:val="24"/>
          <w:szCs w:val="24"/>
        </w:rPr>
        <w:t>сельсов</w:t>
      </w:r>
      <w:r>
        <w:rPr>
          <w:rFonts w:ascii="Arial" w:hAnsi="Arial" w:cs="Arial"/>
          <w:bCs/>
          <w:sz w:val="24"/>
          <w:szCs w:val="24"/>
        </w:rPr>
        <w:t>ета Пристенского района №45</w:t>
      </w:r>
    </w:p>
    <w:p w:rsidR="00CA677C" w:rsidRDefault="00CA677C" w:rsidP="00CA677C">
      <w:pPr>
        <w:jc w:val="right"/>
        <w:rPr>
          <w:rFonts w:ascii="Arial" w:hAnsi="Arial" w:cs="Arial"/>
          <w:bCs/>
          <w:sz w:val="24"/>
          <w:szCs w:val="24"/>
        </w:rPr>
      </w:pPr>
      <w:r w:rsidRPr="00F6209B">
        <w:rPr>
          <w:rFonts w:ascii="Arial" w:hAnsi="Arial" w:cs="Arial"/>
          <w:bCs/>
          <w:sz w:val="24"/>
          <w:szCs w:val="24"/>
        </w:rPr>
        <w:t>от 21.12.2017 года « О бюджете</w:t>
      </w:r>
      <w:r>
        <w:rPr>
          <w:rFonts w:ascii="Arial" w:hAnsi="Arial" w:cs="Arial"/>
          <w:bCs/>
          <w:sz w:val="24"/>
          <w:szCs w:val="24"/>
        </w:rPr>
        <w:t xml:space="preserve"> муниципального</w:t>
      </w:r>
    </w:p>
    <w:p w:rsidR="00CA677C" w:rsidRDefault="00CA677C" w:rsidP="00CA677C">
      <w:pPr>
        <w:jc w:val="right"/>
        <w:rPr>
          <w:rFonts w:ascii="Arial" w:hAnsi="Arial" w:cs="Arial"/>
          <w:bCs/>
          <w:sz w:val="24"/>
          <w:szCs w:val="24"/>
        </w:rPr>
      </w:pPr>
      <w:r>
        <w:rPr>
          <w:rFonts w:ascii="Arial" w:hAnsi="Arial" w:cs="Arial"/>
          <w:bCs/>
          <w:sz w:val="24"/>
          <w:szCs w:val="24"/>
        </w:rPr>
        <w:t>образования «</w:t>
      </w:r>
      <w:proofErr w:type="spellStart"/>
      <w:r>
        <w:rPr>
          <w:rFonts w:ascii="Arial" w:hAnsi="Arial" w:cs="Arial"/>
          <w:bCs/>
          <w:sz w:val="24"/>
          <w:szCs w:val="24"/>
        </w:rPr>
        <w:t>Нагольненский</w:t>
      </w:r>
      <w:proofErr w:type="spellEnd"/>
      <w:r>
        <w:rPr>
          <w:rFonts w:ascii="Arial" w:hAnsi="Arial" w:cs="Arial"/>
          <w:bCs/>
          <w:sz w:val="24"/>
          <w:szCs w:val="24"/>
        </w:rPr>
        <w:t xml:space="preserve"> сельсовет»</w:t>
      </w:r>
    </w:p>
    <w:p w:rsidR="00CA677C" w:rsidRDefault="00CA677C" w:rsidP="00CA677C">
      <w:pPr>
        <w:jc w:val="right"/>
        <w:rPr>
          <w:rFonts w:ascii="Arial" w:hAnsi="Arial" w:cs="Arial"/>
          <w:sz w:val="24"/>
          <w:szCs w:val="24"/>
        </w:rPr>
      </w:pPr>
      <w:r w:rsidRPr="00A12A99">
        <w:rPr>
          <w:rFonts w:ascii="Arial" w:hAnsi="Arial" w:cs="Arial"/>
          <w:sz w:val="24"/>
          <w:szCs w:val="24"/>
        </w:rPr>
        <w:t>Пристенского района Курской области</w:t>
      </w:r>
      <w:r>
        <w:rPr>
          <w:rFonts w:ascii="Arial" w:hAnsi="Arial" w:cs="Arial"/>
          <w:sz w:val="24"/>
          <w:szCs w:val="24"/>
        </w:rPr>
        <w:t xml:space="preserve"> на 2018 год</w:t>
      </w:r>
    </w:p>
    <w:p w:rsidR="00CA677C" w:rsidRDefault="00CA677C" w:rsidP="00CA677C">
      <w:pPr>
        <w:jc w:val="right"/>
        <w:rPr>
          <w:rFonts w:ascii="Arial" w:hAnsi="Arial" w:cs="Arial"/>
          <w:sz w:val="24"/>
          <w:szCs w:val="24"/>
        </w:rPr>
      </w:pPr>
      <w:r w:rsidRPr="00A12A99">
        <w:rPr>
          <w:rFonts w:ascii="Arial" w:hAnsi="Arial" w:cs="Arial"/>
          <w:sz w:val="24"/>
          <w:szCs w:val="24"/>
        </w:rPr>
        <w:t xml:space="preserve">и на плановый период 2019 и </w:t>
      </w:r>
      <w:r>
        <w:rPr>
          <w:rFonts w:ascii="Arial" w:hAnsi="Arial" w:cs="Arial"/>
          <w:sz w:val="24"/>
          <w:szCs w:val="24"/>
        </w:rPr>
        <w:t>2020 годов»</w:t>
      </w:r>
    </w:p>
    <w:p w:rsidR="00CA677C" w:rsidRDefault="00CA677C" w:rsidP="00CA677C">
      <w:pPr>
        <w:jc w:val="right"/>
        <w:rPr>
          <w:rFonts w:ascii="Arial" w:hAnsi="Arial" w:cs="Arial"/>
          <w:sz w:val="24"/>
          <w:szCs w:val="24"/>
        </w:rPr>
      </w:pPr>
    </w:p>
    <w:p w:rsidR="00F6209B" w:rsidRDefault="00F6209B" w:rsidP="00CA677C">
      <w:pPr>
        <w:jc w:val="center"/>
        <w:rPr>
          <w:rFonts w:ascii="Arial" w:hAnsi="Arial" w:cs="Arial"/>
          <w:b/>
          <w:sz w:val="30"/>
          <w:szCs w:val="30"/>
        </w:rPr>
      </w:pPr>
      <w:r w:rsidRPr="00CA677C">
        <w:rPr>
          <w:rFonts w:ascii="Arial" w:hAnsi="Arial" w:cs="Arial"/>
          <w:b/>
          <w:sz w:val="30"/>
          <w:szCs w:val="30"/>
        </w:rPr>
        <w:t>Ведомственная структура расходов бюджета муниципального</w:t>
      </w:r>
      <w:r w:rsidR="00CA677C">
        <w:rPr>
          <w:rFonts w:ascii="Arial" w:hAnsi="Arial" w:cs="Arial"/>
          <w:sz w:val="30"/>
          <w:szCs w:val="30"/>
        </w:rPr>
        <w:t xml:space="preserve"> </w:t>
      </w:r>
      <w:r w:rsidRPr="00CA677C">
        <w:rPr>
          <w:rFonts w:ascii="Arial" w:hAnsi="Arial" w:cs="Arial"/>
          <w:b/>
          <w:sz w:val="30"/>
          <w:szCs w:val="30"/>
        </w:rPr>
        <w:t>образования «</w:t>
      </w:r>
      <w:proofErr w:type="spellStart"/>
      <w:r w:rsidRPr="00CA677C">
        <w:rPr>
          <w:rFonts w:ascii="Arial" w:hAnsi="Arial" w:cs="Arial"/>
          <w:b/>
          <w:sz w:val="30"/>
          <w:szCs w:val="30"/>
        </w:rPr>
        <w:t>Нагольненский</w:t>
      </w:r>
      <w:proofErr w:type="spellEnd"/>
      <w:r w:rsidRPr="00CA677C">
        <w:rPr>
          <w:rFonts w:ascii="Arial" w:hAnsi="Arial" w:cs="Arial"/>
          <w:b/>
          <w:sz w:val="30"/>
          <w:szCs w:val="30"/>
        </w:rPr>
        <w:t xml:space="preserve"> сельсовет» Пристенского района</w:t>
      </w:r>
      <w:r w:rsidR="00CA677C">
        <w:rPr>
          <w:rFonts w:ascii="Arial" w:hAnsi="Arial" w:cs="Arial"/>
          <w:sz w:val="30"/>
          <w:szCs w:val="30"/>
        </w:rPr>
        <w:t xml:space="preserve"> </w:t>
      </w:r>
      <w:r w:rsidR="00CA677C">
        <w:rPr>
          <w:rFonts w:ascii="Arial" w:hAnsi="Arial" w:cs="Arial"/>
          <w:b/>
          <w:sz w:val="30"/>
          <w:szCs w:val="30"/>
        </w:rPr>
        <w:t>Курской области на 2018 год</w:t>
      </w:r>
    </w:p>
    <w:p w:rsidR="00CA677C" w:rsidRPr="00CA677C" w:rsidRDefault="00CA677C" w:rsidP="00CA677C">
      <w:pPr>
        <w:jc w:val="center"/>
        <w:rPr>
          <w:rFonts w:ascii="Arial" w:hAnsi="Arial" w:cs="Arial"/>
          <w:sz w:val="30"/>
          <w:szCs w:val="30"/>
        </w:rPr>
      </w:pPr>
    </w:p>
    <w:p w:rsidR="00F6209B" w:rsidRPr="00CA677C" w:rsidRDefault="00F6209B" w:rsidP="00CA677C">
      <w:pPr>
        <w:ind w:right="100"/>
        <w:jc w:val="right"/>
        <w:rPr>
          <w:rFonts w:ascii="Arial" w:hAnsi="Arial" w:cs="Arial"/>
          <w:sz w:val="24"/>
          <w:szCs w:val="24"/>
        </w:rPr>
      </w:pPr>
      <w:r w:rsidRPr="00CA677C">
        <w:rPr>
          <w:rFonts w:ascii="Arial" w:hAnsi="Arial" w:cs="Arial"/>
          <w:sz w:val="24"/>
          <w:szCs w:val="24"/>
        </w:rPr>
        <w:t>(рублей)</w:t>
      </w:r>
    </w:p>
    <w:tbl>
      <w:tblPr>
        <w:tblW w:w="9214" w:type="dxa"/>
        <w:tblInd w:w="70" w:type="dxa"/>
        <w:tblLayout w:type="fixed"/>
        <w:tblCellMar>
          <w:left w:w="70" w:type="dxa"/>
          <w:right w:w="70" w:type="dxa"/>
        </w:tblCellMar>
        <w:tblLook w:val="04A0" w:firstRow="1" w:lastRow="0" w:firstColumn="1" w:lastColumn="0" w:noHBand="0" w:noVBand="1"/>
      </w:tblPr>
      <w:tblGrid>
        <w:gridCol w:w="3828"/>
        <w:gridCol w:w="708"/>
        <w:gridCol w:w="567"/>
        <w:gridCol w:w="426"/>
        <w:gridCol w:w="1701"/>
        <w:gridCol w:w="567"/>
        <w:gridCol w:w="1417"/>
      </w:tblGrid>
      <w:tr w:rsidR="00F6209B" w:rsidRPr="00F6209B" w:rsidTr="009708C9">
        <w:trPr>
          <w:trHeight w:val="285"/>
        </w:trPr>
        <w:tc>
          <w:tcPr>
            <w:tcW w:w="3828" w:type="dxa"/>
            <w:vMerge w:val="restart"/>
            <w:tcBorders>
              <w:top w:val="single" w:sz="6" w:space="0" w:color="auto"/>
              <w:left w:val="single" w:sz="6" w:space="0" w:color="auto"/>
              <w:bottom w:val="single" w:sz="6" w:space="0" w:color="auto"/>
              <w:right w:val="single" w:sz="4" w:space="0" w:color="auto"/>
            </w:tcBorders>
            <w:hideMark/>
          </w:tcPr>
          <w:p w:rsidR="00F6209B" w:rsidRPr="00F6209B" w:rsidRDefault="00F6209B" w:rsidP="00CA677C">
            <w:pPr>
              <w:pStyle w:val="ConsPlusCell"/>
              <w:widowControl/>
              <w:jc w:val="center"/>
              <w:rPr>
                <w:sz w:val="24"/>
                <w:szCs w:val="24"/>
              </w:rPr>
            </w:pPr>
            <w:r w:rsidRPr="00F6209B">
              <w:rPr>
                <w:sz w:val="24"/>
                <w:szCs w:val="24"/>
              </w:rPr>
              <w:t>Наименование</w:t>
            </w:r>
          </w:p>
        </w:tc>
        <w:tc>
          <w:tcPr>
            <w:tcW w:w="708" w:type="dxa"/>
            <w:vMerge w:val="restart"/>
            <w:tcBorders>
              <w:top w:val="single" w:sz="6" w:space="0" w:color="auto"/>
              <w:left w:val="single" w:sz="4" w:space="0" w:color="auto"/>
              <w:bottom w:val="single" w:sz="6" w:space="0" w:color="auto"/>
              <w:right w:val="single" w:sz="4" w:space="0" w:color="auto"/>
            </w:tcBorders>
            <w:hideMark/>
          </w:tcPr>
          <w:p w:rsidR="00F6209B" w:rsidRPr="00F6209B" w:rsidRDefault="00F6209B" w:rsidP="00CA677C">
            <w:pPr>
              <w:pStyle w:val="ConsPlusCell"/>
              <w:widowControl/>
              <w:jc w:val="center"/>
              <w:rPr>
                <w:sz w:val="24"/>
                <w:szCs w:val="24"/>
              </w:rPr>
            </w:pPr>
            <w:r w:rsidRPr="00F6209B">
              <w:rPr>
                <w:sz w:val="24"/>
                <w:szCs w:val="24"/>
              </w:rPr>
              <w:t>ГР</w:t>
            </w:r>
          </w:p>
          <w:p w:rsidR="00F6209B" w:rsidRPr="00F6209B" w:rsidRDefault="00F6209B" w:rsidP="00CA677C">
            <w:pPr>
              <w:pStyle w:val="ConsPlusCell"/>
              <w:widowControl/>
              <w:jc w:val="center"/>
              <w:rPr>
                <w:sz w:val="24"/>
                <w:szCs w:val="24"/>
              </w:rPr>
            </w:pPr>
            <w:r w:rsidRPr="00F6209B">
              <w:rPr>
                <w:sz w:val="24"/>
                <w:szCs w:val="24"/>
              </w:rPr>
              <w:t>БС</w:t>
            </w:r>
          </w:p>
        </w:tc>
        <w:tc>
          <w:tcPr>
            <w:tcW w:w="567" w:type="dxa"/>
            <w:vMerge w:val="restart"/>
            <w:tcBorders>
              <w:top w:val="single" w:sz="6" w:space="0" w:color="auto"/>
              <w:left w:val="single" w:sz="6" w:space="0" w:color="auto"/>
              <w:bottom w:val="single" w:sz="6" w:space="0" w:color="auto"/>
              <w:right w:val="single" w:sz="6" w:space="0" w:color="auto"/>
            </w:tcBorders>
            <w:hideMark/>
          </w:tcPr>
          <w:p w:rsidR="00F6209B" w:rsidRPr="00F6209B" w:rsidRDefault="00F6209B" w:rsidP="00CA677C">
            <w:pPr>
              <w:pStyle w:val="ConsPlusCell"/>
              <w:widowControl/>
              <w:jc w:val="center"/>
              <w:rPr>
                <w:sz w:val="24"/>
                <w:szCs w:val="24"/>
              </w:rPr>
            </w:pPr>
            <w:proofErr w:type="spellStart"/>
            <w:r w:rsidRPr="00F6209B">
              <w:rPr>
                <w:sz w:val="24"/>
                <w:szCs w:val="24"/>
              </w:rPr>
              <w:t>Рз</w:t>
            </w:r>
            <w:proofErr w:type="spellEnd"/>
          </w:p>
        </w:tc>
        <w:tc>
          <w:tcPr>
            <w:tcW w:w="426" w:type="dxa"/>
            <w:vMerge w:val="restart"/>
            <w:tcBorders>
              <w:top w:val="single" w:sz="6" w:space="0" w:color="auto"/>
              <w:left w:val="single" w:sz="6" w:space="0" w:color="auto"/>
              <w:bottom w:val="single" w:sz="6" w:space="0" w:color="auto"/>
              <w:right w:val="single" w:sz="6" w:space="0" w:color="auto"/>
            </w:tcBorders>
            <w:hideMark/>
          </w:tcPr>
          <w:p w:rsidR="00F6209B" w:rsidRPr="00F6209B" w:rsidRDefault="00F6209B" w:rsidP="00CA677C">
            <w:pPr>
              <w:pStyle w:val="ConsPlusCell"/>
              <w:widowControl/>
              <w:jc w:val="center"/>
              <w:rPr>
                <w:sz w:val="24"/>
                <w:szCs w:val="24"/>
              </w:rPr>
            </w:pPr>
            <w:proofErr w:type="gramStart"/>
            <w:r w:rsidRPr="00F6209B">
              <w:rPr>
                <w:sz w:val="24"/>
                <w:szCs w:val="24"/>
              </w:rPr>
              <w:t>ПР</w:t>
            </w:r>
            <w:proofErr w:type="gramEnd"/>
          </w:p>
        </w:tc>
        <w:tc>
          <w:tcPr>
            <w:tcW w:w="1701" w:type="dxa"/>
            <w:vMerge w:val="restart"/>
            <w:tcBorders>
              <w:top w:val="single" w:sz="6" w:space="0" w:color="auto"/>
              <w:left w:val="single" w:sz="6" w:space="0" w:color="auto"/>
              <w:bottom w:val="single" w:sz="6" w:space="0" w:color="auto"/>
              <w:right w:val="single" w:sz="6" w:space="0" w:color="auto"/>
            </w:tcBorders>
            <w:hideMark/>
          </w:tcPr>
          <w:p w:rsidR="00F6209B" w:rsidRPr="00F6209B" w:rsidRDefault="00F6209B" w:rsidP="00CA677C">
            <w:pPr>
              <w:pStyle w:val="ConsPlusCell"/>
              <w:widowControl/>
              <w:jc w:val="center"/>
              <w:rPr>
                <w:sz w:val="24"/>
                <w:szCs w:val="24"/>
              </w:rPr>
            </w:pPr>
            <w:r w:rsidRPr="00F6209B">
              <w:rPr>
                <w:sz w:val="24"/>
                <w:szCs w:val="24"/>
              </w:rPr>
              <w:t>ЦСР</w:t>
            </w:r>
          </w:p>
        </w:tc>
        <w:tc>
          <w:tcPr>
            <w:tcW w:w="567" w:type="dxa"/>
            <w:vMerge w:val="restart"/>
            <w:tcBorders>
              <w:top w:val="single" w:sz="6" w:space="0" w:color="auto"/>
              <w:left w:val="single" w:sz="6" w:space="0" w:color="auto"/>
              <w:bottom w:val="single" w:sz="6" w:space="0" w:color="auto"/>
              <w:right w:val="single" w:sz="6" w:space="0" w:color="auto"/>
            </w:tcBorders>
            <w:hideMark/>
          </w:tcPr>
          <w:p w:rsidR="00F6209B" w:rsidRPr="00F6209B" w:rsidRDefault="00F6209B" w:rsidP="00CA677C">
            <w:pPr>
              <w:pStyle w:val="ConsPlusCell"/>
              <w:widowControl/>
              <w:jc w:val="center"/>
              <w:rPr>
                <w:sz w:val="24"/>
                <w:szCs w:val="24"/>
              </w:rPr>
            </w:pPr>
            <w:r w:rsidRPr="00F6209B">
              <w:rPr>
                <w:sz w:val="24"/>
                <w:szCs w:val="24"/>
              </w:rPr>
              <w:t>ВР</w:t>
            </w:r>
          </w:p>
        </w:tc>
        <w:tc>
          <w:tcPr>
            <w:tcW w:w="1417" w:type="dxa"/>
            <w:vMerge w:val="restart"/>
            <w:tcBorders>
              <w:top w:val="single" w:sz="6" w:space="0" w:color="auto"/>
              <w:left w:val="single" w:sz="6" w:space="0" w:color="auto"/>
              <w:bottom w:val="single" w:sz="6" w:space="0" w:color="auto"/>
              <w:right w:val="single" w:sz="6" w:space="0" w:color="auto"/>
            </w:tcBorders>
            <w:hideMark/>
          </w:tcPr>
          <w:p w:rsidR="00F6209B" w:rsidRPr="00F6209B" w:rsidRDefault="00F6209B" w:rsidP="00CA677C">
            <w:pPr>
              <w:pStyle w:val="ConsPlusCell"/>
              <w:widowControl/>
              <w:jc w:val="center"/>
              <w:rPr>
                <w:sz w:val="24"/>
                <w:szCs w:val="24"/>
              </w:rPr>
            </w:pPr>
            <w:r w:rsidRPr="00F6209B">
              <w:rPr>
                <w:sz w:val="24"/>
                <w:szCs w:val="24"/>
              </w:rPr>
              <w:t>ИТОГО расходы на</w:t>
            </w:r>
            <w:r w:rsidR="009708C9">
              <w:rPr>
                <w:sz w:val="24"/>
                <w:szCs w:val="24"/>
              </w:rPr>
              <w:t xml:space="preserve"> </w:t>
            </w:r>
            <w:r w:rsidRPr="00F6209B">
              <w:rPr>
                <w:sz w:val="24"/>
                <w:szCs w:val="24"/>
              </w:rPr>
              <w:t>2018год</w:t>
            </w:r>
          </w:p>
        </w:tc>
      </w:tr>
      <w:tr w:rsidR="00F6209B" w:rsidRPr="00F6209B" w:rsidTr="009708C9">
        <w:trPr>
          <w:trHeight w:val="285"/>
        </w:trPr>
        <w:tc>
          <w:tcPr>
            <w:tcW w:w="3828" w:type="dxa"/>
            <w:vMerge/>
            <w:tcBorders>
              <w:top w:val="single" w:sz="6" w:space="0" w:color="auto"/>
              <w:left w:val="single" w:sz="6" w:space="0" w:color="auto"/>
              <w:bottom w:val="single" w:sz="6" w:space="0" w:color="auto"/>
              <w:right w:val="single" w:sz="4" w:space="0" w:color="auto"/>
            </w:tcBorders>
            <w:vAlign w:val="center"/>
            <w:hideMark/>
          </w:tcPr>
          <w:p w:rsidR="00F6209B" w:rsidRPr="00F6209B" w:rsidRDefault="00F6209B" w:rsidP="00CA677C">
            <w:pPr>
              <w:jc w:val="center"/>
              <w:rPr>
                <w:rFonts w:ascii="Arial" w:hAnsi="Arial" w:cs="Arial"/>
                <w:sz w:val="24"/>
                <w:szCs w:val="24"/>
              </w:rPr>
            </w:pPr>
          </w:p>
        </w:tc>
        <w:tc>
          <w:tcPr>
            <w:tcW w:w="708" w:type="dxa"/>
            <w:vMerge/>
            <w:tcBorders>
              <w:top w:val="single" w:sz="6" w:space="0" w:color="auto"/>
              <w:left w:val="single" w:sz="4" w:space="0" w:color="auto"/>
              <w:bottom w:val="single" w:sz="6" w:space="0" w:color="auto"/>
              <w:right w:val="single" w:sz="4" w:space="0" w:color="auto"/>
            </w:tcBorders>
            <w:vAlign w:val="center"/>
            <w:hideMark/>
          </w:tcPr>
          <w:p w:rsidR="00F6209B" w:rsidRPr="00F6209B" w:rsidRDefault="00F6209B" w:rsidP="00CA677C">
            <w:pPr>
              <w:jc w:val="center"/>
              <w:rPr>
                <w:rFonts w:ascii="Arial" w:hAnsi="Arial" w:cs="Arial"/>
                <w:sz w:val="24"/>
                <w:szCs w:val="24"/>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F6209B" w:rsidRPr="00F6209B" w:rsidRDefault="00F6209B" w:rsidP="00CA677C">
            <w:pPr>
              <w:jc w:val="center"/>
              <w:rPr>
                <w:rFonts w:ascii="Arial" w:hAnsi="Arial" w:cs="Arial"/>
                <w:sz w:val="24"/>
                <w:szCs w:val="24"/>
              </w:rPr>
            </w:pPr>
          </w:p>
        </w:tc>
        <w:tc>
          <w:tcPr>
            <w:tcW w:w="426" w:type="dxa"/>
            <w:vMerge/>
            <w:tcBorders>
              <w:top w:val="single" w:sz="6" w:space="0" w:color="auto"/>
              <w:left w:val="single" w:sz="6" w:space="0" w:color="auto"/>
              <w:bottom w:val="single" w:sz="6" w:space="0" w:color="auto"/>
              <w:right w:val="single" w:sz="6" w:space="0" w:color="auto"/>
            </w:tcBorders>
            <w:vAlign w:val="center"/>
            <w:hideMark/>
          </w:tcPr>
          <w:p w:rsidR="00F6209B" w:rsidRPr="00F6209B" w:rsidRDefault="00F6209B" w:rsidP="00CA677C">
            <w:pPr>
              <w:jc w:val="center"/>
              <w:rPr>
                <w:rFonts w:ascii="Arial" w:hAnsi="Arial" w:cs="Arial"/>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F6209B" w:rsidRPr="00F6209B" w:rsidRDefault="00F6209B" w:rsidP="00CA677C">
            <w:pPr>
              <w:jc w:val="center"/>
              <w:rPr>
                <w:rFonts w:ascii="Arial" w:hAnsi="Arial" w:cs="Arial"/>
                <w:sz w:val="24"/>
                <w:szCs w:val="24"/>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F6209B" w:rsidRPr="00F6209B" w:rsidRDefault="00F6209B" w:rsidP="00CA677C">
            <w:pPr>
              <w:jc w:val="center"/>
              <w:rPr>
                <w:rFonts w:ascii="Arial" w:hAnsi="Arial" w:cs="Arial"/>
                <w:sz w:val="24"/>
                <w:szCs w:val="24"/>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F6209B" w:rsidRPr="00F6209B" w:rsidRDefault="00F6209B" w:rsidP="00CA677C">
            <w:pPr>
              <w:jc w:val="center"/>
              <w:rPr>
                <w:rFonts w:ascii="Arial" w:hAnsi="Arial" w:cs="Arial"/>
                <w:sz w:val="24"/>
                <w:szCs w:val="24"/>
              </w:rPr>
            </w:pPr>
          </w:p>
        </w:tc>
      </w:tr>
      <w:tr w:rsidR="00F6209B" w:rsidRPr="00F6209B" w:rsidTr="009708C9">
        <w:trPr>
          <w:trHeight w:val="240"/>
        </w:trPr>
        <w:tc>
          <w:tcPr>
            <w:tcW w:w="3828" w:type="dxa"/>
            <w:tcBorders>
              <w:top w:val="single" w:sz="6" w:space="0" w:color="auto"/>
              <w:left w:val="single" w:sz="6" w:space="0" w:color="auto"/>
              <w:bottom w:val="single" w:sz="6" w:space="0" w:color="auto"/>
              <w:right w:val="single" w:sz="4" w:space="0" w:color="auto"/>
            </w:tcBorders>
            <w:hideMark/>
          </w:tcPr>
          <w:p w:rsidR="00F6209B" w:rsidRPr="00F6209B" w:rsidRDefault="00F6209B" w:rsidP="00CA677C">
            <w:pPr>
              <w:pStyle w:val="ConsPlusCell"/>
              <w:widowControl/>
              <w:jc w:val="center"/>
              <w:rPr>
                <w:sz w:val="24"/>
                <w:szCs w:val="24"/>
              </w:rPr>
            </w:pPr>
            <w:r w:rsidRPr="00F6209B">
              <w:rPr>
                <w:sz w:val="24"/>
                <w:szCs w:val="24"/>
              </w:rPr>
              <w:t>1</w:t>
            </w:r>
          </w:p>
        </w:tc>
        <w:tc>
          <w:tcPr>
            <w:tcW w:w="708" w:type="dxa"/>
            <w:tcBorders>
              <w:top w:val="single" w:sz="6" w:space="0" w:color="auto"/>
              <w:left w:val="single" w:sz="4" w:space="0" w:color="auto"/>
              <w:bottom w:val="single" w:sz="6" w:space="0" w:color="auto"/>
              <w:right w:val="single" w:sz="4" w:space="0" w:color="auto"/>
            </w:tcBorders>
          </w:tcPr>
          <w:p w:rsidR="00F6209B" w:rsidRPr="00F6209B" w:rsidRDefault="00F6209B" w:rsidP="00CA677C">
            <w:pPr>
              <w:pStyle w:val="ConsPlusCell"/>
              <w:widowControl/>
              <w:jc w:val="center"/>
              <w:rPr>
                <w:sz w:val="24"/>
                <w:szCs w:val="24"/>
              </w:rPr>
            </w:pPr>
          </w:p>
        </w:tc>
        <w:tc>
          <w:tcPr>
            <w:tcW w:w="567" w:type="dxa"/>
            <w:tcBorders>
              <w:top w:val="single" w:sz="6" w:space="0" w:color="auto"/>
              <w:left w:val="single" w:sz="6" w:space="0" w:color="auto"/>
              <w:bottom w:val="single" w:sz="6" w:space="0" w:color="auto"/>
              <w:right w:val="single" w:sz="6" w:space="0" w:color="auto"/>
            </w:tcBorders>
            <w:hideMark/>
          </w:tcPr>
          <w:p w:rsidR="00F6209B" w:rsidRPr="00F6209B" w:rsidRDefault="00F6209B" w:rsidP="00CA677C">
            <w:pPr>
              <w:pStyle w:val="ConsPlusCell"/>
              <w:widowControl/>
              <w:jc w:val="center"/>
              <w:rPr>
                <w:sz w:val="24"/>
                <w:szCs w:val="24"/>
              </w:rPr>
            </w:pPr>
            <w:r w:rsidRPr="00F6209B">
              <w:rPr>
                <w:sz w:val="24"/>
                <w:szCs w:val="24"/>
              </w:rPr>
              <w:t>2</w:t>
            </w:r>
          </w:p>
        </w:tc>
        <w:tc>
          <w:tcPr>
            <w:tcW w:w="426" w:type="dxa"/>
            <w:tcBorders>
              <w:top w:val="single" w:sz="6" w:space="0" w:color="auto"/>
              <w:left w:val="single" w:sz="6" w:space="0" w:color="auto"/>
              <w:bottom w:val="single" w:sz="6" w:space="0" w:color="auto"/>
              <w:right w:val="single" w:sz="6" w:space="0" w:color="auto"/>
            </w:tcBorders>
            <w:hideMark/>
          </w:tcPr>
          <w:p w:rsidR="00F6209B" w:rsidRPr="00F6209B" w:rsidRDefault="00F6209B" w:rsidP="00CA677C">
            <w:pPr>
              <w:pStyle w:val="ConsPlusCell"/>
              <w:widowControl/>
              <w:jc w:val="center"/>
              <w:rPr>
                <w:sz w:val="24"/>
                <w:szCs w:val="24"/>
              </w:rPr>
            </w:pPr>
            <w:r w:rsidRPr="00F6209B">
              <w:rPr>
                <w:sz w:val="24"/>
                <w:szCs w:val="24"/>
              </w:rPr>
              <w:t>3</w:t>
            </w:r>
          </w:p>
        </w:tc>
        <w:tc>
          <w:tcPr>
            <w:tcW w:w="1701" w:type="dxa"/>
            <w:tcBorders>
              <w:top w:val="single" w:sz="6" w:space="0" w:color="auto"/>
              <w:left w:val="single" w:sz="6" w:space="0" w:color="auto"/>
              <w:bottom w:val="single" w:sz="6" w:space="0" w:color="auto"/>
              <w:right w:val="single" w:sz="6" w:space="0" w:color="auto"/>
            </w:tcBorders>
            <w:hideMark/>
          </w:tcPr>
          <w:p w:rsidR="00F6209B" w:rsidRPr="00F6209B" w:rsidRDefault="00F6209B" w:rsidP="00CA677C">
            <w:pPr>
              <w:pStyle w:val="ConsPlusCell"/>
              <w:widowControl/>
              <w:jc w:val="center"/>
              <w:rPr>
                <w:sz w:val="24"/>
                <w:szCs w:val="24"/>
              </w:rPr>
            </w:pPr>
            <w:r w:rsidRPr="00F6209B">
              <w:rPr>
                <w:sz w:val="24"/>
                <w:szCs w:val="24"/>
              </w:rPr>
              <w:t>4</w:t>
            </w:r>
          </w:p>
        </w:tc>
        <w:tc>
          <w:tcPr>
            <w:tcW w:w="567" w:type="dxa"/>
            <w:tcBorders>
              <w:top w:val="single" w:sz="6" w:space="0" w:color="auto"/>
              <w:left w:val="single" w:sz="6" w:space="0" w:color="auto"/>
              <w:bottom w:val="single" w:sz="6" w:space="0" w:color="auto"/>
              <w:right w:val="single" w:sz="6" w:space="0" w:color="auto"/>
            </w:tcBorders>
            <w:hideMark/>
          </w:tcPr>
          <w:p w:rsidR="00F6209B" w:rsidRPr="00F6209B" w:rsidRDefault="00F6209B" w:rsidP="00CA677C">
            <w:pPr>
              <w:pStyle w:val="ConsPlusCell"/>
              <w:widowControl/>
              <w:jc w:val="center"/>
              <w:rPr>
                <w:sz w:val="24"/>
                <w:szCs w:val="24"/>
              </w:rPr>
            </w:pPr>
            <w:r w:rsidRPr="00F6209B">
              <w:rPr>
                <w:sz w:val="24"/>
                <w:szCs w:val="24"/>
              </w:rPr>
              <w:t>5</w:t>
            </w:r>
          </w:p>
        </w:tc>
        <w:tc>
          <w:tcPr>
            <w:tcW w:w="1417" w:type="dxa"/>
            <w:tcBorders>
              <w:top w:val="single" w:sz="6" w:space="0" w:color="auto"/>
              <w:left w:val="single" w:sz="6" w:space="0" w:color="auto"/>
              <w:bottom w:val="single" w:sz="6" w:space="0" w:color="auto"/>
              <w:right w:val="single" w:sz="6" w:space="0" w:color="auto"/>
            </w:tcBorders>
            <w:hideMark/>
          </w:tcPr>
          <w:p w:rsidR="00F6209B" w:rsidRPr="00F6209B" w:rsidRDefault="00F6209B" w:rsidP="00CA677C">
            <w:pPr>
              <w:pStyle w:val="ConsPlusCell"/>
              <w:widowControl/>
              <w:jc w:val="center"/>
              <w:rPr>
                <w:sz w:val="24"/>
                <w:szCs w:val="24"/>
              </w:rPr>
            </w:pPr>
            <w:r w:rsidRPr="00F6209B">
              <w:rPr>
                <w:sz w:val="24"/>
                <w:szCs w:val="24"/>
              </w:rPr>
              <w:t>6</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Администрация Нагольненского сельсовета Пристенского района Курской области</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426"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Всего расходов</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426"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3</w:t>
            </w:r>
            <w:r w:rsidR="009708C9">
              <w:rPr>
                <w:sz w:val="24"/>
                <w:szCs w:val="24"/>
              </w:rPr>
              <w:t xml:space="preserve"> </w:t>
            </w:r>
            <w:r w:rsidRPr="00CA677C">
              <w:rPr>
                <w:sz w:val="24"/>
                <w:szCs w:val="24"/>
              </w:rPr>
              <w:t>969 532</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Общегосударственные вопросы</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1936 450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Функционирование высшего должностного лица субъекта Российской Федерации и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418 255</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Обеспечение функционирования главы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710 00 00000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418 255</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Глава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711</w:t>
            </w:r>
            <w:r w:rsidR="009708C9">
              <w:rPr>
                <w:sz w:val="24"/>
                <w:szCs w:val="24"/>
              </w:rPr>
              <w:t xml:space="preserve"> </w:t>
            </w:r>
            <w:r w:rsidRPr="00CA677C">
              <w:rPr>
                <w:sz w:val="24"/>
                <w:szCs w:val="24"/>
              </w:rPr>
              <w:t>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418 255</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Обеспечения деятельности и выполнение функций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711</w:t>
            </w:r>
            <w:r w:rsidR="009708C9">
              <w:rPr>
                <w:sz w:val="24"/>
                <w:szCs w:val="24"/>
              </w:rPr>
              <w:t xml:space="preserve"> </w:t>
            </w:r>
            <w:r w:rsidRPr="00CA677C">
              <w:rPr>
                <w:sz w:val="24"/>
                <w:szCs w:val="24"/>
              </w:rPr>
              <w:t>00 С1402</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418 255</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71100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418 255</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Функционирование законодательных</w:t>
            </w:r>
            <w:r w:rsidR="009708C9">
              <w:rPr>
                <w:sz w:val="24"/>
                <w:szCs w:val="24"/>
              </w:rPr>
              <w:t xml:space="preserve"> </w:t>
            </w:r>
            <w:r w:rsidRPr="00CA677C">
              <w:rPr>
                <w:sz w:val="24"/>
                <w:szCs w:val="24"/>
              </w:rPr>
              <w:t xml:space="preserve">(представительных) органов государственной власти и </w:t>
            </w:r>
            <w:r w:rsidRPr="00CA677C">
              <w:rPr>
                <w:sz w:val="24"/>
                <w:szCs w:val="24"/>
              </w:rPr>
              <w:lastRenderedPageBreak/>
              <w:t>представительных органов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19 200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lastRenderedPageBreak/>
              <w:t>Не программная деятельность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770 00 00000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19 200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Не программные расходы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772 00 00000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19 200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Иные межбюджетные трансферты на осуществление переданных полномочий в сфере внешнего муниципального финансового контроля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772 00 П1484</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19 200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Межбюджетные трансферты</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772 00 П1484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500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19 200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945 995</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9708C9" w:rsidP="009708C9">
            <w:pPr>
              <w:pStyle w:val="ConsPlusCell"/>
              <w:widowControl/>
              <w:jc w:val="both"/>
              <w:rPr>
                <w:sz w:val="24"/>
                <w:szCs w:val="24"/>
              </w:rPr>
            </w:pPr>
            <w:r>
              <w:rPr>
                <w:sz w:val="24"/>
                <w:szCs w:val="24"/>
              </w:rPr>
              <w:t>Обеспечение функционирования</w:t>
            </w:r>
            <w:r w:rsidR="00F6209B" w:rsidRPr="00CA677C">
              <w:rPr>
                <w:sz w:val="24"/>
                <w:szCs w:val="24"/>
              </w:rPr>
              <w:t xml:space="preserve"> местных администраций</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730 00 00000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939 995</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Обеспечение деятельности администрации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73100 00000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939 995</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Обеспечение деятельности и выполнение функций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73100 С1402</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939 995</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9708C9" w:rsidP="009708C9">
            <w:pPr>
              <w:pStyle w:val="ConsPlusCell"/>
              <w:widowControl/>
              <w:jc w:val="both"/>
              <w:rPr>
                <w:sz w:val="24"/>
                <w:szCs w:val="24"/>
              </w:rPr>
            </w:pPr>
            <w:r>
              <w:rPr>
                <w:sz w:val="24"/>
                <w:szCs w:val="24"/>
              </w:rPr>
              <w:t xml:space="preserve">Расходы на выплаты </w:t>
            </w:r>
            <w:r w:rsidR="00F6209B" w:rsidRPr="00CA677C">
              <w:rPr>
                <w:sz w:val="24"/>
                <w:szCs w:val="24"/>
              </w:rPr>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731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870 945</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Закупка товаров, работ и услуг дл</w:t>
            </w:r>
            <w:r w:rsidR="009708C9">
              <w:rPr>
                <w:sz w:val="24"/>
                <w:szCs w:val="24"/>
              </w:rPr>
              <w:t xml:space="preserve">я обеспечения государственных </w:t>
            </w:r>
            <w:r w:rsidRPr="00CA677C">
              <w:rPr>
                <w:sz w:val="24"/>
                <w:szCs w:val="24"/>
              </w:rPr>
              <w:t>(муниципальных)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731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37 200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Иные бюджетные ассигнования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731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20 000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hideMark/>
          </w:tcPr>
          <w:p w:rsidR="00F6209B" w:rsidRPr="00CA677C" w:rsidRDefault="00F6209B" w:rsidP="009708C9">
            <w:pPr>
              <w:jc w:val="both"/>
              <w:rPr>
                <w:rFonts w:ascii="Arial" w:hAnsi="Arial" w:cs="Arial"/>
                <w:snapToGrid w:val="0"/>
                <w:sz w:val="24"/>
                <w:szCs w:val="24"/>
              </w:rPr>
            </w:pPr>
            <w:r w:rsidRPr="00CA677C">
              <w:rPr>
                <w:rFonts w:ascii="Arial" w:hAnsi="Arial" w:cs="Arial"/>
                <w:sz w:val="24"/>
                <w:szCs w:val="24"/>
              </w:rPr>
              <w:t>Содержание работника, осуществляющего выполнение переданных полномочий от муниципального района</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731 00 П1490</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jc w:val="both"/>
              <w:rPr>
                <w:rFonts w:ascii="Arial" w:eastAsia="Calibri"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11 850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hideMark/>
          </w:tcPr>
          <w:p w:rsidR="00F6209B" w:rsidRPr="00CA677C" w:rsidRDefault="00F6209B" w:rsidP="009708C9">
            <w:pPr>
              <w:jc w:val="both"/>
              <w:rPr>
                <w:rFonts w:ascii="Arial" w:hAnsi="Arial" w:cs="Arial"/>
                <w:sz w:val="24"/>
                <w:szCs w:val="24"/>
              </w:rPr>
            </w:pPr>
            <w:r w:rsidRPr="00CA677C">
              <w:rPr>
                <w:rFonts w:ascii="Arial" w:hAnsi="Arial" w:cs="Arial"/>
                <w:sz w:val="24"/>
                <w:szCs w:val="24"/>
              </w:rPr>
              <w:t xml:space="preserve">Расходы на выплаты персоналу </w:t>
            </w:r>
            <w:r w:rsidRPr="00CA677C">
              <w:rPr>
                <w:rFonts w:ascii="Arial" w:hAnsi="Arial" w:cs="Arial"/>
                <w:sz w:val="24"/>
                <w:szCs w:val="24"/>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731 00 П1490</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11 850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lastRenderedPageBreak/>
              <w:t>Не программная деятельность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770 00 00000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6 000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Не программные расходы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772 00 00000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6 000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Иные межбюджетные трансферты на осуществление переданных полномочий в сфере внутреннего муниципального финансового контроля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772 00 П1485</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6 000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Межбюджетные трансферты</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772 00 П1485</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500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6 000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proofErr w:type="gramStart"/>
            <w:r w:rsidRPr="00CA677C">
              <w:rPr>
                <w:sz w:val="24"/>
                <w:szCs w:val="24"/>
              </w:rPr>
              <w:t>Резервный</w:t>
            </w:r>
            <w:proofErr w:type="gramEnd"/>
            <w:r w:rsidRPr="00CA677C">
              <w:rPr>
                <w:sz w:val="24"/>
                <w:szCs w:val="24"/>
              </w:rPr>
              <w:t xml:space="preserve"> фонды</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9708C9" w:rsidP="009708C9">
            <w:pPr>
              <w:pStyle w:val="ConsPlusCell"/>
              <w:widowControl/>
              <w:jc w:val="both"/>
              <w:rPr>
                <w:sz w:val="24"/>
                <w:szCs w:val="24"/>
              </w:rPr>
            </w:pPr>
            <w:r>
              <w:rPr>
                <w:sz w:val="24"/>
                <w:szCs w:val="24"/>
              </w:rPr>
              <w:t>Резервные фонды</w:t>
            </w:r>
            <w:r w:rsidR="00F6209B" w:rsidRPr="00CA677C">
              <w:rPr>
                <w:sz w:val="24"/>
                <w:szCs w:val="24"/>
              </w:rPr>
              <w:t xml:space="preserve">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780 00 00000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Резервные фонды</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781 00 00000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Резервный фонд местной администрации</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781 00 С1403</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Иные бюджетные ассигнования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781 00 С1403</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Другие общегосударственные вопросы</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jc w:val="both"/>
              <w:rPr>
                <w:rFonts w:ascii="Arial" w:eastAsia="Calibri" w:hAnsi="Arial" w:cs="Arial"/>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552 000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Муниципальная программа «Профилактика правонарушений в муниципальном образовании «</w:t>
            </w:r>
            <w:proofErr w:type="spellStart"/>
            <w:r w:rsidRPr="00CA677C">
              <w:rPr>
                <w:sz w:val="24"/>
                <w:szCs w:val="24"/>
              </w:rPr>
              <w:t>Нагольненский</w:t>
            </w:r>
            <w:proofErr w:type="spellEnd"/>
            <w:r w:rsidRPr="00CA677C">
              <w:rPr>
                <w:sz w:val="24"/>
                <w:szCs w:val="24"/>
              </w:rPr>
              <w:t xml:space="preserve"> сельсовет» Пристенского района Курской области»</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12 0 00 00000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6 000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Подпрограмма «Обеспечение правопорядка на территории муниципаль</w:t>
            </w:r>
            <w:r w:rsidR="009708C9">
              <w:rPr>
                <w:sz w:val="24"/>
                <w:szCs w:val="24"/>
              </w:rPr>
              <w:t>ного образования» муниципальной</w:t>
            </w:r>
            <w:r w:rsidRPr="00CA677C">
              <w:rPr>
                <w:sz w:val="24"/>
                <w:szCs w:val="24"/>
              </w:rPr>
              <w:t xml:space="preserve"> программы «Профилактика правонарушений в муниципальном образовании «</w:t>
            </w:r>
            <w:proofErr w:type="spellStart"/>
            <w:r w:rsidRPr="00CA677C">
              <w:rPr>
                <w:sz w:val="24"/>
                <w:szCs w:val="24"/>
              </w:rPr>
              <w:t>Нагольненский</w:t>
            </w:r>
            <w:proofErr w:type="spellEnd"/>
            <w:r w:rsidRPr="00CA677C">
              <w:rPr>
                <w:sz w:val="24"/>
                <w:szCs w:val="24"/>
              </w:rPr>
              <w:t xml:space="preserve"> сельсовет» Пристенского района Курской области»</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12 2 00 00000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6 000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 xml:space="preserve">Основное мероприятие «Обеспечение мероприятий для профилактики правонарушений  на территории муниципального </w:t>
            </w:r>
            <w:r w:rsidRPr="00CA677C">
              <w:rPr>
                <w:sz w:val="24"/>
                <w:szCs w:val="24"/>
              </w:rPr>
              <w:lastRenderedPageBreak/>
              <w:t>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12 2 01 00000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6 000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lastRenderedPageBreak/>
              <w:t>Реализация мероприятий направленных на обеспечение правопорядка на территории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ind w:left="-70"/>
              <w:jc w:val="both"/>
              <w:rPr>
                <w:sz w:val="24"/>
                <w:szCs w:val="24"/>
              </w:rPr>
            </w:pPr>
            <w:r w:rsidRPr="00CA677C">
              <w:rPr>
                <w:sz w:val="24"/>
                <w:szCs w:val="24"/>
              </w:rPr>
              <w:t>12 2 01 С1435</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6 000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Закупка товаров, работ и услуг дл</w:t>
            </w:r>
            <w:r w:rsidR="009708C9">
              <w:rPr>
                <w:sz w:val="24"/>
                <w:szCs w:val="24"/>
              </w:rPr>
              <w:t xml:space="preserve">я обеспечения государственных </w:t>
            </w:r>
            <w:r w:rsidRPr="00CA677C">
              <w:rPr>
                <w:sz w:val="24"/>
                <w:szCs w:val="24"/>
              </w:rPr>
              <w:t>(муниципальных)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ind w:left="-70"/>
              <w:jc w:val="both"/>
              <w:rPr>
                <w:sz w:val="24"/>
                <w:szCs w:val="24"/>
              </w:rPr>
            </w:pPr>
            <w:r w:rsidRPr="00CA677C">
              <w:rPr>
                <w:sz w:val="24"/>
                <w:szCs w:val="24"/>
              </w:rPr>
              <w:t>12 2 01 С1435</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6 000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Муниципальная программа «Развитие и укрепление материально-технической базы муниципального образования «</w:t>
            </w:r>
            <w:proofErr w:type="spellStart"/>
            <w:r w:rsidRPr="00CA677C">
              <w:rPr>
                <w:sz w:val="24"/>
                <w:szCs w:val="24"/>
              </w:rPr>
              <w:t>Нагольненский</w:t>
            </w:r>
            <w:proofErr w:type="spellEnd"/>
            <w:r w:rsidRPr="00CA677C">
              <w:rPr>
                <w:sz w:val="24"/>
                <w:szCs w:val="24"/>
              </w:rPr>
              <w:t xml:space="preserve"> сельсовет» Пристенского района Курской области на 2017-2020 годы»</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18101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jc w:val="both"/>
              <w:rPr>
                <w:rFonts w:ascii="Arial" w:eastAsia="Calibri"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496 000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Подпрограмма «Материально-техническое обеспечение учреждений и формирование имиджа Нагольненского сельсовета Пристенского района Курской области на 2017-2020гг.»</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181 01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jc w:val="both"/>
              <w:rPr>
                <w:rFonts w:ascii="Arial" w:eastAsia="Calibri"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496 000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Основное мероприятие «Обеспечение деятельности»</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181 01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jc w:val="both"/>
              <w:rPr>
                <w:rFonts w:ascii="Arial" w:eastAsia="Calibri"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496 000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Выполнение других (прочих) обязательств органа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181 01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jc w:val="both"/>
              <w:rPr>
                <w:rFonts w:ascii="Arial" w:eastAsia="Calibri"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496 000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Закупка товаров, работ и услуг для обеспечения государственны</w:t>
            </w:r>
            <w:proofErr w:type="gramStart"/>
            <w:r w:rsidRPr="00CA677C">
              <w:rPr>
                <w:sz w:val="24"/>
                <w:szCs w:val="24"/>
              </w:rPr>
              <w:t>х(</w:t>
            </w:r>
            <w:proofErr w:type="gramEnd"/>
            <w:r w:rsidRPr="00CA677C">
              <w:rPr>
                <w:sz w:val="24"/>
                <w:szCs w:val="24"/>
              </w:rPr>
              <w:t>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181 01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496 000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Реализация государственных функций, связанных с  общегосударственным управлением</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76 0 00 00000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r w:rsidRPr="00CA677C">
              <w:rPr>
                <w:rFonts w:ascii="Arial" w:hAnsi="Arial" w:cs="Arial"/>
                <w:sz w:val="24"/>
                <w:szCs w:val="24"/>
              </w:rPr>
              <w:t>50 000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Выполнение других  обязательств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76 1 00 00000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F6209B" w:rsidRPr="00CA677C" w:rsidRDefault="00F6209B" w:rsidP="009708C9">
            <w:pPr>
              <w:jc w:val="both"/>
              <w:rPr>
                <w:rFonts w:ascii="Arial" w:hAnsi="Arial" w:cs="Arial"/>
                <w:sz w:val="24"/>
                <w:szCs w:val="24"/>
              </w:rPr>
            </w:pPr>
            <w:r w:rsidRPr="00CA677C">
              <w:rPr>
                <w:rFonts w:ascii="Arial" w:hAnsi="Arial" w:cs="Arial"/>
                <w:sz w:val="24"/>
                <w:szCs w:val="24"/>
              </w:rPr>
              <w:t>50 000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Выполнение других (прочих) обязательств органа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ind w:left="-70"/>
              <w:jc w:val="both"/>
              <w:rPr>
                <w:sz w:val="24"/>
                <w:szCs w:val="24"/>
              </w:rPr>
            </w:pPr>
            <w:r w:rsidRPr="00CA677C">
              <w:rPr>
                <w:sz w:val="24"/>
                <w:szCs w:val="24"/>
              </w:rPr>
              <w:t>76 1 00 С1404</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F6209B" w:rsidRPr="00CA677C" w:rsidRDefault="00F6209B" w:rsidP="009708C9">
            <w:pPr>
              <w:jc w:val="both"/>
              <w:rPr>
                <w:rFonts w:ascii="Arial" w:hAnsi="Arial" w:cs="Arial"/>
                <w:sz w:val="24"/>
                <w:szCs w:val="24"/>
              </w:rPr>
            </w:pPr>
            <w:r w:rsidRPr="00CA677C">
              <w:rPr>
                <w:rFonts w:ascii="Arial" w:hAnsi="Arial" w:cs="Arial"/>
                <w:sz w:val="24"/>
                <w:szCs w:val="24"/>
              </w:rPr>
              <w:t>50 000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Закупка товаров, работ и услуг дл</w:t>
            </w:r>
            <w:r w:rsidR="00711444">
              <w:rPr>
                <w:sz w:val="24"/>
                <w:szCs w:val="24"/>
              </w:rPr>
              <w:t xml:space="preserve">я обеспечения государственных </w:t>
            </w:r>
            <w:r w:rsidRPr="00CA677C">
              <w:rPr>
                <w:sz w:val="24"/>
                <w:szCs w:val="24"/>
              </w:rPr>
              <w:t>(муниципальных)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ind w:hanging="70"/>
              <w:jc w:val="both"/>
              <w:rPr>
                <w:sz w:val="24"/>
                <w:szCs w:val="24"/>
              </w:rPr>
            </w:pPr>
            <w:r w:rsidRPr="00CA677C">
              <w:rPr>
                <w:sz w:val="24"/>
                <w:szCs w:val="24"/>
              </w:rPr>
              <w:t>76 1 00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jc w:val="both"/>
              <w:rPr>
                <w:rFonts w:ascii="Arial" w:hAnsi="Arial" w:cs="Arial"/>
                <w:sz w:val="24"/>
                <w:szCs w:val="24"/>
              </w:rPr>
            </w:pPr>
            <w:r w:rsidRPr="00CA677C">
              <w:rPr>
                <w:rFonts w:ascii="Arial" w:hAnsi="Arial" w:cs="Arial"/>
                <w:sz w:val="24"/>
                <w:szCs w:val="24"/>
              </w:rPr>
              <w:t>47 000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Иные бюджетные ассигнования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ind w:left="-70"/>
              <w:jc w:val="both"/>
              <w:rPr>
                <w:sz w:val="24"/>
                <w:szCs w:val="24"/>
              </w:rPr>
            </w:pPr>
            <w:r w:rsidRPr="00CA677C">
              <w:rPr>
                <w:sz w:val="24"/>
                <w:szCs w:val="24"/>
              </w:rPr>
              <w:t>76 1 00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jc w:val="both"/>
              <w:rPr>
                <w:rFonts w:ascii="Arial" w:hAnsi="Arial" w:cs="Arial"/>
                <w:sz w:val="24"/>
                <w:szCs w:val="24"/>
              </w:rPr>
            </w:pPr>
            <w:r w:rsidRPr="00CA677C">
              <w:rPr>
                <w:rFonts w:ascii="Arial" w:hAnsi="Arial" w:cs="Arial"/>
                <w:sz w:val="24"/>
                <w:szCs w:val="24"/>
              </w:rPr>
              <w:t>3 000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Национальная оборона</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02</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72 611</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 xml:space="preserve">Мобилизационная и вневойсковая подготовка </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02</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72 611</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 xml:space="preserve">Не программная деятельность </w:t>
            </w:r>
            <w:r w:rsidRPr="00CA677C">
              <w:rPr>
                <w:sz w:val="24"/>
                <w:szCs w:val="24"/>
              </w:rPr>
              <w:lastRenderedPageBreak/>
              <w:t>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02</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72 611</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lastRenderedPageBreak/>
              <w:t>Не программные расходы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02</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72 611</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Осуществление первичного воинского учета, на территориях, где отсутствуют военные комиссариаты</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02</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77 2 00 51180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72 611</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02</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77 2 00 51180</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70 308</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Закупка товаров, работ и услуг для обеспечения гос</w:t>
            </w:r>
            <w:r w:rsidR="009708C9">
              <w:rPr>
                <w:sz w:val="24"/>
                <w:szCs w:val="24"/>
              </w:rPr>
              <w:t xml:space="preserve">ударственных </w:t>
            </w:r>
            <w:r w:rsidRPr="00CA677C">
              <w:rPr>
                <w:sz w:val="24"/>
                <w:szCs w:val="24"/>
              </w:rPr>
              <w:t>(муниципальных)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02</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77 2 00 51180</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2  303</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Национальная безопасность и правоохранительная деятельность</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F6209B" w:rsidRDefault="00F6209B" w:rsidP="009708C9">
            <w:pPr>
              <w:jc w:val="both"/>
              <w:rPr>
                <w:rFonts w:ascii="Arial" w:hAnsi="Arial" w:cs="Arial"/>
                <w:sz w:val="24"/>
                <w:szCs w:val="24"/>
              </w:rPr>
            </w:pPr>
          </w:p>
          <w:p w:rsidR="00711444" w:rsidRPr="00CA677C" w:rsidRDefault="00711444"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r w:rsidRPr="00CA677C">
              <w:rPr>
                <w:rFonts w:ascii="Arial" w:hAnsi="Arial" w:cs="Arial"/>
                <w:sz w:val="24"/>
                <w:szCs w:val="24"/>
              </w:rPr>
              <w:t>35 468</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Обеспечение пожарной безопасности</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hideMark/>
          </w:tcPr>
          <w:p w:rsidR="00711444" w:rsidRDefault="00711444"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r w:rsidRPr="00CA677C">
              <w:rPr>
                <w:rFonts w:ascii="Arial" w:hAnsi="Arial" w:cs="Arial"/>
                <w:sz w:val="24"/>
                <w:szCs w:val="24"/>
              </w:rPr>
              <w:t>35 468</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Пристенского района Курской области на 2018-2020 годы»</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13 0 00 00000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Default="00F6209B"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Pr="00CA677C" w:rsidRDefault="00711444"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r w:rsidRPr="00CA677C">
              <w:rPr>
                <w:rFonts w:ascii="Arial" w:hAnsi="Arial" w:cs="Arial"/>
                <w:sz w:val="24"/>
                <w:szCs w:val="24"/>
              </w:rPr>
              <w:t>35 468</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13 1 00 00000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Default="00F6209B"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Pr="00CA677C" w:rsidRDefault="00711444"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r w:rsidRPr="00CA677C">
              <w:rPr>
                <w:rFonts w:ascii="Arial" w:hAnsi="Arial" w:cs="Arial"/>
                <w:sz w:val="24"/>
                <w:szCs w:val="24"/>
              </w:rPr>
              <w:t>35 468</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 xml:space="preserve">Основное мероприятие </w:t>
            </w:r>
            <w:r w:rsidRPr="00CA677C">
              <w:rPr>
                <w:sz w:val="24"/>
                <w:szCs w:val="24"/>
              </w:rPr>
              <w:lastRenderedPageBreak/>
              <w:t>«Обеспечение пожарной безопасности на территории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13 1 01 00000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F6209B" w:rsidRPr="00CA677C" w:rsidRDefault="00F6209B" w:rsidP="009708C9">
            <w:pPr>
              <w:jc w:val="both"/>
              <w:rPr>
                <w:rFonts w:ascii="Arial" w:hAnsi="Arial" w:cs="Arial"/>
                <w:sz w:val="24"/>
                <w:szCs w:val="24"/>
              </w:rPr>
            </w:pPr>
          </w:p>
          <w:p w:rsidR="00F6209B" w:rsidRDefault="00F6209B" w:rsidP="009708C9">
            <w:pPr>
              <w:jc w:val="both"/>
              <w:rPr>
                <w:rFonts w:ascii="Arial" w:hAnsi="Arial" w:cs="Arial"/>
                <w:sz w:val="24"/>
                <w:szCs w:val="24"/>
              </w:rPr>
            </w:pPr>
          </w:p>
          <w:p w:rsidR="00711444" w:rsidRPr="00CA677C" w:rsidRDefault="00711444"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r w:rsidRPr="00CA677C">
              <w:rPr>
                <w:rFonts w:ascii="Arial" w:hAnsi="Arial" w:cs="Arial"/>
                <w:sz w:val="24"/>
                <w:szCs w:val="24"/>
              </w:rPr>
              <w:t>35 468</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lastRenderedPageBreak/>
              <w:t>Обеспечение первичных мер пожарной безопасности в границах   населенных пунктов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ind w:left="-70"/>
              <w:jc w:val="both"/>
              <w:rPr>
                <w:sz w:val="24"/>
                <w:szCs w:val="24"/>
              </w:rPr>
            </w:pPr>
            <w:r w:rsidRPr="00CA677C">
              <w:rPr>
                <w:sz w:val="24"/>
                <w:szCs w:val="24"/>
              </w:rPr>
              <w:t>13 1 01 С1415</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Default="00F6209B" w:rsidP="009708C9">
            <w:pPr>
              <w:pStyle w:val="ConsPlusCell"/>
              <w:widowControl/>
              <w:jc w:val="both"/>
              <w:rPr>
                <w:sz w:val="24"/>
                <w:szCs w:val="24"/>
              </w:rPr>
            </w:pPr>
          </w:p>
          <w:p w:rsidR="00711444" w:rsidRPr="00CA677C" w:rsidRDefault="00711444"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F6209B" w:rsidRPr="00CA677C" w:rsidRDefault="00F6209B" w:rsidP="009708C9">
            <w:pPr>
              <w:jc w:val="both"/>
              <w:rPr>
                <w:rFonts w:ascii="Arial" w:hAnsi="Arial" w:cs="Arial"/>
                <w:sz w:val="24"/>
                <w:szCs w:val="24"/>
              </w:rPr>
            </w:pPr>
          </w:p>
          <w:p w:rsidR="00F6209B" w:rsidRDefault="00F6209B" w:rsidP="009708C9">
            <w:pPr>
              <w:jc w:val="both"/>
              <w:rPr>
                <w:rFonts w:ascii="Arial" w:hAnsi="Arial" w:cs="Arial"/>
                <w:sz w:val="24"/>
                <w:szCs w:val="24"/>
              </w:rPr>
            </w:pPr>
          </w:p>
          <w:p w:rsidR="00711444" w:rsidRPr="00CA677C" w:rsidRDefault="00711444"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r w:rsidRPr="00CA677C">
              <w:rPr>
                <w:rFonts w:ascii="Arial" w:hAnsi="Arial" w:cs="Arial"/>
                <w:sz w:val="24"/>
                <w:szCs w:val="24"/>
              </w:rPr>
              <w:t>35 468</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Закупка товаров, работ и услуг дл</w:t>
            </w:r>
            <w:r w:rsidR="00711444">
              <w:rPr>
                <w:sz w:val="24"/>
                <w:szCs w:val="24"/>
              </w:rPr>
              <w:t xml:space="preserve">я обеспечения государственных </w:t>
            </w:r>
            <w:r w:rsidRPr="00CA677C">
              <w:rPr>
                <w:sz w:val="24"/>
                <w:szCs w:val="24"/>
              </w:rPr>
              <w:t>(муниципальных)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ind w:hanging="70"/>
              <w:jc w:val="both"/>
              <w:rPr>
                <w:sz w:val="24"/>
                <w:szCs w:val="24"/>
              </w:rPr>
            </w:pPr>
            <w:r w:rsidRPr="00CA677C">
              <w:rPr>
                <w:sz w:val="24"/>
                <w:szCs w:val="24"/>
              </w:rPr>
              <w:t>13 1 01 С1415</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200</w:t>
            </w:r>
          </w:p>
        </w:tc>
        <w:tc>
          <w:tcPr>
            <w:tcW w:w="1417" w:type="dxa"/>
            <w:tcBorders>
              <w:top w:val="single" w:sz="6" w:space="0" w:color="auto"/>
              <w:left w:val="single" w:sz="6" w:space="0" w:color="auto"/>
              <w:bottom w:val="single" w:sz="6" w:space="0" w:color="auto"/>
              <w:right w:val="single" w:sz="6" w:space="0" w:color="auto"/>
            </w:tcBorders>
          </w:tcPr>
          <w:p w:rsidR="00711444" w:rsidRDefault="00711444"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r w:rsidRPr="00CA677C">
              <w:rPr>
                <w:rFonts w:ascii="Arial" w:hAnsi="Arial" w:cs="Arial"/>
                <w:sz w:val="24"/>
                <w:szCs w:val="24"/>
              </w:rPr>
              <w:t>35 468</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Национальная экономика</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8 406</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Другие вопросы в области  национальной экономики</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8 406</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 xml:space="preserve">Муниципальная программа «Энергосбережение и повышение энергетической эффективности Нагольненского сельсовета Пристенского района Курской области </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05 0 00 00000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Default="00F6209B" w:rsidP="009708C9">
            <w:pPr>
              <w:jc w:val="both"/>
              <w:rPr>
                <w:rFonts w:ascii="Arial" w:hAnsi="Arial" w:cs="Arial"/>
                <w:sz w:val="24"/>
                <w:szCs w:val="24"/>
              </w:rPr>
            </w:pPr>
          </w:p>
          <w:p w:rsidR="00711444" w:rsidRPr="00CA677C" w:rsidRDefault="00711444"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r w:rsidRPr="00CA677C">
              <w:rPr>
                <w:rFonts w:ascii="Arial" w:hAnsi="Arial" w:cs="Arial"/>
                <w:sz w:val="24"/>
                <w:szCs w:val="24"/>
              </w:rPr>
              <w:t>5 000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Подпрограмма «Энергосбережение в МО» муниципальной программы «Энергосбережение и повышение энергетической эффективности Нагольненского сельсовета Пристенского района Курской области</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05 1 00 00000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Default="00F6209B"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Pr="00CA677C" w:rsidRDefault="00711444"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r w:rsidRPr="00CA677C">
              <w:rPr>
                <w:rFonts w:ascii="Arial" w:hAnsi="Arial" w:cs="Arial"/>
                <w:sz w:val="24"/>
                <w:szCs w:val="24"/>
              </w:rPr>
              <w:t>5 000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 xml:space="preserve">Основное мероприятие «Реализация энергосберегающих мероприятий и внедрение </w:t>
            </w:r>
            <w:proofErr w:type="spellStart"/>
            <w:r w:rsidRPr="00CA677C">
              <w:rPr>
                <w:sz w:val="24"/>
                <w:szCs w:val="24"/>
              </w:rPr>
              <w:t>энергоэффективного</w:t>
            </w:r>
            <w:proofErr w:type="spellEnd"/>
            <w:r w:rsidRPr="00CA677C">
              <w:rPr>
                <w:sz w:val="24"/>
                <w:szCs w:val="24"/>
              </w:rPr>
              <w:t xml:space="preserve"> оборудования и материалов в муниципальном секторе»</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05 1 01 00000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Default="00F6209B"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Pr="00CA677C" w:rsidRDefault="00711444"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r w:rsidRPr="00CA677C">
              <w:rPr>
                <w:rFonts w:ascii="Arial" w:hAnsi="Arial" w:cs="Arial"/>
                <w:sz w:val="24"/>
                <w:szCs w:val="24"/>
              </w:rPr>
              <w:t>5 000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Мероприятия в области энергосбережения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ind w:left="-70"/>
              <w:jc w:val="both"/>
              <w:rPr>
                <w:sz w:val="24"/>
                <w:szCs w:val="24"/>
              </w:rPr>
            </w:pPr>
            <w:r w:rsidRPr="00CA677C">
              <w:rPr>
                <w:sz w:val="24"/>
                <w:szCs w:val="24"/>
              </w:rPr>
              <w:t>05 1 01 С1434</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r w:rsidRPr="00CA677C">
              <w:rPr>
                <w:rFonts w:ascii="Arial" w:hAnsi="Arial" w:cs="Arial"/>
                <w:sz w:val="24"/>
                <w:szCs w:val="24"/>
              </w:rPr>
              <w:t>5 000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Закупка товаров, работ и услуг дл</w:t>
            </w:r>
            <w:r w:rsidR="009708C9">
              <w:rPr>
                <w:sz w:val="24"/>
                <w:szCs w:val="24"/>
              </w:rPr>
              <w:t xml:space="preserve">я обеспечения государственных </w:t>
            </w:r>
            <w:r w:rsidRPr="00CA677C">
              <w:rPr>
                <w:sz w:val="24"/>
                <w:szCs w:val="24"/>
              </w:rPr>
              <w:t>(муниципальных)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ind w:hanging="70"/>
              <w:jc w:val="both"/>
              <w:rPr>
                <w:sz w:val="24"/>
                <w:szCs w:val="24"/>
              </w:rPr>
            </w:pPr>
            <w:r w:rsidRPr="00CA677C">
              <w:rPr>
                <w:sz w:val="24"/>
                <w:szCs w:val="24"/>
              </w:rPr>
              <w:t>05 1 01 С1434</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200</w:t>
            </w:r>
          </w:p>
        </w:tc>
        <w:tc>
          <w:tcPr>
            <w:tcW w:w="1417" w:type="dxa"/>
            <w:tcBorders>
              <w:top w:val="single" w:sz="6" w:space="0" w:color="auto"/>
              <w:left w:val="single" w:sz="6" w:space="0" w:color="auto"/>
              <w:bottom w:val="single" w:sz="6" w:space="0" w:color="auto"/>
              <w:right w:val="single" w:sz="6" w:space="0" w:color="auto"/>
            </w:tcBorders>
          </w:tcPr>
          <w:p w:rsidR="00F6209B" w:rsidRDefault="00F6209B" w:rsidP="00711444">
            <w:pPr>
              <w:jc w:val="center"/>
              <w:rPr>
                <w:rFonts w:ascii="Arial" w:hAnsi="Arial" w:cs="Arial"/>
                <w:sz w:val="24"/>
                <w:szCs w:val="24"/>
              </w:rPr>
            </w:pPr>
          </w:p>
          <w:p w:rsidR="00711444" w:rsidRDefault="00711444" w:rsidP="00711444">
            <w:pPr>
              <w:jc w:val="center"/>
              <w:rPr>
                <w:rFonts w:ascii="Arial" w:hAnsi="Arial" w:cs="Arial"/>
                <w:sz w:val="24"/>
                <w:szCs w:val="24"/>
              </w:rPr>
            </w:pPr>
          </w:p>
          <w:p w:rsidR="00711444" w:rsidRPr="00CA677C" w:rsidRDefault="00711444" w:rsidP="00711444">
            <w:pPr>
              <w:jc w:val="center"/>
              <w:rPr>
                <w:rFonts w:ascii="Arial" w:hAnsi="Arial" w:cs="Arial"/>
                <w:sz w:val="24"/>
                <w:szCs w:val="24"/>
              </w:rPr>
            </w:pPr>
          </w:p>
          <w:p w:rsidR="00F6209B" w:rsidRPr="00CA677C" w:rsidRDefault="00F6209B" w:rsidP="009708C9">
            <w:pPr>
              <w:jc w:val="both"/>
              <w:rPr>
                <w:rFonts w:ascii="Arial" w:hAnsi="Arial" w:cs="Arial"/>
                <w:sz w:val="24"/>
                <w:szCs w:val="24"/>
              </w:rPr>
            </w:pPr>
            <w:r w:rsidRPr="00CA677C">
              <w:rPr>
                <w:rFonts w:ascii="Arial" w:hAnsi="Arial" w:cs="Arial"/>
                <w:sz w:val="24"/>
                <w:szCs w:val="24"/>
              </w:rPr>
              <w:t>5 000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Муниципальная программа «Развитие малого и среднего предпринимательства на территории муниципального образо</w:t>
            </w:r>
            <w:r w:rsidR="009708C9">
              <w:rPr>
                <w:sz w:val="24"/>
                <w:szCs w:val="24"/>
              </w:rPr>
              <w:t>вания «</w:t>
            </w:r>
            <w:proofErr w:type="spellStart"/>
            <w:r w:rsidR="009708C9">
              <w:rPr>
                <w:sz w:val="24"/>
                <w:szCs w:val="24"/>
              </w:rPr>
              <w:t>Нагольненский</w:t>
            </w:r>
            <w:proofErr w:type="spellEnd"/>
            <w:r w:rsidR="009708C9">
              <w:rPr>
                <w:sz w:val="24"/>
                <w:szCs w:val="24"/>
              </w:rPr>
              <w:t xml:space="preserve"> сельсовет»</w:t>
            </w:r>
            <w:r w:rsidRPr="00CA677C">
              <w:rPr>
                <w:sz w:val="24"/>
                <w:szCs w:val="24"/>
              </w:rPr>
              <w:t xml:space="preserve"> Пристенского района на 2016-2018 годы»</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15 0 00 00000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jc w:val="both"/>
              <w:rPr>
                <w:rFonts w:ascii="Arial" w:hAnsi="Arial" w:cs="Arial"/>
                <w:sz w:val="24"/>
                <w:szCs w:val="24"/>
              </w:rPr>
            </w:pPr>
            <w:r w:rsidRPr="00CA677C">
              <w:rPr>
                <w:rFonts w:ascii="Arial" w:hAnsi="Arial" w:cs="Arial"/>
                <w:sz w:val="24"/>
                <w:szCs w:val="24"/>
              </w:rPr>
              <w:t>1 000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napToGrid w:val="0"/>
                <w:sz w:val="24"/>
                <w:szCs w:val="24"/>
              </w:rPr>
              <w:t xml:space="preserve">Подпрограмма «Содействие развитию малого и среднего предпринимательства» муниципальной программы </w:t>
            </w:r>
            <w:r w:rsidRPr="00CA677C">
              <w:rPr>
                <w:snapToGrid w:val="0"/>
                <w:sz w:val="24"/>
                <w:szCs w:val="24"/>
              </w:rPr>
              <w:lastRenderedPageBreak/>
              <w:t>«</w:t>
            </w:r>
            <w:r w:rsidRPr="00CA677C">
              <w:rPr>
                <w:sz w:val="24"/>
                <w:szCs w:val="24"/>
              </w:rPr>
              <w:t>Развитие малого и среднего предпринимательства</w:t>
            </w:r>
            <w:r w:rsidRPr="00CA677C">
              <w:rPr>
                <w:snapToGrid w:val="0"/>
                <w:sz w:val="24"/>
                <w:szCs w:val="24"/>
              </w:rPr>
              <w:t>»</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15 1 00 00000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jc w:val="both"/>
              <w:rPr>
                <w:rFonts w:ascii="Arial" w:hAnsi="Arial" w:cs="Arial"/>
                <w:sz w:val="24"/>
                <w:szCs w:val="24"/>
              </w:rPr>
            </w:pPr>
            <w:r w:rsidRPr="00CA677C">
              <w:rPr>
                <w:rFonts w:ascii="Arial" w:hAnsi="Arial" w:cs="Arial"/>
                <w:sz w:val="24"/>
                <w:szCs w:val="24"/>
              </w:rPr>
              <w:t>1 000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napToGrid w:val="0"/>
                <w:sz w:val="24"/>
                <w:szCs w:val="24"/>
              </w:rPr>
            </w:pPr>
            <w:r w:rsidRPr="00CA677C">
              <w:rPr>
                <w:snapToGrid w:val="0"/>
                <w:sz w:val="24"/>
                <w:szCs w:val="24"/>
              </w:rPr>
              <w:lastRenderedPageBreak/>
              <w:t>Основное мероприятие «Содействие развитию малого и среднего предпринимательства в муниципальном образовании «</w:t>
            </w:r>
            <w:proofErr w:type="spellStart"/>
            <w:r w:rsidRPr="00CA677C">
              <w:rPr>
                <w:snapToGrid w:val="0"/>
                <w:sz w:val="24"/>
                <w:szCs w:val="24"/>
              </w:rPr>
              <w:t>Нагольненский</w:t>
            </w:r>
            <w:proofErr w:type="spellEnd"/>
            <w:r w:rsidRPr="00CA677C">
              <w:rPr>
                <w:snapToGrid w:val="0"/>
                <w:sz w:val="24"/>
                <w:szCs w:val="24"/>
              </w:rPr>
              <w:t xml:space="preserve"> сельсовет»»</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15 1 01 00000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jc w:val="both"/>
              <w:rPr>
                <w:rFonts w:ascii="Arial" w:hAnsi="Arial" w:cs="Arial"/>
                <w:sz w:val="24"/>
                <w:szCs w:val="24"/>
              </w:rPr>
            </w:pPr>
            <w:r w:rsidRPr="00CA677C">
              <w:rPr>
                <w:rFonts w:ascii="Arial" w:hAnsi="Arial" w:cs="Arial"/>
                <w:sz w:val="24"/>
                <w:szCs w:val="24"/>
              </w:rPr>
              <w:t>1 000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О</w:t>
            </w:r>
            <w:r w:rsidR="00711444">
              <w:rPr>
                <w:sz w:val="24"/>
                <w:szCs w:val="24"/>
              </w:rPr>
              <w:t>беспечение условий для развития</w:t>
            </w:r>
            <w:r w:rsidRPr="00CA677C">
              <w:rPr>
                <w:sz w:val="24"/>
                <w:szCs w:val="24"/>
              </w:rPr>
              <w:t xml:space="preserve"> малого и среднего предпринимательства на терри</w:t>
            </w:r>
            <w:r w:rsidR="00711444">
              <w:rPr>
                <w:sz w:val="24"/>
                <w:szCs w:val="24"/>
              </w:rPr>
              <w:t>тории Нагольненского сельсовета</w:t>
            </w:r>
            <w:r w:rsidRPr="00CA677C">
              <w:rPr>
                <w:sz w:val="24"/>
                <w:szCs w:val="24"/>
              </w:rPr>
              <w:t xml:space="preserve"> Пристенского района</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ind w:left="-70"/>
              <w:jc w:val="both"/>
              <w:rPr>
                <w:sz w:val="24"/>
                <w:szCs w:val="24"/>
              </w:rPr>
            </w:pPr>
            <w:r w:rsidRPr="00CA677C">
              <w:rPr>
                <w:sz w:val="24"/>
                <w:szCs w:val="24"/>
              </w:rPr>
              <w:t>15 1 01 С1405</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jc w:val="both"/>
              <w:rPr>
                <w:rFonts w:ascii="Arial" w:hAnsi="Arial" w:cs="Arial"/>
                <w:sz w:val="24"/>
                <w:szCs w:val="24"/>
              </w:rPr>
            </w:pPr>
            <w:r w:rsidRPr="00CA677C">
              <w:rPr>
                <w:rFonts w:ascii="Arial" w:hAnsi="Arial" w:cs="Arial"/>
                <w:sz w:val="24"/>
                <w:szCs w:val="24"/>
              </w:rPr>
              <w:t>1 000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Закупка товаров, работ и услуг для обеспечения государственных   (муниципальных)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ind w:left="-70"/>
              <w:jc w:val="both"/>
              <w:rPr>
                <w:sz w:val="24"/>
                <w:szCs w:val="24"/>
              </w:rPr>
            </w:pPr>
            <w:r w:rsidRPr="00CA677C">
              <w:rPr>
                <w:sz w:val="24"/>
                <w:szCs w:val="24"/>
              </w:rPr>
              <w:t>15 1 01 С1405</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jc w:val="both"/>
              <w:rPr>
                <w:rFonts w:ascii="Arial" w:hAnsi="Arial" w:cs="Arial"/>
                <w:sz w:val="24"/>
                <w:szCs w:val="24"/>
              </w:rPr>
            </w:pPr>
            <w:r w:rsidRPr="00CA677C">
              <w:rPr>
                <w:rFonts w:ascii="Arial" w:hAnsi="Arial" w:cs="Arial"/>
                <w:sz w:val="24"/>
                <w:szCs w:val="24"/>
              </w:rPr>
              <w:t>1 000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hideMark/>
          </w:tcPr>
          <w:p w:rsidR="00F6209B" w:rsidRPr="00CA677C" w:rsidRDefault="00F6209B" w:rsidP="009708C9">
            <w:pPr>
              <w:adjustRightInd w:val="0"/>
              <w:jc w:val="both"/>
              <w:outlineLvl w:val="4"/>
              <w:rPr>
                <w:rFonts w:ascii="Arial" w:hAnsi="Arial" w:cs="Arial"/>
                <w:snapToGrid w:val="0"/>
                <w:sz w:val="24"/>
                <w:szCs w:val="24"/>
              </w:rPr>
            </w:pPr>
            <w:r w:rsidRPr="00CA677C">
              <w:rPr>
                <w:rFonts w:ascii="Arial" w:hAnsi="Arial" w:cs="Arial"/>
                <w:snapToGrid w:val="0"/>
                <w:sz w:val="24"/>
                <w:szCs w:val="24"/>
              </w:rPr>
              <w:t>Не программная деятельность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770 00 00000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2406</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hideMark/>
          </w:tcPr>
          <w:p w:rsidR="00F6209B" w:rsidRPr="00CA677C" w:rsidRDefault="00F6209B" w:rsidP="009708C9">
            <w:pPr>
              <w:adjustRightInd w:val="0"/>
              <w:jc w:val="both"/>
              <w:outlineLvl w:val="4"/>
              <w:rPr>
                <w:rFonts w:ascii="Arial" w:hAnsi="Arial" w:cs="Arial"/>
                <w:snapToGrid w:val="0"/>
                <w:sz w:val="24"/>
                <w:szCs w:val="24"/>
              </w:rPr>
            </w:pPr>
            <w:r w:rsidRPr="00CA677C">
              <w:rPr>
                <w:rFonts w:ascii="Arial" w:hAnsi="Arial" w:cs="Arial"/>
                <w:snapToGrid w:val="0"/>
                <w:sz w:val="24"/>
                <w:szCs w:val="24"/>
              </w:rPr>
              <w:t>Не программные расходы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772 00 00000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2406</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hideMark/>
          </w:tcPr>
          <w:p w:rsidR="00F6209B" w:rsidRPr="00CA677C" w:rsidRDefault="00F6209B" w:rsidP="009708C9">
            <w:pPr>
              <w:adjustRightInd w:val="0"/>
              <w:jc w:val="both"/>
              <w:rPr>
                <w:rFonts w:ascii="Arial" w:hAnsi="Arial" w:cs="Arial"/>
                <w:sz w:val="24"/>
                <w:szCs w:val="24"/>
              </w:rPr>
            </w:pPr>
            <w:r w:rsidRPr="00CA677C">
              <w:rPr>
                <w:rFonts w:ascii="Arial" w:hAnsi="Arial" w:cs="Arial"/>
                <w:sz w:val="24"/>
                <w:szCs w:val="24"/>
              </w:rPr>
              <w:t>Реализация мероприятия по внесению в Единый государственный реестр недвижимости сведений о границах муниципальных образований и границах населенных пунктов</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 xml:space="preserve">772 00 </w:t>
            </w:r>
            <w:r w:rsidRPr="00CA677C">
              <w:rPr>
                <w:sz w:val="24"/>
                <w:szCs w:val="24"/>
                <w:lang w:val="en-US"/>
              </w:rPr>
              <w:t>S36</w:t>
            </w:r>
            <w:r w:rsidRPr="00CA677C">
              <w:rPr>
                <w:sz w:val="24"/>
                <w:szCs w:val="24"/>
              </w:rPr>
              <w:t>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2406</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hideMark/>
          </w:tcPr>
          <w:p w:rsidR="00F6209B" w:rsidRPr="00CA677C" w:rsidRDefault="00F6209B" w:rsidP="009708C9">
            <w:pPr>
              <w:adjustRightInd w:val="0"/>
              <w:jc w:val="both"/>
              <w:rPr>
                <w:rFonts w:ascii="Arial" w:hAnsi="Arial" w:cs="Arial"/>
                <w:sz w:val="24"/>
                <w:szCs w:val="24"/>
              </w:rPr>
            </w:pPr>
            <w:r w:rsidRPr="00CA677C">
              <w:rPr>
                <w:rFonts w:ascii="Arial" w:hAnsi="Arial" w:cs="Arial"/>
                <w:sz w:val="24"/>
                <w:szCs w:val="24"/>
              </w:rPr>
              <w:t>Закупка товаров, работ и услуг для обеспечения государственных (муниципальных)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04</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 xml:space="preserve">772 00 </w:t>
            </w:r>
            <w:r w:rsidRPr="00CA677C">
              <w:rPr>
                <w:sz w:val="24"/>
                <w:szCs w:val="24"/>
                <w:lang w:val="en-US"/>
              </w:rPr>
              <w:t>S36</w:t>
            </w:r>
            <w:r w:rsidRPr="00CA677C">
              <w:rPr>
                <w:sz w:val="24"/>
                <w:szCs w:val="24"/>
              </w:rPr>
              <w:t>00</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lang w:val="en-US"/>
              </w:rPr>
            </w:pPr>
            <w:r w:rsidRPr="00CA677C">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2406</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Жилищно-коммунальное хозяйство</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234 100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proofErr w:type="spellStart"/>
            <w:r w:rsidRPr="00CA677C">
              <w:rPr>
                <w:sz w:val="24"/>
                <w:szCs w:val="24"/>
                <w:lang w:val="en-US"/>
              </w:rPr>
              <w:t>Коммунальное</w:t>
            </w:r>
            <w:proofErr w:type="spellEnd"/>
            <w:r w:rsidRPr="00CA677C">
              <w:rPr>
                <w:sz w:val="24"/>
                <w:szCs w:val="24"/>
                <w:lang w:val="en-US"/>
              </w:rPr>
              <w:t xml:space="preserve"> </w:t>
            </w:r>
            <w:proofErr w:type="spellStart"/>
            <w:r w:rsidRPr="00CA677C">
              <w:rPr>
                <w:sz w:val="24"/>
                <w:szCs w:val="24"/>
                <w:lang w:val="en-US"/>
              </w:rPr>
              <w:t>хозяйство</w:t>
            </w:r>
            <w:proofErr w:type="spellEnd"/>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30 100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Не программная деятельность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770 00 00000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30 100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Не программные расходы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772 00 00000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30 100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Осуществление переданных полномочий по обеспечению населения экологически чистой питьевой водой</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772 00 П1427</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30 100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Закупка товаров, работ и услуг дл</w:t>
            </w:r>
            <w:r w:rsidR="00711444">
              <w:rPr>
                <w:sz w:val="24"/>
                <w:szCs w:val="24"/>
              </w:rPr>
              <w:t xml:space="preserve">я обеспечения государственных </w:t>
            </w:r>
            <w:r w:rsidRPr="00CA677C">
              <w:rPr>
                <w:sz w:val="24"/>
                <w:szCs w:val="24"/>
              </w:rPr>
              <w:t>(муниципальных)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772 00 П1427</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30 100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lastRenderedPageBreak/>
              <w:t>Благоустройство</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204 000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Муниципальная программа «Обеспечение доступным и комфортным жильем и коммунал</w:t>
            </w:r>
            <w:r w:rsidR="009708C9">
              <w:rPr>
                <w:sz w:val="24"/>
                <w:szCs w:val="24"/>
              </w:rPr>
              <w:t>ьными услугами граждан</w:t>
            </w:r>
            <w:r w:rsidRPr="00CA677C">
              <w:rPr>
                <w:sz w:val="24"/>
                <w:szCs w:val="24"/>
              </w:rPr>
              <w:t xml:space="preserve"> Нагольненского  сельсовета Пристенского района Курской области на 2014- 2020 годы»</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07 0 00 00000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Default="00F6209B"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Pr="00CA677C" w:rsidRDefault="00711444"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r w:rsidRPr="00CA677C">
              <w:rPr>
                <w:rFonts w:ascii="Arial" w:hAnsi="Arial" w:cs="Arial"/>
                <w:sz w:val="24"/>
                <w:szCs w:val="24"/>
              </w:rPr>
              <w:t>204 000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Подпрограмма «Обеспечение качественными услугами ЖКХ населения муниципального образования «</w:t>
            </w:r>
            <w:proofErr w:type="spellStart"/>
            <w:r w:rsidRPr="00CA677C">
              <w:rPr>
                <w:sz w:val="24"/>
                <w:szCs w:val="24"/>
              </w:rPr>
              <w:t>Нагольненский</w:t>
            </w:r>
            <w:proofErr w:type="spellEnd"/>
            <w:r w:rsidRPr="00CA677C">
              <w:rPr>
                <w:sz w:val="24"/>
                <w:szCs w:val="24"/>
              </w:rPr>
              <w:t xml:space="preserve"> сельсовет» Пристенского района Курской области</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07 3 00 00000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11444" w:rsidRDefault="00711444"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F6209B" w:rsidRPr="00CA677C" w:rsidRDefault="00711444" w:rsidP="009708C9">
            <w:pPr>
              <w:jc w:val="both"/>
              <w:rPr>
                <w:rFonts w:ascii="Arial" w:hAnsi="Arial" w:cs="Arial"/>
                <w:sz w:val="24"/>
                <w:szCs w:val="24"/>
              </w:rPr>
            </w:pPr>
            <w:r>
              <w:rPr>
                <w:rFonts w:ascii="Arial" w:hAnsi="Arial" w:cs="Arial"/>
                <w:sz w:val="24"/>
                <w:szCs w:val="24"/>
              </w:rPr>
              <w:t>194 000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napToGrid w:val="0"/>
                <w:sz w:val="24"/>
                <w:szCs w:val="24"/>
              </w:rPr>
              <w:t xml:space="preserve">Основное мероприятие «Развитие социальной и инженерной инфраструктуры на территории </w:t>
            </w:r>
            <w:r w:rsidRPr="00CA677C">
              <w:rPr>
                <w:sz w:val="24"/>
                <w:szCs w:val="24"/>
              </w:rPr>
              <w:t>муниципального образования «</w:t>
            </w:r>
            <w:proofErr w:type="spellStart"/>
            <w:r w:rsidRPr="00CA677C">
              <w:rPr>
                <w:sz w:val="24"/>
                <w:szCs w:val="24"/>
              </w:rPr>
              <w:t>Нагольненский</w:t>
            </w:r>
            <w:proofErr w:type="spellEnd"/>
            <w:r w:rsidRPr="00CA677C">
              <w:rPr>
                <w:sz w:val="24"/>
                <w:szCs w:val="24"/>
              </w:rPr>
              <w:t xml:space="preserve"> сельсовет» Пристенского района Курской области»</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07 3 02 00000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F6209B" w:rsidRPr="00CA677C" w:rsidRDefault="00F6209B"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p>
          <w:p w:rsidR="00F6209B" w:rsidRDefault="00F6209B"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Default="00711444" w:rsidP="009708C9">
            <w:pPr>
              <w:jc w:val="both"/>
              <w:rPr>
                <w:rFonts w:ascii="Arial" w:hAnsi="Arial" w:cs="Arial"/>
                <w:sz w:val="24"/>
                <w:szCs w:val="24"/>
              </w:rPr>
            </w:pPr>
          </w:p>
          <w:p w:rsidR="00711444" w:rsidRPr="00CA677C" w:rsidRDefault="00711444" w:rsidP="009708C9">
            <w:pPr>
              <w:jc w:val="both"/>
              <w:rPr>
                <w:rFonts w:ascii="Arial" w:hAnsi="Arial" w:cs="Arial"/>
                <w:sz w:val="24"/>
                <w:szCs w:val="24"/>
              </w:rPr>
            </w:pPr>
          </w:p>
          <w:p w:rsidR="00F6209B" w:rsidRPr="00CA677C" w:rsidRDefault="00F6209B" w:rsidP="009708C9">
            <w:pPr>
              <w:jc w:val="both"/>
              <w:rPr>
                <w:rFonts w:ascii="Arial" w:hAnsi="Arial" w:cs="Arial"/>
                <w:sz w:val="24"/>
                <w:szCs w:val="24"/>
              </w:rPr>
            </w:pPr>
            <w:r w:rsidRPr="00CA677C">
              <w:rPr>
                <w:rFonts w:ascii="Arial" w:hAnsi="Arial" w:cs="Arial"/>
                <w:sz w:val="24"/>
                <w:szCs w:val="24"/>
              </w:rPr>
              <w:t>194 000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Мероприятия по благоустройству</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9708C9" w:rsidP="009708C9">
            <w:pPr>
              <w:pStyle w:val="ConsPlusCell"/>
              <w:widowControl/>
              <w:ind w:left="-70"/>
              <w:jc w:val="right"/>
              <w:rPr>
                <w:sz w:val="24"/>
                <w:szCs w:val="24"/>
              </w:rPr>
            </w:pPr>
            <w:r>
              <w:rPr>
                <w:sz w:val="24"/>
                <w:szCs w:val="24"/>
              </w:rPr>
              <w:t>07 3 02 С</w:t>
            </w:r>
            <w:r w:rsidR="00F6209B" w:rsidRPr="00CA677C">
              <w:rPr>
                <w:sz w:val="24"/>
                <w:szCs w:val="24"/>
              </w:rPr>
              <w:t>1433</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194 000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Закупка товаров, работ и услуг дл</w:t>
            </w:r>
            <w:r w:rsidR="00711444">
              <w:rPr>
                <w:sz w:val="24"/>
                <w:szCs w:val="24"/>
              </w:rPr>
              <w:t xml:space="preserve">я обеспечения государственных </w:t>
            </w:r>
            <w:r w:rsidRPr="00CA677C">
              <w:rPr>
                <w:sz w:val="24"/>
                <w:szCs w:val="24"/>
              </w:rPr>
              <w:t>(муниципальных)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9708C9" w:rsidP="009708C9">
            <w:pPr>
              <w:pStyle w:val="ConsPlusCell"/>
              <w:widowControl/>
              <w:jc w:val="both"/>
              <w:rPr>
                <w:sz w:val="24"/>
                <w:szCs w:val="24"/>
              </w:rPr>
            </w:pPr>
            <w:r>
              <w:rPr>
                <w:sz w:val="24"/>
                <w:szCs w:val="24"/>
              </w:rPr>
              <w:t>07 3 02С</w:t>
            </w:r>
            <w:r w:rsidR="00F6209B" w:rsidRPr="00CA677C">
              <w:rPr>
                <w:sz w:val="24"/>
                <w:szCs w:val="24"/>
              </w:rPr>
              <w:t>1433</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194 000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Не программная деятельность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77 0 00 00000</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jc w:val="both"/>
              <w:rPr>
                <w:rFonts w:ascii="Arial" w:eastAsia="Calibri"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10 000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Не программные расходы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77 2 00 00000</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jc w:val="both"/>
              <w:rPr>
                <w:rFonts w:ascii="Arial" w:eastAsia="Calibri"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10 000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Мероприятия по сбору и удалению твердых бытовых отходов и содержание мест захоронения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772 00 С1457</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jc w:val="both"/>
              <w:rPr>
                <w:rFonts w:ascii="Arial" w:eastAsia="Calibri"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10 000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Закупка товаров, работ и услуг для обеспечения государственны</w:t>
            </w:r>
            <w:proofErr w:type="gramStart"/>
            <w:r w:rsidRPr="00CA677C">
              <w:rPr>
                <w:sz w:val="24"/>
                <w:szCs w:val="24"/>
              </w:rPr>
              <w:t>х(</w:t>
            </w:r>
            <w:proofErr w:type="gramEnd"/>
            <w:r w:rsidRPr="00CA677C">
              <w:rPr>
                <w:sz w:val="24"/>
                <w:szCs w:val="24"/>
              </w:rPr>
              <w:t>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05</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772 00 С1457</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10 000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 xml:space="preserve">Культура, кинематография </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08</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711444" w:rsidP="009708C9">
            <w:pPr>
              <w:pStyle w:val="ConsPlusCell"/>
              <w:widowControl/>
              <w:jc w:val="both"/>
              <w:rPr>
                <w:sz w:val="24"/>
                <w:szCs w:val="24"/>
              </w:rPr>
            </w:pPr>
            <w:r>
              <w:rPr>
                <w:sz w:val="24"/>
                <w:szCs w:val="24"/>
              </w:rPr>
              <w:t xml:space="preserve">1 </w:t>
            </w:r>
            <w:r w:rsidR="00F6209B" w:rsidRPr="00CA677C">
              <w:rPr>
                <w:sz w:val="24"/>
                <w:szCs w:val="24"/>
              </w:rPr>
              <w:t>683 497</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Культура</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08</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711444" w:rsidP="009708C9">
            <w:pPr>
              <w:pStyle w:val="ConsPlusCell"/>
              <w:widowControl/>
              <w:jc w:val="both"/>
              <w:rPr>
                <w:sz w:val="24"/>
                <w:szCs w:val="24"/>
              </w:rPr>
            </w:pPr>
            <w:r>
              <w:rPr>
                <w:sz w:val="24"/>
                <w:szCs w:val="24"/>
              </w:rPr>
              <w:t xml:space="preserve">1 </w:t>
            </w:r>
            <w:r w:rsidR="00F6209B" w:rsidRPr="00CA677C">
              <w:rPr>
                <w:sz w:val="24"/>
                <w:szCs w:val="24"/>
              </w:rPr>
              <w:t>683 497</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Муниципальная программа «Развитие культуры на территории муниципального образования «</w:t>
            </w:r>
            <w:proofErr w:type="spellStart"/>
            <w:r w:rsidRPr="00CA677C">
              <w:rPr>
                <w:sz w:val="24"/>
                <w:szCs w:val="24"/>
              </w:rPr>
              <w:t>Нагольненский</w:t>
            </w:r>
            <w:proofErr w:type="spellEnd"/>
            <w:r w:rsidRPr="00CA677C">
              <w:rPr>
                <w:sz w:val="24"/>
                <w:szCs w:val="24"/>
              </w:rPr>
              <w:t xml:space="preserve"> сельсовет» Пристенского района Курской области на 2018-2020 годы»»</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08</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01 0 00 00000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711444" w:rsidP="009708C9">
            <w:pPr>
              <w:pStyle w:val="ConsPlusCell"/>
              <w:widowControl/>
              <w:jc w:val="both"/>
              <w:rPr>
                <w:sz w:val="24"/>
                <w:szCs w:val="24"/>
              </w:rPr>
            </w:pPr>
            <w:r>
              <w:rPr>
                <w:sz w:val="24"/>
                <w:szCs w:val="24"/>
              </w:rPr>
              <w:t xml:space="preserve">1 </w:t>
            </w:r>
            <w:r w:rsidR="00F6209B" w:rsidRPr="00CA677C">
              <w:rPr>
                <w:sz w:val="24"/>
                <w:szCs w:val="24"/>
              </w:rPr>
              <w:t>683 497</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napToGrid w:val="0"/>
                <w:sz w:val="24"/>
                <w:szCs w:val="24"/>
              </w:rPr>
              <w:lastRenderedPageBreak/>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sidRPr="00CA677C">
              <w:rPr>
                <w:snapToGrid w:val="0"/>
                <w:sz w:val="24"/>
                <w:szCs w:val="24"/>
              </w:rPr>
              <w:t>Нагольненский</w:t>
            </w:r>
            <w:proofErr w:type="spellEnd"/>
            <w:r w:rsidRPr="00CA677C">
              <w:rPr>
                <w:snapToGrid w:val="0"/>
                <w:sz w:val="24"/>
                <w:szCs w:val="24"/>
              </w:rPr>
              <w:t xml:space="preserve"> сельсовет» Пристенского района Курской области  на 2018-2020 годы»</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08</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01 3 00 00000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711444" w:rsidP="009708C9">
            <w:pPr>
              <w:pStyle w:val="ConsPlusCell"/>
              <w:widowControl/>
              <w:jc w:val="both"/>
              <w:rPr>
                <w:sz w:val="24"/>
                <w:szCs w:val="24"/>
              </w:rPr>
            </w:pPr>
            <w:r>
              <w:rPr>
                <w:sz w:val="24"/>
                <w:szCs w:val="24"/>
              </w:rPr>
              <w:t xml:space="preserve">1 </w:t>
            </w:r>
            <w:r w:rsidR="00F6209B" w:rsidRPr="00CA677C">
              <w:rPr>
                <w:sz w:val="24"/>
                <w:szCs w:val="24"/>
              </w:rPr>
              <w:t>683 497</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napToGrid w:val="0"/>
                <w:sz w:val="24"/>
                <w:szCs w:val="24"/>
              </w:rPr>
              <w:t>Основное мероприятие «Обеспечение деятельности и выполнение функций учреждений культуры»</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08</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01 3 01 00000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711444" w:rsidP="009708C9">
            <w:pPr>
              <w:pStyle w:val="ConsPlusCell"/>
              <w:widowControl/>
              <w:jc w:val="both"/>
              <w:rPr>
                <w:sz w:val="24"/>
                <w:szCs w:val="24"/>
              </w:rPr>
            </w:pPr>
            <w:r>
              <w:rPr>
                <w:sz w:val="24"/>
                <w:szCs w:val="24"/>
              </w:rPr>
              <w:t xml:space="preserve">1 </w:t>
            </w:r>
            <w:r w:rsidR="00F6209B" w:rsidRPr="00CA677C">
              <w:rPr>
                <w:sz w:val="24"/>
                <w:szCs w:val="24"/>
              </w:rPr>
              <w:t>683 497</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napToGrid w:val="0"/>
                <w:sz w:val="24"/>
                <w:szCs w:val="24"/>
              </w:rPr>
            </w:pPr>
            <w:r w:rsidRPr="00CA677C">
              <w:rPr>
                <w:sz w:val="24"/>
                <w:szCs w:val="24"/>
              </w:rPr>
              <w:t>Субсидия на заработную плату и начисление на выплаты по оплате труда и работников учреждений культуры МО городских и сельских поселений.</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08</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013 01 13330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349 097</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711444" w:rsidP="009708C9">
            <w:pPr>
              <w:pStyle w:val="ConsPlusCell"/>
              <w:widowControl/>
              <w:jc w:val="both"/>
              <w:rPr>
                <w:snapToGrid w:val="0"/>
                <w:sz w:val="24"/>
                <w:szCs w:val="24"/>
              </w:rPr>
            </w:pPr>
            <w:r>
              <w:rPr>
                <w:sz w:val="24"/>
                <w:szCs w:val="24"/>
              </w:rPr>
              <w:t xml:space="preserve">Расходы на выплаты </w:t>
            </w:r>
            <w:r w:rsidR="00F6209B" w:rsidRPr="00CA677C">
              <w:rPr>
                <w:sz w:val="24"/>
                <w:szCs w:val="24"/>
              </w:rPr>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08</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013 01 13330</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349 097</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napToGrid w:val="0"/>
                <w:sz w:val="24"/>
                <w:szCs w:val="24"/>
              </w:rPr>
            </w:pPr>
            <w:r w:rsidRPr="00CA677C">
              <w:rPr>
                <w:sz w:val="24"/>
                <w:szCs w:val="24"/>
              </w:rPr>
              <w:t xml:space="preserve">Мероприятие направленные на </w:t>
            </w:r>
            <w:proofErr w:type="spellStart"/>
            <w:r w:rsidRPr="00CA677C">
              <w:rPr>
                <w:sz w:val="24"/>
                <w:szCs w:val="24"/>
              </w:rPr>
              <w:t>софинансирование</w:t>
            </w:r>
            <w:proofErr w:type="spellEnd"/>
            <w:r w:rsidRPr="00CA677C">
              <w:rPr>
                <w:sz w:val="24"/>
                <w:szCs w:val="24"/>
              </w:rPr>
              <w:t xml:space="preserve"> расходов на оплату </w:t>
            </w:r>
            <w:proofErr w:type="gramStart"/>
            <w:r w:rsidRPr="00CA677C">
              <w:rPr>
                <w:sz w:val="24"/>
                <w:szCs w:val="24"/>
              </w:rPr>
              <w:t>труда работников учреждений культуры муниципальных учреждений городских</w:t>
            </w:r>
            <w:proofErr w:type="gramEnd"/>
            <w:r w:rsidRPr="00CA677C">
              <w:rPr>
                <w:sz w:val="24"/>
                <w:szCs w:val="24"/>
              </w:rPr>
              <w:t xml:space="preserve"> и сельских поселений</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08</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9708C9" w:rsidP="009708C9">
            <w:pPr>
              <w:pStyle w:val="ConsPlusCell"/>
              <w:widowControl/>
              <w:jc w:val="both"/>
              <w:rPr>
                <w:sz w:val="24"/>
                <w:szCs w:val="24"/>
                <w:lang w:val="en-US"/>
              </w:rPr>
            </w:pPr>
            <w:r>
              <w:rPr>
                <w:sz w:val="24"/>
                <w:szCs w:val="24"/>
              </w:rPr>
              <w:t>01 3 01</w:t>
            </w:r>
            <w:r w:rsidR="00F6209B" w:rsidRPr="00CA677C">
              <w:rPr>
                <w:sz w:val="24"/>
                <w:szCs w:val="24"/>
                <w:lang w:val="en-US"/>
              </w:rPr>
              <w:t>S3330</w:t>
            </w:r>
          </w:p>
        </w:tc>
        <w:tc>
          <w:tcPr>
            <w:tcW w:w="567" w:type="dxa"/>
            <w:tcBorders>
              <w:top w:val="single" w:sz="6" w:space="0" w:color="auto"/>
              <w:left w:val="single" w:sz="6" w:space="0" w:color="auto"/>
              <w:bottom w:val="single" w:sz="6" w:space="0" w:color="auto"/>
              <w:right w:val="single" w:sz="6" w:space="0" w:color="auto"/>
            </w:tcBorders>
            <w:vAlign w:val="bottom"/>
          </w:tcPr>
          <w:p w:rsidR="00F6209B" w:rsidRPr="00CA677C" w:rsidRDefault="00F6209B" w:rsidP="009708C9">
            <w:pPr>
              <w:pStyle w:val="ConsPlusCell"/>
              <w:widowControl/>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lang w:val="en-US"/>
              </w:rPr>
            </w:pPr>
            <w:r w:rsidRPr="00CA677C">
              <w:rPr>
                <w:sz w:val="24"/>
                <w:szCs w:val="24"/>
                <w:lang w:val="en-US"/>
              </w:rPr>
              <w:t>790 000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711444" w:rsidP="009708C9">
            <w:pPr>
              <w:pStyle w:val="ConsPlusCell"/>
              <w:widowControl/>
              <w:jc w:val="both"/>
              <w:rPr>
                <w:sz w:val="24"/>
                <w:szCs w:val="24"/>
              </w:rPr>
            </w:pPr>
            <w:r>
              <w:rPr>
                <w:sz w:val="24"/>
                <w:szCs w:val="24"/>
              </w:rPr>
              <w:t xml:space="preserve">Расходы на выплаты </w:t>
            </w:r>
            <w:r w:rsidR="00F6209B" w:rsidRPr="00CA677C">
              <w:rPr>
                <w:sz w:val="24"/>
                <w:szCs w:val="24"/>
              </w:rPr>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08</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9708C9" w:rsidP="009708C9">
            <w:pPr>
              <w:pStyle w:val="ConsPlusCell"/>
              <w:widowControl/>
              <w:jc w:val="both"/>
              <w:rPr>
                <w:sz w:val="24"/>
                <w:szCs w:val="24"/>
                <w:lang w:val="en-US"/>
              </w:rPr>
            </w:pPr>
            <w:r>
              <w:rPr>
                <w:sz w:val="24"/>
                <w:szCs w:val="24"/>
              </w:rPr>
              <w:t>01 3 01</w:t>
            </w:r>
            <w:r w:rsidR="00F6209B" w:rsidRPr="00CA677C">
              <w:rPr>
                <w:sz w:val="24"/>
                <w:szCs w:val="24"/>
                <w:lang w:val="en-US"/>
              </w:rPr>
              <w:t>S3330</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100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790 000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napToGrid w:val="0"/>
                <w:sz w:val="24"/>
                <w:szCs w:val="24"/>
              </w:rPr>
            </w:pPr>
            <w:r w:rsidRPr="00CA677C">
              <w:rPr>
                <w:sz w:val="24"/>
                <w:szCs w:val="24"/>
              </w:rPr>
              <w:t>Расходы на обеспечение деятельности (оказание услуг) муниципальных учреждений</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lang w:val="en-US"/>
              </w:rPr>
            </w:pPr>
            <w:r w:rsidRPr="00CA677C">
              <w:rPr>
                <w:sz w:val="24"/>
                <w:szCs w:val="24"/>
                <w:lang w:val="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lang w:val="en-US"/>
              </w:rPr>
            </w:pPr>
            <w:r w:rsidRPr="00CA677C">
              <w:rPr>
                <w:sz w:val="24"/>
                <w:szCs w:val="24"/>
                <w:lang w:val="en-US"/>
              </w:rPr>
              <w:t>08</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lang w:val="en-US"/>
              </w:rPr>
            </w:pPr>
            <w:r w:rsidRPr="00CA677C">
              <w:rPr>
                <w:sz w:val="24"/>
                <w:szCs w:val="24"/>
                <w:lang w:val="en-US"/>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9708C9" w:rsidP="009708C9">
            <w:pPr>
              <w:pStyle w:val="ConsPlusCell"/>
              <w:widowControl/>
              <w:jc w:val="both"/>
              <w:rPr>
                <w:sz w:val="24"/>
                <w:szCs w:val="24"/>
                <w:lang w:val="en-US"/>
              </w:rPr>
            </w:pPr>
            <w:r>
              <w:rPr>
                <w:sz w:val="24"/>
                <w:szCs w:val="24"/>
                <w:lang w:val="en-US"/>
              </w:rPr>
              <w:t>0 13 01</w:t>
            </w:r>
            <w:r w:rsidR="00F6209B" w:rsidRPr="00CA677C">
              <w:rPr>
                <w:sz w:val="24"/>
                <w:szCs w:val="24"/>
                <w:lang w:val="en-US"/>
              </w:rPr>
              <w:t>C1401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jc w:val="both"/>
              <w:rPr>
                <w:rFonts w:ascii="Arial" w:eastAsia="Calibri"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lang w:val="en-US"/>
              </w:rPr>
            </w:pPr>
            <w:r w:rsidRPr="00CA677C">
              <w:rPr>
                <w:sz w:val="24"/>
                <w:szCs w:val="24"/>
              </w:rPr>
              <w:t>543</w:t>
            </w:r>
            <w:r w:rsidRPr="00CA677C">
              <w:rPr>
                <w:sz w:val="24"/>
                <w:szCs w:val="24"/>
                <w:lang w:val="en-US"/>
              </w:rPr>
              <w:t xml:space="preserve"> </w:t>
            </w:r>
            <w:r w:rsidRPr="00CA677C">
              <w:rPr>
                <w:sz w:val="24"/>
                <w:szCs w:val="24"/>
              </w:rPr>
              <w:t>4</w:t>
            </w:r>
            <w:r w:rsidRPr="00CA677C">
              <w:rPr>
                <w:sz w:val="24"/>
                <w:szCs w:val="24"/>
                <w:lang w:val="en-US"/>
              </w:rPr>
              <w:t>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Закупка товаров, работ и услуг для обеспечения государств</w:t>
            </w:r>
            <w:r w:rsidR="009708C9">
              <w:rPr>
                <w:sz w:val="24"/>
                <w:szCs w:val="24"/>
              </w:rPr>
              <w:t xml:space="preserve">енных </w:t>
            </w:r>
            <w:r w:rsidRPr="00CA677C">
              <w:rPr>
                <w:sz w:val="24"/>
                <w:szCs w:val="24"/>
              </w:rPr>
              <w:t>(муниципальных)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08</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9708C9" w:rsidP="009708C9">
            <w:pPr>
              <w:pStyle w:val="ConsPlusCell"/>
              <w:widowControl/>
              <w:jc w:val="both"/>
              <w:rPr>
                <w:sz w:val="24"/>
                <w:szCs w:val="24"/>
              </w:rPr>
            </w:pPr>
            <w:r>
              <w:rPr>
                <w:sz w:val="24"/>
                <w:szCs w:val="24"/>
              </w:rPr>
              <w:t>01 3 01</w:t>
            </w:r>
            <w:r w:rsidR="00F6209B" w:rsidRPr="00CA677C">
              <w:rPr>
                <w:sz w:val="24"/>
                <w:szCs w:val="24"/>
              </w:rPr>
              <w:t>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517 400</w:t>
            </w:r>
          </w:p>
        </w:tc>
      </w:tr>
      <w:tr w:rsidR="00F6209B" w:rsidRPr="00CA677C" w:rsidTr="009708C9">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Иные бюджетные ассигнования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08</w:t>
            </w:r>
          </w:p>
        </w:tc>
        <w:tc>
          <w:tcPr>
            <w:tcW w:w="426"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9708C9" w:rsidP="009708C9">
            <w:pPr>
              <w:pStyle w:val="ConsPlusCell"/>
              <w:widowControl/>
              <w:jc w:val="both"/>
              <w:rPr>
                <w:sz w:val="24"/>
                <w:szCs w:val="24"/>
              </w:rPr>
            </w:pPr>
            <w:r>
              <w:rPr>
                <w:sz w:val="24"/>
                <w:szCs w:val="24"/>
              </w:rPr>
              <w:t>01 3 01</w:t>
            </w:r>
            <w:r w:rsidR="00F6209B" w:rsidRPr="00CA677C">
              <w:rPr>
                <w:sz w:val="24"/>
                <w:szCs w:val="24"/>
              </w:rPr>
              <w:t>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800</w:t>
            </w:r>
          </w:p>
        </w:tc>
        <w:tc>
          <w:tcPr>
            <w:tcW w:w="1417" w:type="dxa"/>
            <w:tcBorders>
              <w:top w:val="single" w:sz="6" w:space="0" w:color="auto"/>
              <w:left w:val="single" w:sz="6" w:space="0" w:color="auto"/>
              <w:bottom w:val="single" w:sz="6" w:space="0" w:color="auto"/>
              <w:right w:val="single" w:sz="6" w:space="0" w:color="auto"/>
            </w:tcBorders>
            <w:vAlign w:val="bottom"/>
            <w:hideMark/>
          </w:tcPr>
          <w:p w:rsidR="00F6209B" w:rsidRPr="00CA677C" w:rsidRDefault="00F6209B" w:rsidP="009708C9">
            <w:pPr>
              <w:pStyle w:val="ConsPlusCell"/>
              <w:widowControl/>
              <w:jc w:val="both"/>
              <w:rPr>
                <w:sz w:val="24"/>
                <w:szCs w:val="24"/>
              </w:rPr>
            </w:pPr>
            <w:r w:rsidRPr="00CA677C">
              <w:rPr>
                <w:sz w:val="24"/>
                <w:szCs w:val="24"/>
              </w:rPr>
              <w:t>26 000</w:t>
            </w:r>
          </w:p>
        </w:tc>
      </w:tr>
      <w:bookmarkEnd w:id="0"/>
    </w:tbl>
    <w:p w:rsidR="00825ED9" w:rsidRPr="00F6209B" w:rsidRDefault="00825ED9" w:rsidP="00F6209B">
      <w:pPr>
        <w:jc w:val="both"/>
        <w:rPr>
          <w:rFonts w:ascii="Arial" w:hAnsi="Arial" w:cs="Arial"/>
          <w:sz w:val="24"/>
          <w:szCs w:val="24"/>
        </w:rPr>
      </w:pPr>
    </w:p>
    <w:sectPr w:rsidR="00825ED9" w:rsidRPr="00F6209B" w:rsidSect="00F6209B">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360"/>
        </w:tabs>
        <w:ind w:left="360" w:hanging="360"/>
      </w:pPr>
      <w:rPr>
        <w:rFonts w:ascii="Wingdings" w:hAnsi="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pStyle w:val="1"/>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E7"/>
    <w:rsid w:val="00432C5C"/>
    <w:rsid w:val="00564A54"/>
    <w:rsid w:val="00711444"/>
    <w:rsid w:val="00825ED9"/>
    <w:rsid w:val="009708C9"/>
    <w:rsid w:val="009725AA"/>
    <w:rsid w:val="00A12A99"/>
    <w:rsid w:val="00A13927"/>
    <w:rsid w:val="00AD67DE"/>
    <w:rsid w:val="00C13EE7"/>
    <w:rsid w:val="00CA677C"/>
    <w:rsid w:val="00F62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927"/>
    <w:pPr>
      <w:autoSpaceDE w:val="0"/>
      <w:autoSpaceDN w:val="0"/>
      <w:spacing w:after="0" w:line="240" w:lineRule="auto"/>
    </w:pPr>
    <w:rPr>
      <w:rFonts w:ascii="Times New Roman" w:eastAsia="Times New Roman" w:hAnsi="Times New Roman" w:cs="Times New Roman"/>
      <w:sz w:val="20"/>
      <w:szCs w:val="20"/>
      <w:lang w:eastAsia="ru-RU"/>
    </w:rPr>
  </w:style>
  <w:style w:type="paragraph" w:styleId="10">
    <w:name w:val="heading 1"/>
    <w:aliases w:val="Раздел Договора,H1,&quot;Алмаз&quot;"/>
    <w:basedOn w:val="a"/>
    <w:next w:val="a"/>
    <w:link w:val="11"/>
    <w:qFormat/>
    <w:rsid w:val="00F6209B"/>
    <w:pPr>
      <w:keepNext/>
      <w:autoSpaceDE/>
      <w:autoSpaceDN/>
      <w:ind w:firstLine="540"/>
      <w:jc w:val="both"/>
      <w:outlineLvl w:val="0"/>
    </w:pPr>
    <w:rPr>
      <w:sz w:val="24"/>
      <w:szCs w:val="24"/>
      <w:lang w:val="x-none" w:eastAsia="x-none"/>
    </w:rPr>
  </w:style>
  <w:style w:type="paragraph" w:styleId="2">
    <w:name w:val="heading 2"/>
    <w:aliases w:val="H2,&quot;Изумруд&quot;"/>
    <w:basedOn w:val="a"/>
    <w:next w:val="a"/>
    <w:link w:val="20"/>
    <w:semiHidden/>
    <w:unhideWhenUsed/>
    <w:qFormat/>
    <w:rsid w:val="00F6209B"/>
    <w:pPr>
      <w:keepNext/>
      <w:adjustRightInd w:val="0"/>
      <w:ind w:firstLine="485"/>
      <w:jc w:val="both"/>
      <w:outlineLvl w:val="1"/>
    </w:pPr>
    <w:rPr>
      <w:rFonts w:ascii="Arial" w:hAnsi="Arial"/>
      <w:lang w:val="x-none"/>
    </w:rPr>
  </w:style>
  <w:style w:type="paragraph" w:styleId="3">
    <w:name w:val="heading 3"/>
    <w:aliases w:val="H3,&quot;Сапфир&quot;"/>
    <w:basedOn w:val="a"/>
    <w:next w:val="a"/>
    <w:link w:val="30"/>
    <w:semiHidden/>
    <w:unhideWhenUsed/>
    <w:qFormat/>
    <w:rsid w:val="00F6209B"/>
    <w:pPr>
      <w:keepNext/>
      <w:adjustRightInd w:val="0"/>
      <w:ind w:firstLine="540"/>
      <w:outlineLvl w:val="2"/>
    </w:pPr>
    <w:rPr>
      <w:rFonts w:ascii="Arial" w:hAnsi="Arial"/>
      <w:szCs w:val="24"/>
      <w:lang w:val="x-none"/>
    </w:rPr>
  </w:style>
  <w:style w:type="paragraph" w:styleId="4">
    <w:name w:val="heading 4"/>
    <w:aliases w:val="Заголовок 4 Знак1,Заголовок 4 Знак Знак,Знак12 Знак Знак,Знак17 Знак"/>
    <w:basedOn w:val="a"/>
    <w:next w:val="a"/>
    <w:link w:val="40"/>
    <w:semiHidden/>
    <w:unhideWhenUsed/>
    <w:qFormat/>
    <w:rsid w:val="00F6209B"/>
    <w:pPr>
      <w:keepNext/>
      <w:widowControl w:val="0"/>
      <w:adjustRightInd w:val="0"/>
      <w:snapToGrid w:val="0"/>
      <w:ind w:left="720" w:firstLine="720"/>
      <w:jc w:val="center"/>
      <w:outlineLvl w:val="3"/>
    </w:pPr>
    <w:rPr>
      <w:color w:val="000000"/>
      <w:sz w:val="28"/>
      <w:lang w:val="x-none"/>
    </w:rPr>
  </w:style>
  <w:style w:type="paragraph" w:styleId="5">
    <w:name w:val="heading 5"/>
    <w:basedOn w:val="a"/>
    <w:next w:val="a"/>
    <w:link w:val="50"/>
    <w:semiHidden/>
    <w:unhideWhenUsed/>
    <w:qFormat/>
    <w:rsid w:val="00F6209B"/>
    <w:pPr>
      <w:keepNext/>
      <w:suppressAutoHyphens/>
      <w:autoSpaceDE/>
      <w:autoSpaceDN/>
      <w:spacing w:before="240" w:after="60"/>
      <w:ind w:firstLine="567"/>
      <w:outlineLvl w:val="4"/>
    </w:pPr>
    <w:rPr>
      <w:rFonts w:ascii="Arial Narrow" w:hAnsi="Arial Narrow"/>
      <w:sz w:val="28"/>
      <w:lang w:val="x-none"/>
    </w:rPr>
  </w:style>
  <w:style w:type="paragraph" w:styleId="6">
    <w:name w:val="heading 6"/>
    <w:aliases w:val="H6"/>
    <w:basedOn w:val="a"/>
    <w:next w:val="a"/>
    <w:link w:val="60"/>
    <w:semiHidden/>
    <w:unhideWhenUsed/>
    <w:qFormat/>
    <w:rsid w:val="00F6209B"/>
    <w:pPr>
      <w:autoSpaceDE/>
      <w:autoSpaceDN/>
      <w:spacing w:before="240" w:after="60"/>
      <w:outlineLvl w:val="5"/>
    </w:pPr>
    <w:rPr>
      <w:lang w:val="en-US" w:eastAsia="x-none"/>
    </w:rPr>
  </w:style>
  <w:style w:type="paragraph" w:styleId="7">
    <w:name w:val="heading 7"/>
    <w:basedOn w:val="a"/>
    <w:next w:val="a"/>
    <w:link w:val="70"/>
    <w:semiHidden/>
    <w:unhideWhenUsed/>
    <w:qFormat/>
    <w:rsid w:val="00F6209B"/>
    <w:pPr>
      <w:spacing w:before="240" w:after="60"/>
      <w:outlineLvl w:val="6"/>
    </w:pPr>
    <w:rPr>
      <w:sz w:val="24"/>
      <w:szCs w:val="24"/>
      <w:lang w:val="x-none"/>
    </w:rPr>
  </w:style>
  <w:style w:type="paragraph" w:styleId="8">
    <w:name w:val="heading 8"/>
    <w:basedOn w:val="a"/>
    <w:next w:val="a"/>
    <w:link w:val="80"/>
    <w:semiHidden/>
    <w:unhideWhenUsed/>
    <w:qFormat/>
    <w:rsid w:val="00F6209B"/>
    <w:pPr>
      <w:tabs>
        <w:tab w:val="num" w:pos="0"/>
      </w:tabs>
      <w:autoSpaceDE/>
      <w:autoSpaceDN/>
      <w:spacing w:before="240" w:after="60"/>
      <w:ind w:left="5760" w:hanging="720"/>
      <w:jc w:val="both"/>
      <w:outlineLvl w:val="7"/>
    </w:pPr>
    <w:rPr>
      <w:rFonts w:ascii="PetersburgCTT" w:hAnsi="PetersburgCTT"/>
      <w:i/>
      <w:lang w:val="x-none"/>
    </w:rPr>
  </w:style>
  <w:style w:type="paragraph" w:styleId="9">
    <w:name w:val="heading 9"/>
    <w:basedOn w:val="a"/>
    <w:next w:val="a"/>
    <w:link w:val="90"/>
    <w:semiHidden/>
    <w:unhideWhenUsed/>
    <w:qFormat/>
    <w:rsid w:val="00F6209B"/>
    <w:pPr>
      <w:tabs>
        <w:tab w:val="num" w:pos="0"/>
      </w:tabs>
      <w:autoSpaceDE/>
      <w:autoSpaceDN/>
      <w:spacing w:before="240" w:after="60"/>
      <w:ind w:left="6480" w:hanging="720"/>
      <w:jc w:val="both"/>
      <w:outlineLvl w:val="8"/>
    </w:pPr>
    <w:rPr>
      <w:rFonts w:ascii="PetersburgCTT" w:hAnsi="PetersburgCTT"/>
      <w:i/>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aliases w:val="Текст Знак Знак1 Знак,Текст Знак1 Знак1 Знак1 Знак,Текст Знак Знак Знак Знак Знак,Знак1 Знак Знак2 Знак Знак1 Знак Знак,Текст Знак1 Знак1 Знак Знак1 Знак Знак,Текст Знак Знак1 Знак1 Знак Знак1 Знак Знак,Знак1 Знак Знак2 Знак1 Знак,Текст1 Знак"/>
    <w:basedOn w:val="a0"/>
    <w:link w:val="a4"/>
    <w:semiHidden/>
    <w:locked/>
    <w:rsid w:val="00A13927"/>
    <w:rPr>
      <w:rFonts w:ascii="Courier New" w:hAnsi="Courier New" w:cs="Courier New"/>
    </w:rPr>
  </w:style>
  <w:style w:type="paragraph" w:styleId="a4">
    <w:name w:val="Plain Text"/>
    <w:aliases w:val="Текст Знак Знак1,Текст Знак1 Знак1 Знак1,Текст Знак Знак Знак Знак,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Текст1"/>
    <w:basedOn w:val="a"/>
    <w:link w:val="a3"/>
    <w:semiHidden/>
    <w:unhideWhenUsed/>
    <w:qFormat/>
    <w:rsid w:val="00A13927"/>
    <w:rPr>
      <w:rFonts w:ascii="Courier New" w:eastAsiaTheme="minorHAnsi" w:hAnsi="Courier New" w:cs="Courier New"/>
      <w:sz w:val="22"/>
      <w:szCs w:val="22"/>
      <w:lang w:eastAsia="en-US"/>
    </w:rPr>
  </w:style>
  <w:style w:type="character" w:customStyle="1" w:styleId="12">
    <w:name w:val="Текст Знак1"/>
    <w:aliases w:val="Знак1 Знак Знак2 Знак,Текст Знак Знак Знак1,Текст Знак Знак1 Знак1,Текст Знак1 Знак1 Знак1 Знак1"/>
    <w:basedOn w:val="a0"/>
    <w:semiHidden/>
    <w:rsid w:val="00A13927"/>
    <w:rPr>
      <w:rFonts w:ascii="Consolas" w:eastAsia="Times New Roman" w:hAnsi="Consolas" w:cs="Consolas"/>
      <w:sz w:val="21"/>
      <w:szCs w:val="21"/>
      <w:lang w:eastAsia="ru-RU"/>
    </w:rPr>
  </w:style>
  <w:style w:type="paragraph" w:customStyle="1" w:styleId="ConsPlusCell">
    <w:name w:val="ConsPlusCell"/>
    <w:qFormat/>
    <w:rsid w:val="00A12A9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Заголовок 1 Знак"/>
    <w:aliases w:val="Раздел Договора Знак,H1 Знак,&quot;Алмаз&quot; Знак"/>
    <w:basedOn w:val="a0"/>
    <w:link w:val="10"/>
    <w:rsid w:val="00F6209B"/>
    <w:rPr>
      <w:rFonts w:ascii="Times New Roman" w:eastAsia="Times New Roman" w:hAnsi="Times New Roman" w:cs="Times New Roman"/>
      <w:sz w:val="24"/>
      <w:szCs w:val="24"/>
      <w:lang w:val="x-none" w:eastAsia="x-none"/>
    </w:rPr>
  </w:style>
  <w:style w:type="character" w:customStyle="1" w:styleId="20">
    <w:name w:val="Заголовок 2 Знак"/>
    <w:aliases w:val="H2 Знак,&quot;Изумруд&quot; Знак"/>
    <w:basedOn w:val="a0"/>
    <w:link w:val="2"/>
    <w:semiHidden/>
    <w:rsid w:val="00F6209B"/>
    <w:rPr>
      <w:rFonts w:ascii="Arial" w:eastAsia="Times New Roman" w:hAnsi="Arial" w:cs="Times New Roman"/>
      <w:sz w:val="20"/>
      <w:szCs w:val="20"/>
      <w:lang w:val="x-none" w:eastAsia="ru-RU"/>
    </w:rPr>
  </w:style>
  <w:style w:type="character" w:customStyle="1" w:styleId="30">
    <w:name w:val="Заголовок 3 Знак"/>
    <w:aliases w:val="H3 Знак,&quot;Сапфир&quot; Знак"/>
    <w:basedOn w:val="a0"/>
    <w:link w:val="3"/>
    <w:semiHidden/>
    <w:rsid w:val="00F6209B"/>
    <w:rPr>
      <w:rFonts w:ascii="Arial" w:eastAsia="Times New Roman" w:hAnsi="Arial" w:cs="Times New Roman"/>
      <w:sz w:val="20"/>
      <w:szCs w:val="24"/>
      <w:lang w:val="x-none" w:eastAsia="ru-RU"/>
    </w:rPr>
  </w:style>
  <w:style w:type="character" w:customStyle="1" w:styleId="40">
    <w:name w:val="Заголовок 4 Знак"/>
    <w:aliases w:val="Заголовок 4 Знак1 Знак,Заголовок 4 Знак Знак Знак,Знак12 Знак Знак Знак,Знак17 Знак Знак"/>
    <w:basedOn w:val="a0"/>
    <w:link w:val="4"/>
    <w:semiHidden/>
    <w:rsid w:val="00F6209B"/>
    <w:rPr>
      <w:rFonts w:ascii="Times New Roman" w:eastAsia="Times New Roman" w:hAnsi="Times New Roman" w:cs="Times New Roman"/>
      <w:color w:val="000000"/>
      <w:sz w:val="28"/>
      <w:szCs w:val="20"/>
      <w:lang w:val="x-none" w:eastAsia="ru-RU"/>
    </w:rPr>
  </w:style>
  <w:style w:type="character" w:customStyle="1" w:styleId="50">
    <w:name w:val="Заголовок 5 Знак"/>
    <w:basedOn w:val="a0"/>
    <w:link w:val="5"/>
    <w:semiHidden/>
    <w:rsid w:val="00F6209B"/>
    <w:rPr>
      <w:rFonts w:ascii="Arial Narrow" w:eastAsia="Times New Roman" w:hAnsi="Arial Narrow" w:cs="Times New Roman"/>
      <w:sz w:val="28"/>
      <w:szCs w:val="20"/>
      <w:lang w:val="x-none" w:eastAsia="ru-RU"/>
    </w:rPr>
  </w:style>
  <w:style w:type="character" w:customStyle="1" w:styleId="60">
    <w:name w:val="Заголовок 6 Знак"/>
    <w:aliases w:val="H6 Знак"/>
    <w:basedOn w:val="a0"/>
    <w:link w:val="6"/>
    <w:semiHidden/>
    <w:rsid w:val="00F6209B"/>
    <w:rPr>
      <w:rFonts w:ascii="Times New Roman" w:eastAsia="Times New Roman" w:hAnsi="Times New Roman" w:cs="Times New Roman"/>
      <w:sz w:val="20"/>
      <w:szCs w:val="20"/>
      <w:lang w:val="en-US" w:eastAsia="x-none"/>
    </w:rPr>
  </w:style>
  <w:style w:type="character" w:customStyle="1" w:styleId="70">
    <w:name w:val="Заголовок 7 Знак"/>
    <w:basedOn w:val="a0"/>
    <w:link w:val="7"/>
    <w:semiHidden/>
    <w:rsid w:val="00F6209B"/>
    <w:rPr>
      <w:rFonts w:ascii="Times New Roman" w:eastAsia="Times New Roman" w:hAnsi="Times New Roman" w:cs="Times New Roman"/>
      <w:sz w:val="24"/>
      <w:szCs w:val="24"/>
      <w:lang w:val="x-none" w:eastAsia="ru-RU"/>
    </w:rPr>
  </w:style>
  <w:style w:type="character" w:customStyle="1" w:styleId="80">
    <w:name w:val="Заголовок 8 Знак"/>
    <w:basedOn w:val="a0"/>
    <w:link w:val="8"/>
    <w:semiHidden/>
    <w:rsid w:val="00F6209B"/>
    <w:rPr>
      <w:rFonts w:ascii="PetersburgCTT" w:eastAsia="Times New Roman" w:hAnsi="PetersburgCTT" w:cs="Times New Roman"/>
      <w:i/>
      <w:sz w:val="20"/>
      <w:szCs w:val="20"/>
      <w:lang w:val="x-none" w:eastAsia="ru-RU"/>
    </w:rPr>
  </w:style>
  <w:style w:type="character" w:customStyle="1" w:styleId="90">
    <w:name w:val="Заголовок 9 Знак"/>
    <w:basedOn w:val="a0"/>
    <w:link w:val="9"/>
    <w:semiHidden/>
    <w:rsid w:val="00F6209B"/>
    <w:rPr>
      <w:rFonts w:ascii="PetersburgCTT" w:eastAsia="Times New Roman" w:hAnsi="PetersburgCTT" w:cs="Times New Roman"/>
      <w:i/>
      <w:sz w:val="18"/>
      <w:szCs w:val="20"/>
      <w:lang w:val="x-none" w:eastAsia="ru-RU"/>
    </w:rPr>
  </w:style>
  <w:style w:type="character" w:styleId="a5">
    <w:name w:val="Hyperlink"/>
    <w:semiHidden/>
    <w:unhideWhenUsed/>
    <w:rsid w:val="00F6209B"/>
    <w:rPr>
      <w:color w:val="0000FF"/>
      <w:u w:val="single"/>
    </w:rPr>
  </w:style>
  <w:style w:type="character" w:styleId="a6">
    <w:name w:val="FollowedHyperlink"/>
    <w:semiHidden/>
    <w:unhideWhenUsed/>
    <w:rsid w:val="00F6209B"/>
    <w:rPr>
      <w:color w:val="800080"/>
      <w:u w:val="single"/>
    </w:rPr>
  </w:style>
  <w:style w:type="character" w:customStyle="1" w:styleId="110">
    <w:name w:val="Заголовок 1 Знак1"/>
    <w:aliases w:val="Раздел Договора Знак1,H1 Знак1,&quot;Алмаз&quot; Знак1"/>
    <w:rsid w:val="00F6209B"/>
    <w:rPr>
      <w:rFonts w:ascii="Calibri Light" w:eastAsia="Times New Roman" w:hAnsi="Calibri Light" w:cs="Times New Roman" w:hint="default"/>
      <w:color w:val="2E74B5"/>
      <w:sz w:val="32"/>
      <w:szCs w:val="32"/>
    </w:rPr>
  </w:style>
  <w:style w:type="character" w:customStyle="1" w:styleId="21">
    <w:name w:val="Заголовок 2 Знак1"/>
    <w:aliases w:val="H2 Знак1,&quot;Изумруд&quot; Знак1"/>
    <w:semiHidden/>
    <w:rsid w:val="00F6209B"/>
    <w:rPr>
      <w:rFonts w:ascii="Calibri Light" w:eastAsia="Times New Roman" w:hAnsi="Calibri Light" w:cs="Times New Roman" w:hint="default"/>
      <w:color w:val="2E74B5"/>
      <w:sz w:val="26"/>
      <w:szCs w:val="26"/>
    </w:rPr>
  </w:style>
  <w:style w:type="character" w:customStyle="1" w:styleId="31">
    <w:name w:val="Заголовок 3 Знак1"/>
    <w:aliases w:val="H3 Знак1,&quot;Сапфир&quot; Знак1"/>
    <w:semiHidden/>
    <w:rsid w:val="00F6209B"/>
    <w:rPr>
      <w:rFonts w:ascii="Calibri Light" w:eastAsia="Times New Roman" w:hAnsi="Calibri Light" w:cs="Times New Roman" w:hint="default"/>
      <w:color w:val="1F4D78"/>
      <w:sz w:val="24"/>
      <w:szCs w:val="24"/>
    </w:rPr>
  </w:style>
  <w:style w:type="character" w:customStyle="1" w:styleId="42">
    <w:name w:val="Заголовок 4 Знак2"/>
    <w:aliases w:val="Заголовок 4 Знак1 Знак1,Заголовок 4 Знак Знак Знак1,Знак12 Знак Знак Знак1,Знак17 Знак Знак1"/>
    <w:basedOn w:val="a0"/>
    <w:semiHidden/>
    <w:rsid w:val="00F6209B"/>
    <w:rPr>
      <w:rFonts w:asciiTheme="majorHAnsi" w:eastAsiaTheme="majorEastAsia" w:hAnsiTheme="majorHAnsi" w:cstheme="majorBidi"/>
      <w:b/>
      <w:bCs/>
      <w:i/>
      <w:iCs/>
      <w:color w:val="4F81BD" w:themeColor="accent1"/>
      <w:sz w:val="24"/>
      <w:szCs w:val="24"/>
    </w:rPr>
  </w:style>
  <w:style w:type="character" w:customStyle="1" w:styleId="61">
    <w:name w:val="Заголовок 6 Знак1"/>
    <w:aliases w:val="H6 Знак1"/>
    <w:semiHidden/>
    <w:rsid w:val="00F6209B"/>
    <w:rPr>
      <w:rFonts w:ascii="Calibri Light" w:eastAsia="Times New Roman" w:hAnsi="Calibri Light" w:cs="Times New Roman" w:hint="default"/>
      <w:color w:val="1F4D78"/>
      <w:sz w:val="24"/>
      <w:szCs w:val="24"/>
    </w:rPr>
  </w:style>
  <w:style w:type="paragraph" w:styleId="HTML">
    <w:name w:val="HTML Preformatted"/>
    <w:basedOn w:val="a"/>
    <w:link w:val="HTML0"/>
    <w:semiHidden/>
    <w:unhideWhenUsed/>
    <w:rsid w:val="00F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olor w:val="000000"/>
      <w:lang w:val="x-none"/>
    </w:rPr>
  </w:style>
  <w:style w:type="character" w:customStyle="1" w:styleId="HTML0">
    <w:name w:val="Стандартный HTML Знак"/>
    <w:basedOn w:val="a0"/>
    <w:link w:val="HTML"/>
    <w:semiHidden/>
    <w:rsid w:val="00F6209B"/>
    <w:rPr>
      <w:rFonts w:ascii="Arial Unicode MS" w:eastAsia="Arial Unicode MS" w:hAnsi="Arial Unicode MS" w:cs="Times New Roman"/>
      <w:color w:val="000000"/>
      <w:sz w:val="20"/>
      <w:szCs w:val="20"/>
      <w:lang w:val="x-none" w:eastAsia="ru-RU"/>
    </w:rPr>
  </w:style>
  <w:style w:type="paragraph" w:styleId="32">
    <w:name w:val="toc 3"/>
    <w:basedOn w:val="a"/>
    <w:next w:val="a"/>
    <w:autoRedefine/>
    <w:semiHidden/>
    <w:unhideWhenUsed/>
    <w:rsid w:val="00F6209B"/>
    <w:pPr>
      <w:tabs>
        <w:tab w:val="left" w:pos="720"/>
      </w:tabs>
      <w:autoSpaceDE/>
      <w:autoSpaceDN/>
    </w:pPr>
    <w:rPr>
      <w:b/>
      <w:smallCaps/>
      <w:sz w:val="22"/>
      <w:szCs w:val="24"/>
      <w:lang w:eastAsia="en-US"/>
    </w:rPr>
  </w:style>
  <w:style w:type="paragraph" w:styleId="a7">
    <w:name w:val="header"/>
    <w:basedOn w:val="a"/>
    <w:link w:val="a8"/>
    <w:semiHidden/>
    <w:unhideWhenUsed/>
    <w:rsid w:val="00F6209B"/>
    <w:pPr>
      <w:tabs>
        <w:tab w:val="center" w:pos="4677"/>
        <w:tab w:val="right" w:pos="9355"/>
      </w:tabs>
    </w:pPr>
    <w:rPr>
      <w:lang w:val="x-none"/>
    </w:rPr>
  </w:style>
  <w:style w:type="character" w:customStyle="1" w:styleId="a8">
    <w:name w:val="Верхний колонтитул Знак"/>
    <w:basedOn w:val="a0"/>
    <w:link w:val="a7"/>
    <w:semiHidden/>
    <w:rsid w:val="00F6209B"/>
    <w:rPr>
      <w:rFonts w:ascii="Times New Roman" w:eastAsia="Times New Roman" w:hAnsi="Times New Roman" w:cs="Times New Roman"/>
      <w:sz w:val="20"/>
      <w:szCs w:val="20"/>
      <w:lang w:val="x-none" w:eastAsia="ru-RU"/>
    </w:rPr>
  </w:style>
  <w:style w:type="paragraph" w:styleId="a9">
    <w:name w:val="footer"/>
    <w:basedOn w:val="a"/>
    <w:link w:val="aa"/>
    <w:semiHidden/>
    <w:unhideWhenUsed/>
    <w:rsid w:val="00F6209B"/>
    <w:pPr>
      <w:tabs>
        <w:tab w:val="center" w:pos="4677"/>
        <w:tab w:val="right" w:pos="9355"/>
      </w:tabs>
    </w:pPr>
    <w:rPr>
      <w:lang w:val="x-none"/>
    </w:rPr>
  </w:style>
  <w:style w:type="character" w:customStyle="1" w:styleId="aa">
    <w:name w:val="Нижний колонтитул Знак"/>
    <w:basedOn w:val="a0"/>
    <w:link w:val="a9"/>
    <w:semiHidden/>
    <w:rsid w:val="00F6209B"/>
    <w:rPr>
      <w:rFonts w:ascii="Times New Roman" w:eastAsia="Times New Roman" w:hAnsi="Times New Roman" w:cs="Times New Roman"/>
      <w:sz w:val="20"/>
      <w:szCs w:val="20"/>
      <w:lang w:val="x-none" w:eastAsia="ru-RU"/>
    </w:rPr>
  </w:style>
  <w:style w:type="paragraph" w:styleId="ab">
    <w:name w:val="caption"/>
    <w:basedOn w:val="a"/>
    <w:next w:val="a"/>
    <w:semiHidden/>
    <w:unhideWhenUsed/>
    <w:qFormat/>
    <w:rsid w:val="00F6209B"/>
    <w:pPr>
      <w:keepNext/>
      <w:suppressAutoHyphens/>
      <w:autoSpaceDE/>
      <w:autoSpaceDN/>
      <w:spacing w:before="120" w:after="120"/>
      <w:ind w:left="851" w:hanging="850"/>
      <w:jc w:val="both"/>
    </w:pPr>
    <w:rPr>
      <w:rFonts w:ascii="Arial Narrow" w:hAnsi="Arial Narrow"/>
      <w:sz w:val="24"/>
    </w:rPr>
  </w:style>
  <w:style w:type="paragraph" w:styleId="ac">
    <w:name w:val="List"/>
    <w:basedOn w:val="a"/>
    <w:semiHidden/>
    <w:unhideWhenUsed/>
    <w:rsid w:val="00F6209B"/>
    <w:pPr>
      <w:tabs>
        <w:tab w:val="num" w:pos="360"/>
      </w:tabs>
      <w:autoSpaceDE/>
      <w:autoSpaceDN/>
      <w:spacing w:before="40" w:after="40"/>
      <w:ind w:left="360" w:hanging="360"/>
      <w:jc w:val="both"/>
    </w:pPr>
    <w:rPr>
      <w:sz w:val="24"/>
    </w:rPr>
  </w:style>
  <w:style w:type="paragraph" w:styleId="ad">
    <w:name w:val="Title"/>
    <w:basedOn w:val="a"/>
    <w:link w:val="ae"/>
    <w:qFormat/>
    <w:rsid w:val="00F6209B"/>
    <w:pPr>
      <w:autoSpaceDE/>
      <w:autoSpaceDN/>
      <w:spacing w:after="240"/>
      <w:jc w:val="center"/>
    </w:pPr>
    <w:rPr>
      <w:b/>
      <w:bCs/>
      <w:sz w:val="28"/>
      <w:szCs w:val="24"/>
      <w:lang w:val="x-none"/>
    </w:rPr>
  </w:style>
  <w:style w:type="character" w:customStyle="1" w:styleId="ae">
    <w:name w:val="Название Знак"/>
    <w:basedOn w:val="a0"/>
    <w:link w:val="ad"/>
    <w:rsid w:val="00F6209B"/>
    <w:rPr>
      <w:rFonts w:ascii="Times New Roman" w:eastAsia="Times New Roman" w:hAnsi="Times New Roman" w:cs="Times New Roman"/>
      <w:b/>
      <w:bCs/>
      <w:sz w:val="28"/>
      <w:szCs w:val="24"/>
      <w:lang w:val="x-none" w:eastAsia="ru-RU"/>
    </w:rPr>
  </w:style>
  <w:style w:type="paragraph" w:styleId="af">
    <w:name w:val="Body Text"/>
    <w:basedOn w:val="a"/>
    <w:link w:val="af0"/>
    <w:semiHidden/>
    <w:unhideWhenUsed/>
    <w:rsid w:val="00F6209B"/>
    <w:pPr>
      <w:spacing w:after="120"/>
    </w:pPr>
    <w:rPr>
      <w:lang w:val="x-none"/>
    </w:rPr>
  </w:style>
  <w:style w:type="character" w:customStyle="1" w:styleId="af0">
    <w:name w:val="Основной текст Знак"/>
    <w:basedOn w:val="a0"/>
    <w:link w:val="af"/>
    <w:semiHidden/>
    <w:rsid w:val="00F6209B"/>
    <w:rPr>
      <w:rFonts w:ascii="Times New Roman" w:eastAsia="Times New Roman" w:hAnsi="Times New Roman" w:cs="Times New Roman"/>
      <w:sz w:val="20"/>
      <w:szCs w:val="20"/>
      <w:lang w:val="x-none" w:eastAsia="ru-RU"/>
    </w:rPr>
  </w:style>
  <w:style w:type="paragraph" w:styleId="af1">
    <w:name w:val="Body Text Indent"/>
    <w:basedOn w:val="a"/>
    <w:link w:val="af2"/>
    <w:semiHidden/>
    <w:unhideWhenUsed/>
    <w:rsid w:val="00F6209B"/>
    <w:pPr>
      <w:ind w:firstLine="851"/>
      <w:jc w:val="both"/>
    </w:pPr>
    <w:rPr>
      <w:sz w:val="28"/>
      <w:szCs w:val="28"/>
      <w:lang w:val="en-US"/>
    </w:rPr>
  </w:style>
  <w:style w:type="character" w:customStyle="1" w:styleId="af2">
    <w:name w:val="Основной текст с отступом Знак"/>
    <w:basedOn w:val="a0"/>
    <w:link w:val="af1"/>
    <w:semiHidden/>
    <w:rsid w:val="00F6209B"/>
    <w:rPr>
      <w:rFonts w:ascii="Times New Roman" w:eastAsia="Times New Roman" w:hAnsi="Times New Roman" w:cs="Times New Roman"/>
      <w:sz w:val="28"/>
      <w:szCs w:val="28"/>
      <w:lang w:val="en-US" w:eastAsia="ru-RU"/>
    </w:rPr>
  </w:style>
  <w:style w:type="paragraph" w:styleId="22">
    <w:name w:val="Body Text 2"/>
    <w:basedOn w:val="a"/>
    <w:link w:val="23"/>
    <w:semiHidden/>
    <w:unhideWhenUsed/>
    <w:rsid w:val="00F6209B"/>
    <w:pPr>
      <w:autoSpaceDE/>
      <w:autoSpaceDN/>
      <w:spacing w:after="120" w:line="480" w:lineRule="auto"/>
    </w:pPr>
    <w:rPr>
      <w:sz w:val="24"/>
      <w:szCs w:val="24"/>
      <w:lang w:val="en-US" w:eastAsia="x-none"/>
    </w:rPr>
  </w:style>
  <w:style w:type="character" w:customStyle="1" w:styleId="23">
    <w:name w:val="Основной текст 2 Знак"/>
    <w:basedOn w:val="a0"/>
    <w:link w:val="22"/>
    <w:semiHidden/>
    <w:rsid w:val="00F6209B"/>
    <w:rPr>
      <w:rFonts w:ascii="Times New Roman" w:eastAsia="Times New Roman" w:hAnsi="Times New Roman" w:cs="Times New Roman"/>
      <w:sz w:val="24"/>
      <w:szCs w:val="24"/>
      <w:lang w:val="en-US" w:eastAsia="x-none"/>
    </w:rPr>
  </w:style>
  <w:style w:type="paragraph" w:styleId="33">
    <w:name w:val="Body Text 3"/>
    <w:basedOn w:val="a"/>
    <w:link w:val="34"/>
    <w:semiHidden/>
    <w:unhideWhenUsed/>
    <w:rsid w:val="00F6209B"/>
    <w:pPr>
      <w:autoSpaceDE/>
      <w:autoSpaceDN/>
      <w:spacing w:after="120"/>
    </w:pPr>
    <w:rPr>
      <w:sz w:val="16"/>
      <w:szCs w:val="16"/>
      <w:lang w:val="en-US" w:eastAsia="x-none"/>
    </w:rPr>
  </w:style>
  <w:style w:type="character" w:customStyle="1" w:styleId="34">
    <w:name w:val="Основной текст 3 Знак"/>
    <w:basedOn w:val="a0"/>
    <w:link w:val="33"/>
    <w:semiHidden/>
    <w:rsid w:val="00F6209B"/>
    <w:rPr>
      <w:rFonts w:ascii="Times New Roman" w:eastAsia="Times New Roman" w:hAnsi="Times New Roman" w:cs="Times New Roman"/>
      <w:sz w:val="16"/>
      <w:szCs w:val="16"/>
      <w:lang w:val="en-US" w:eastAsia="x-none"/>
    </w:rPr>
  </w:style>
  <w:style w:type="paragraph" w:styleId="24">
    <w:name w:val="Body Text Indent 2"/>
    <w:basedOn w:val="a"/>
    <w:link w:val="25"/>
    <w:semiHidden/>
    <w:unhideWhenUsed/>
    <w:rsid w:val="00F6209B"/>
    <w:pPr>
      <w:autoSpaceDE/>
      <w:autoSpaceDN/>
      <w:ind w:firstLine="540"/>
      <w:jc w:val="both"/>
    </w:pPr>
    <w:rPr>
      <w:sz w:val="24"/>
      <w:szCs w:val="24"/>
      <w:lang w:val="x-none" w:eastAsia="x-none"/>
    </w:rPr>
  </w:style>
  <w:style w:type="character" w:customStyle="1" w:styleId="25">
    <w:name w:val="Основной текст с отступом 2 Знак"/>
    <w:basedOn w:val="a0"/>
    <w:link w:val="24"/>
    <w:semiHidden/>
    <w:rsid w:val="00F6209B"/>
    <w:rPr>
      <w:rFonts w:ascii="Times New Roman" w:eastAsia="Times New Roman" w:hAnsi="Times New Roman" w:cs="Times New Roman"/>
      <w:sz w:val="24"/>
      <w:szCs w:val="24"/>
      <w:lang w:val="x-none" w:eastAsia="x-none"/>
    </w:rPr>
  </w:style>
  <w:style w:type="paragraph" w:styleId="35">
    <w:name w:val="Body Text Indent 3"/>
    <w:basedOn w:val="a"/>
    <w:link w:val="36"/>
    <w:semiHidden/>
    <w:unhideWhenUsed/>
    <w:rsid w:val="00F6209B"/>
    <w:pPr>
      <w:autoSpaceDE/>
      <w:autoSpaceDN/>
      <w:ind w:firstLine="540"/>
      <w:jc w:val="both"/>
    </w:pPr>
    <w:rPr>
      <w:b/>
      <w:bCs/>
      <w:sz w:val="24"/>
      <w:szCs w:val="24"/>
      <w:lang w:val="x-none" w:eastAsia="x-none"/>
    </w:rPr>
  </w:style>
  <w:style w:type="character" w:customStyle="1" w:styleId="36">
    <w:name w:val="Основной текст с отступом 3 Знак"/>
    <w:basedOn w:val="a0"/>
    <w:link w:val="35"/>
    <w:semiHidden/>
    <w:rsid w:val="00F6209B"/>
    <w:rPr>
      <w:rFonts w:ascii="Times New Roman" w:eastAsia="Times New Roman" w:hAnsi="Times New Roman" w:cs="Times New Roman"/>
      <w:b/>
      <w:bCs/>
      <w:sz w:val="24"/>
      <w:szCs w:val="24"/>
      <w:lang w:val="x-none" w:eastAsia="x-none"/>
    </w:rPr>
  </w:style>
  <w:style w:type="paragraph" w:styleId="af3">
    <w:name w:val="Document Map"/>
    <w:basedOn w:val="a"/>
    <w:link w:val="af4"/>
    <w:semiHidden/>
    <w:unhideWhenUsed/>
    <w:rsid w:val="00F6209B"/>
    <w:pPr>
      <w:shd w:val="clear" w:color="auto" w:fill="000080"/>
    </w:pPr>
    <w:rPr>
      <w:rFonts w:ascii="Tahoma" w:hAnsi="Tahoma"/>
      <w:lang w:val="x-none"/>
    </w:rPr>
  </w:style>
  <w:style w:type="character" w:customStyle="1" w:styleId="af4">
    <w:name w:val="Схема документа Знак"/>
    <w:basedOn w:val="a0"/>
    <w:link w:val="af3"/>
    <w:semiHidden/>
    <w:rsid w:val="00F6209B"/>
    <w:rPr>
      <w:rFonts w:ascii="Tahoma" w:eastAsia="Times New Roman" w:hAnsi="Tahoma" w:cs="Times New Roman"/>
      <w:sz w:val="20"/>
      <w:szCs w:val="20"/>
      <w:shd w:val="clear" w:color="auto" w:fill="000080"/>
      <w:lang w:val="x-none" w:eastAsia="ru-RU"/>
    </w:rPr>
  </w:style>
  <w:style w:type="paragraph" w:styleId="af5">
    <w:name w:val="Balloon Text"/>
    <w:basedOn w:val="a"/>
    <w:link w:val="af6"/>
    <w:semiHidden/>
    <w:unhideWhenUsed/>
    <w:rsid w:val="00F6209B"/>
    <w:pPr>
      <w:autoSpaceDE/>
      <w:autoSpaceDN/>
    </w:pPr>
    <w:rPr>
      <w:rFonts w:ascii="Tahoma" w:hAnsi="Tahoma"/>
      <w:sz w:val="16"/>
      <w:szCs w:val="16"/>
      <w:lang w:val="x-none"/>
    </w:rPr>
  </w:style>
  <w:style w:type="character" w:customStyle="1" w:styleId="af6">
    <w:name w:val="Текст выноски Знак"/>
    <w:basedOn w:val="a0"/>
    <w:link w:val="af5"/>
    <w:semiHidden/>
    <w:rsid w:val="00F6209B"/>
    <w:rPr>
      <w:rFonts w:ascii="Tahoma" w:eastAsia="Times New Roman" w:hAnsi="Tahoma" w:cs="Times New Roman"/>
      <w:sz w:val="16"/>
      <w:szCs w:val="16"/>
      <w:lang w:val="x-none" w:eastAsia="ru-RU"/>
    </w:rPr>
  </w:style>
  <w:style w:type="paragraph" w:customStyle="1" w:styleId="ConsNormal">
    <w:name w:val="ConsNormal"/>
    <w:rsid w:val="00F6209B"/>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3">
    <w:name w:val="Основной текст с отступом1"/>
    <w:basedOn w:val="a"/>
    <w:rsid w:val="00F6209B"/>
    <w:pPr>
      <w:spacing w:after="120"/>
      <w:ind w:left="283"/>
    </w:pPr>
  </w:style>
  <w:style w:type="paragraph" w:customStyle="1" w:styleId="ConsPlusNormal">
    <w:name w:val="ConsPlusNormal"/>
    <w:rsid w:val="00F620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620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Знак Знак Знак Знак Знак Знак Знак"/>
    <w:basedOn w:val="a"/>
    <w:rsid w:val="00F6209B"/>
    <w:pPr>
      <w:widowControl w:val="0"/>
      <w:autoSpaceDE/>
      <w:autoSpaceDN/>
      <w:adjustRightInd w:val="0"/>
      <w:spacing w:after="160" w:line="240" w:lineRule="exact"/>
      <w:jc w:val="right"/>
    </w:pPr>
    <w:rPr>
      <w:lang w:val="en-GB" w:eastAsia="en-US"/>
    </w:rPr>
  </w:style>
  <w:style w:type="paragraph" w:customStyle="1" w:styleId="14">
    <w:name w:val="Знак Знак1 Знак Знак Знак Знак"/>
    <w:basedOn w:val="a"/>
    <w:rsid w:val="00F6209B"/>
    <w:pPr>
      <w:autoSpaceDE/>
      <w:autoSpaceDN/>
      <w:spacing w:after="160" w:line="240" w:lineRule="exact"/>
    </w:pPr>
    <w:rPr>
      <w:rFonts w:ascii="Verdana" w:hAnsi="Verdana"/>
      <w:lang w:val="en-US" w:eastAsia="en-US"/>
    </w:rPr>
  </w:style>
  <w:style w:type="paragraph" w:customStyle="1" w:styleId="af8">
    <w:name w:val="Знак"/>
    <w:basedOn w:val="a"/>
    <w:rsid w:val="00F6209B"/>
    <w:pPr>
      <w:autoSpaceDE/>
      <w:autoSpaceDN/>
      <w:spacing w:after="160" w:line="240" w:lineRule="exact"/>
    </w:pPr>
    <w:rPr>
      <w:rFonts w:ascii="Verdana" w:hAnsi="Verdana"/>
      <w:lang w:val="en-US" w:eastAsia="en-US"/>
    </w:rPr>
  </w:style>
  <w:style w:type="paragraph" w:customStyle="1" w:styleId="ConsPlusTitle">
    <w:name w:val="ConsPlusTitle"/>
    <w:rsid w:val="00F6209B"/>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0">
    <w:name w:val="Основной текст 21"/>
    <w:basedOn w:val="a"/>
    <w:rsid w:val="00F6209B"/>
    <w:pPr>
      <w:suppressAutoHyphens/>
      <w:autoSpaceDE/>
      <w:autoSpaceDN/>
    </w:pPr>
    <w:rPr>
      <w:sz w:val="28"/>
      <w:szCs w:val="24"/>
      <w:lang w:eastAsia="ar-SA"/>
    </w:rPr>
  </w:style>
  <w:style w:type="paragraph" w:customStyle="1" w:styleId="af9">
    <w:name w:val="Заголовок"/>
    <w:basedOn w:val="a"/>
    <w:next w:val="af"/>
    <w:rsid w:val="00F6209B"/>
    <w:pPr>
      <w:keepNext/>
      <w:suppressAutoHyphens/>
      <w:autoSpaceDE/>
      <w:autoSpaceDN/>
      <w:spacing w:before="240" w:after="120"/>
    </w:pPr>
    <w:rPr>
      <w:rFonts w:ascii="Arial" w:eastAsia="Lucida Sans Unicode" w:hAnsi="Arial" w:cs="Tahoma"/>
      <w:sz w:val="28"/>
      <w:szCs w:val="28"/>
      <w:lang w:eastAsia="ar-SA"/>
    </w:rPr>
  </w:style>
  <w:style w:type="paragraph" w:customStyle="1" w:styleId="15">
    <w:name w:val="1"/>
    <w:basedOn w:val="a"/>
    <w:rsid w:val="00F6209B"/>
    <w:pPr>
      <w:widowControl w:val="0"/>
      <w:autoSpaceDE/>
      <w:autoSpaceDN/>
      <w:adjustRightInd w:val="0"/>
      <w:spacing w:after="160" w:line="240" w:lineRule="exact"/>
      <w:jc w:val="right"/>
    </w:pPr>
    <w:rPr>
      <w:lang w:val="en-GB" w:eastAsia="en-US"/>
    </w:rPr>
  </w:style>
  <w:style w:type="paragraph" w:customStyle="1" w:styleId="ConsNonformat">
    <w:name w:val="ConsNonformat"/>
    <w:rsid w:val="00F6209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F6209B"/>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a">
    <w:name w:val="Обычный текст"/>
    <w:basedOn w:val="a"/>
    <w:rsid w:val="00F6209B"/>
    <w:pPr>
      <w:autoSpaceDE/>
      <w:autoSpaceDN/>
      <w:ind w:firstLine="567"/>
      <w:jc w:val="both"/>
    </w:pPr>
    <w:rPr>
      <w:sz w:val="28"/>
      <w:szCs w:val="24"/>
    </w:rPr>
  </w:style>
  <w:style w:type="paragraph" w:customStyle="1" w:styleId="Web">
    <w:name w:val="Обычный (Web)"/>
    <w:basedOn w:val="a"/>
    <w:rsid w:val="00F6209B"/>
    <w:pPr>
      <w:autoSpaceDE/>
      <w:autoSpaceDN/>
      <w:spacing w:before="100" w:after="100"/>
    </w:pPr>
    <w:rPr>
      <w:rFonts w:ascii="Arial Unicode MS" w:eastAsia="Arial Unicode MS" w:hAnsi="Arial Unicode MS"/>
      <w:sz w:val="24"/>
      <w:szCs w:val="24"/>
      <w:lang w:eastAsia="en-US"/>
    </w:rPr>
  </w:style>
  <w:style w:type="paragraph" w:customStyle="1" w:styleId="afb">
    <w:name w:val="Заголовок_ТАБ"/>
    <w:basedOn w:val="a"/>
    <w:autoRedefine/>
    <w:rsid w:val="00F6209B"/>
    <w:pPr>
      <w:keepNext/>
      <w:autoSpaceDE/>
      <w:autoSpaceDN/>
      <w:spacing w:after="120"/>
      <w:jc w:val="center"/>
    </w:pPr>
    <w:rPr>
      <w:b/>
    </w:rPr>
  </w:style>
  <w:style w:type="paragraph" w:customStyle="1" w:styleId="afc">
    <w:name w:val="Заголовок_РИС"/>
    <w:basedOn w:val="a"/>
    <w:autoRedefine/>
    <w:rsid w:val="00F6209B"/>
    <w:pPr>
      <w:autoSpaceDE/>
      <w:autoSpaceDN/>
      <w:spacing w:before="120" w:after="120"/>
      <w:jc w:val="center"/>
    </w:pPr>
    <w:rPr>
      <w:i/>
    </w:rPr>
  </w:style>
  <w:style w:type="paragraph" w:customStyle="1" w:styleId="26">
    <w:name w:val="Список2"/>
    <w:basedOn w:val="ac"/>
    <w:rsid w:val="00F6209B"/>
    <w:pPr>
      <w:tabs>
        <w:tab w:val="clear" w:pos="360"/>
        <w:tab w:val="left" w:pos="851"/>
      </w:tabs>
      <w:ind w:left="850" w:hanging="493"/>
    </w:pPr>
  </w:style>
  <w:style w:type="paragraph" w:customStyle="1" w:styleId="afd">
    <w:name w:val="Спис_заголовок"/>
    <w:basedOn w:val="a"/>
    <w:next w:val="ac"/>
    <w:rsid w:val="00F6209B"/>
    <w:pPr>
      <w:keepNext/>
      <w:keepLines/>
      <w:tabs>
        <w:tab w:val="left" w:pos="0"/>
      </w:tabs>
      <w:autoSpaceDE/>
      <w:autoSpaceDN/>
      <w:spacing w:before="60" w:after="60"/>
      <w:jc w:val="both"/>
    </w:pPr>
    <w:rPr>
      <w:sz w:val="24"/>
    </w:rPr>
  </w:style>
  <w:style w:type="paragraph" w:customStyle="1" w:styleId="11pt012">
    <w:name w:val="Стиль Основной текст с отступом + 11 pt Слева:  0 см Выступ:  12..."/>
    <w:basedOn w:val="af1"/>
    <w:rsid w:val="00F6209B"/>
    <w:pPr>
      <w:autoSpaceDE/>
      <w:autoSpaceDN/>
      <w:spacing w:before="60" w:after="60"/>
      <w:ind w:firstLine="0"/>
    </w:pPr>
    <w:rPr>
      <w:sz w:val="22"/>
      <w:szCs w:val="20"/>
      <w:lang w:val="ru-RU"/>
    </w:rPr>
  </w:style>
  <w:style w:type="paragraph" w:customStyle="1" w:styleId="afe">
    <w:name w:val="Список_без_б"/>
    <w:basedOn w:val="a"/>
    <w:rsid w:val="00F6209B"/>
    <w:pPr>
      <w:autoSpaceDE/>
      <w:autoSpaceDN/>
      <w:spacing w:before="40" w:after="40"/>
      <w:ind w:left="357"/>
      <w:jc w:val="both"/>
    </w:pPr>
    <w:rPr>
      <w:sz w:val="22"/>
    </w:rPr>
  </w:style>
  <w:style w:type="paragraph" w:customStyle="1" w:styleId="aff">
    <w:name w:val="Таблица"/>
    <w:basedOn w:val="a"/>
    <w:rsid w:val="00F6209B"/>
    <w:pPr>
      <w:autoSpaceDE/>
      <w:autoSpaceDN/>
      <w:spacing w:before="20" w:after="20"/>
    </w:pPr>
  </w:style>
  <w:style w:type="paragraph" w:customStyle="1" w:styleId="aff0">
    <w:name w:val="Текст письма"/>
    <w:basedOn w:val="a"/>
    <w:rsid w:val="00F6209B"/>
    <w:pPr>
      <w:autoSpaceDE/>
      <w:autoSpaceDN/>
      <w:spacing w:before="60" w:after="60"/>
      <w:jc w:val="both"/>
    </w:pPr>
    <w:rPr>
      <w:sz w:val="22"/>
    </w:rPr>
  </w:style>
  <w:style w:type="paragraph" w:customStyle="1" w:styleId="37">
    <w:name w:val="Список3"/>
    <w:basedOn w:val="a"/>
    <w:rsid w:val="00F6209B"/>
    <w:pPr>
      <w:tabs>
        <w:tab w:val="left" w:pos="1208"/>
        <w:tab w:val="num" w:pos="2055"/>
      </w:tabs>
      <w:autoSpaceDE/>
      <w:autoSpaceDN/>
      <w:spacing w:before="20" w:after="20"/>
      <w:ind w:left="2055" w:hanging="1155"/>
      <w:jc w:val="both"/>
    </w:pPr>
    <w:rPr>
      <w:sz w:val="22"/>
    </w:rPr>
  </w:style>
  <w:style w:type="paragraph" w:customStyle="1" w:styleId="1">
    <w:name w:val="Номер1"/>
    <w:basedOn w:val="ac"/>
    <w:rsid w:val="00F6209B"/>
    <w:pPr>
      <w:numPr>
        <w:ilvl w:val="2"/>
        <w:numId w:val="2"/>
      </w:numPr>
      <w:tabs>
        <w:tab w:val="clear" w:pos="1077"/>
        <w:tab w:val="num" w:pos="1620"/>
      </w:tabs>
      <w:ind w:left="1620" w:hanging="360"/>
    </w:pPr>
    <w:rPr>
      <w:sz w:val="22"/>
    </w:rPr>
  </w:style>
  <w:style w:type="paragraph" w:customStyle="1" w:styleId="27">
    <w:name w:val="Номер2"/>
    <w:basedOn w:val="26"/>
    <w:rsid w:val="00F6209B"/>
    <w:pPr>
      <w:tabs>
        <w:tab w:val="left" w:pos="964"/>
        <w:tab w:val="num" w:pos="2340"/>
      </w:tabs>
      <w:ind w:left="2340" w:hanging="180"/>
    </w:pPr>
    <w:rPr>
      <w:sz w:val="22"/>
    </w:rPr>
  </w:style>
  <w:style w:type="paragraph" w:customStyle="1" w:styleId="ConsCell">
    <w:name w:val="ConsCell"/>
    <w:rsid w:val="00F6209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rsid w:val="00F6209B"/>
    <w:pPr>
      <w:autoSpaceDE/>
      <w:autoSpaceDN/>
      <w:ind w:firstLine="851"/>
      <w:jc w:val="both"/>
    </w:pPr>
    <w:rPr>
      <w:sz w:val="28"/>
    </w:rPr>
  </w:style>
  <w:style w:type="paragraph" w:customStyle="1" w:styleId="aff1">
    <w:name w:val="Знак Знак"/>
    <w:basedOn w:val="a"/>
    <w:rsid w:val="00F6209B"/>
    <w:pPr>
      <w:widowControl w:val="0"/>
      <w:autoSpaceDE/>
      <w:autoSpaceDN/>
      <w:adjustRightInd w:val="0"/>
      <w:spacing w:after="160" w:line="240" w:lineRule="exact"/>
      <w:jc w:val="right"/>
    </w:pPr>
    <w:rPr>
      <w:lang w:val="en-GB" w:eastAsia="en-US"/>
    </w:rPr>
  </w:style>
  <w:style w:type="character" w:customStyle="1" w:styleId="NoSpacingChar">
    <w:name w:val="No Spacing Char"/>
    <w:link w:val="NoSpacing1"/>
    <w:locked/>
    <w:rsid w:val="00F6209B"/>
    <w:rPr>
      <w:rFonts w:ascii="Times New Roman" w:eastAsia="Times New Roman" w:hAnsi="Times New Roman" w:cs="Times New Roman"/>
      <w:sz w:val="24"/>
      <w:szCs w:val="24"/>
    </w:rPr>
  </w:style>
  <w:style w:type="paragraph" w:customStyle="1" w:styleId="NoSpacing1">
    <w:name w:val="No Spacing1"/>
    <w:link w:val="NoSpacingChar"/>
    <w:rsid w:val="00F6209B"/>
    <w:pPr>
      <w:spacing w:after="0" w:line="240" w:lineRule="auto"/>
    </w:pPr>
    <w:rPr>
      <w:rFonts w:ascii="Times New Roman" w:eastAsia="Times New Roman" w:hAnsi="Times New Roman" w:cs="Times New Roman"/>
      <w:sz w:val="24"/>
      <w:szCs w:val="24"/>
    </w:rPr>
  </w:style>
  <w:style w:type="paragraph" w:customStyle="1" w:styleId="16">
    <w:name w:val="Схема документа1"/>
    <w:basedOn w:val="a"/>
    <w:rsid w:val="00F6209B"/>
    <w:pPr>
      <w:shd w:val="clear" w:color="auto" w:fill="000080"/>
      <w:suppressAutoHyphens/>
      <w:autoSpaceDE/>
      <w:autoSpaceDN/>
    </w:pPr>
    <w:rPr>
      <w:rFonts w:ascii="Tahoma" w:hAnsi="Tahoma" w:cs="Tahoma"/>
      <w:sz w:val="24"/>
      <w:szCs w:val="24"/>
      <w:lang w:eastAsia="ar-SA"/>
    </w:rPr>
  </w:style>
  <w:style w:type="paragraph" w:customStyle="1" w:styleId="111">
    <w:name w:val="Текст11"/>
    <w:aliases w:val="Знак11,Знак1 Знак Знак Знак1,Знак1 Знак Знак1 Знак1,Знак1 Знак Знак Знак1 Знак1,Знак1 Знак1 Знак Знак1,Текст Знак Знак Знак11,Текст Знак Знак Знак Знак1,Знак1 Знак Знак Знак Знак Знак1,Текст Знак1 Знак11,Текст Знак Знак1 Знак11"/>
    <w:basedOn w:val="a"/>
    <w:qFormat/>
    <w:rsid w:val="00F6209B"/>
    <w:rPr>
      <w:rFonts w:ascii="Consolas" w:hAnsi="Consolas" w:cs="Consolas"/>
      <w:sz w:val="21"/>
      <w:szCs w:val="21"/>
    </w:rPr>
  </w:style>
  <w:style w:type="character" w:customStyle="1" w:styleId="aff2">
    <w:name w:val="Основной шрифт"/>
    <w:rsid w:val="00F6209B"/>
  </w:style>
  <w:style w:type="character" w:customStyle="1" w:styleId="hl41">
    <w:name w:val="hl41"/>
    <w:rsid w:val="00F6209B"/>
    <w:rPr>
      <w:b/>
      <w:bCs/>
      <w:sz w:val="20"/>
      <w:szCs w:val="20"/>
    </w:rPr>
  </w:style>
  <w:style w:type="character" w:customStyle="1" w:styleId="ConsNonformat0">
    <w:name w:val="ConsNonformat Знак"/>
    <w:rsid w:val="00F6209B"/>
    <w:rPr>
      <w:rFonts w:ascii="Courier New" w:hAnsi="Courier New" w:cs="Courier New" w:hint="default"/>
      <w:noProof w:val="0"/>
      <w:lang w:val="ru-RU" w:eastAsia="en-US" w:bidi="ar-SA"/>
    </w:rPr>
  </w:style>
  <w:style w:type="character" w:customStyle="1" w:styleId="41">
    <w:name w:val="Знак Знак4"/>
    <w:semiHidden/>
    <w:locked/>
    <w:rsid w:val="00F6209B"/>
    <w:rPr>
      <w:rFonts w:ascii="Courier New" w:hAnsi="Courier New" w:cs="Courier New" w:hint="default"/>
      <w:lang w:val="ru-RU" w:eastAsia="ru-RU" w:bidi="ar-SA"/>
    </w:rPr>
  </w:style>
  <w:style w:type="character" w:customStyle="1" w:styleId="28">
    <w:name w:val="Знак Знак2"/>
    <w:basedOn w:val="a0"/>
    <w:locked/>
    <w:rsid w:val="00F6209B"/>
    <w:rPr>
      <w:lang w:val="ru-RU" w:eastAsia="ru-RU" w:bidi="ar-SA"/>
    </w:rPr>
  </w:style>
  <w:style w:type="character" w:customStyle="1" w:styleId="17">
    <w:name w:val="Основной текст Знак1"/>
    <w:basedOn w:val="a0"/>
    <w:locked/>
    <w:rsid w:val="00F6209B"/>
  </w:style>
  <w:style w:type="table" w:styleId="aff3">
    <w:name w:val="Table Grid"/>
    <w:basedOn w:val="a1"/>
    <w:rsid w:val="00F620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rsid w:val="00F620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927"/>
    <w:pPr>
      <w:autoSpaceDE w:val="0"/>
      <w:autoSpaceDN w:val="0"/>
      <w:spacing w:after="0" w:line="240" w:lineRule="auto"/>
    </w:pPr>
    <w:rPr>
      <w:rFonts w:ascii="Times New Roman" w:eastAsia="Times New Roman" w:hAnsi="Times New Roman" w:cs="Times New Roman"/>
      <w:sz w:val="20"/>
      <w:szCs w:val="20"/>
      <w:lang w:eastAsia="ru-RU"/>
    </w:rPr>
  </w:style>
  <w:style w:type="paragraph" w:styleId="10">
    <w:name w:val="heading 1"/>
    <w:aliases w:val="Раздел Договора,H1,&quot;Алмаз&quot;"/>
    <w:basedOn w:val="a"/>
    <w:next w:val="a"/>
    <w:link w:val="11"/>
    <w:qFormat/>
    <w:rsid w:val="00F6209B"/>
    <w:pPr>
      <w:keepNext/>
      <w:autoSpaceDE/>
      <w:autoSpaceDN/>
      <w:ind w:firstLine="540"/>
      <w:jc w:val="both"/>
      <w:outlineLvl w:val="0"/>
    </w:pPr>
    <w:rPr>
      <w:sz w:val="24"/>
      <w:szCs w:val="24"/>
      <w:lang w:val="x-none" w:eastAsia="x-none"/>
    </w:rPr>
  </w:style>
  <w:style w:type="paragraph" w:styleId="2">
    <w:name w:val="heading 2"/>
    <w:aliases w:val="H2,&quot;Изумруд&quot;"/>
    <w:basedOn w:val="a"/>
    <w:next w:val="a"/>
    <w:link w:val="20"/>
    <w:semiHidden/>
    <w:unhideWhenUsed/>
    <w:qFormat/>
    <w:rsid w:val="00F6209B"/>
    <w:pPr>
      <w:keepNext/>
      <w:adjustRightInd w:val="0"/>
      <w:ind w:firstLine="485"/>
      <w:jc w:val="both"/>
      <w:outlineLvl w:val="1"/>
    </w:pPr>
    <w:rPr>
      <w:rFonts w:ascii="Arial" w:hAnsi="Arial"/>
      <w:lang w:val="x-none"/>
    </w:rPr>
  </w:style>
  <w:style w:type="paragraph" w:styleId="3">
    <w:name w:val="heading 3"/>
    <w:aliases w:val="H3,&quot;Сапфир&quot;"/>
    <w:basedOn w:val="a"/>
    <w:next w:val="a"/>
    <w:link w:val="30"/>
    <w:semiHidden/>
    <w:unhideWhenUsed/>
    <w:qFormat/>
    <w:rsid w:val="00F6209B"/>
    <w:pPr>
      <w:keepNext/>
      <w:adjustRightInd w:val="0"/>
      <w:ind w:firstLine="540"/>
      <w:outlineLvl w:val="2"/>
    </w:pPr>
    <w:rPr>
      <w:rFonts w:ascii="Arial" w:hAnsi="Arial"/>
      <w:szCs w:val="24"/>
      <w:lang w:val="x-none"/>
    </w:rPr>
  </w:style>
  <w:style w:type="paragraph" w:styleId="4">
    <w:name w:val="heading 4"/>
    <w:aliases w:val="Заголовок 4 Знак1,Заголовок 4 Знак Знак,Знак12 Знак Знак,Знак17 Знак"/>
    <w:basedOn w:val="a"/>
    <w:next w:val="a"/>
    <w:link w:val="40"/>
    <w:semiHidden/>
    <w:unhideWhenUsed/>
    <w:qFormat/>
    <w:rsid w:val="00F6209B"/>
    <w:pPr>
      <w:keepNext/>
      <w:widowControl w:val="0"/>
      <w:adjustRightInd w:val="0"/>
      <w:snapToGrid w:val="0"/>
      <w:ind w:left="720" w:firstLine="720"/>
      <w:jc w:val="center"/>
      <w:outlineLvl w:val="3"/>
    </w:pPr>
    <w:rPr>
      <w:color w:val="000000"/>
      <w:sz w:val="28"/>
      <w:lang w:val="x-none"/>
    </w:rPr>
  </w:style>
  <w:style w:type="paragraph" w:styleId="5">
    <w:name w:val="heading 5"/>
    <w:basedOn w:val="a"/>
    <w:next w:val="a"/>
    <w:link w:val="50"/>
    <w:semiHidden/>
    <w:unhideWhenUsed/>
    <w:qFormat/>
    <w:rsid w:val="00F6209B"/>
    <w:pPr>
      <w:keepNext/>
      <w:suppressAutoHyphens/>
      <w:autoSpaceDE/>
      <w:autoSpaceDN/>
      <w:spacing w:before="240" w:after="60"/>
      <w:ind w:firstLine="567"/>
      <w:outlineLvl w:val="4"/>
    </w:pPr>
    <w:rPr>
      <w:rFonts w:ascii="Arial Narrow" w:hAnsi="Arial Narrow"/>
      <w:sz w:val="28"/>
      <w:lang w:val="x-none"/>
    </w:rPr>
  </w:style>
  <w:style w:type="paragraph" w:styleId="6">
    <w:name w:val="heading 6"/>
    <w:aliases w:val="H6"/>
    <w:basedOn w:val="a"/>
    <w:next w:val="a"/>
    <w:link w:val="60"/>
    <w:semiHidden/>
    <w:unhideWhenUsed/>
    <w:qFormat/>
    <w:rsid w:val="00F6209B"/>
    <w:pPr>
      <w:autoSpaceDE/>
      <w:autoSpaceDN/>
      <w:spacing w:before="240" w:after="60"/>
      <w:outlineLvl w:val="5"/>
    </w:pPr>
    <w:rPr>
      <w:lang w:val="en-US" w:eastAsia="x-none"/>
    </w:rPr>
  </w:style>
  <w:style w:type="paragraph" w:styleId="7">
    <w:name w:val="heading 7"/>
    <w:basedOn w:val="a"/>
    <w:next w:val="a"/>
    <w:link w:val="70"/>
    <w:semiHidden/>
    <w:unhideWhenUsed/>
    <w:qFormat/>
    <w:rsid w:val="00F6209B"/>
    <w:pPr>
      <w:spacing w:before="240" w:after="60"/>
      <w:outlineLvl w:val="6"/>
    </w:pPr>
    <w:rPr>
      <w:sz w:val="24"/>
      <w:szCs w:val="24"/>
      <w:lang w:val="x-none"/>
    </w:rPr>
  </w:style>
  <w:style w:type="paragraph" w:styleId="8">
    <w:name w:val="heading 8"/>
    <w:basedOn w:val="a"/>
    <w:next w:val="a"/>
    <w:link w:val="80"/>
    <w:semiHidden/>
    <w:unhideWhenUsed/>
    <w:qFormat/>
    <w:rsid w:val="00F6209B"/>
    <w:pPr>
      <w:tabs>
        <w:tab w:val="num" w:pos="0"/>
      </w:tabs>
      <w:autoSpaceDE/>
      <w:autoSpaceDN/>
      <w:spacing w:before="240" w:after="60"/>
      <w:ind w:left="5760" w:hanging="720"/>
      <w:jc w:val="both"/>
      <w:outlineLvl w:val="7"/>
    </w:pPr>
    <w:rPr>
      <w:rFonts w:ascii="PetersburgCTT" w:hAnsi="PetersburgCTT"/>
      <w:i/>
      <w:lang w:val="x-none"/>
    </w:rPr>
  </w:style>
  <w:style w:type="paragraph" w:styleId="9">
    <w:name w:val="heading 9"/>
    <w:basedOn w:val="a"/>
    <w:next w:val="a"/>
    <w:link w:val="90"/>
    <w:semiHidden/>
    <w:unhideWhenUsed/>
    <w:qFormat/>
    <w:rsid w:val="00F6209B"/>
    <w:pPr>
      <w:tabs>
        <w:tab w:val="num" w:pos="0"/>
      </w:tabs>
      <w:autoSpaceDE/>
      <w:autoSpaceDN/>
      <w:spacing w:before="240" w:after="60"/>
      <w:ind w:left="6480" w:hanging="720"/>
      <w:jc w:val="both"/>
      <w:outlineLvl w:val="8"/>
    </w:pPr>
    <w:rPr>
      <w:rFonts w:ascii="PetersburgCTT" w:hAnsi="PetersburgCTT"/>
      <w:i/>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aliases w:val="Текст Знак Знак1 Знак,Текст Знак1 Знак1 Знак1 Знак,Текст Знак Знак Знак Знак Знак,Знак1 Знак Знак2 Знак Знак1 Знак Знак,Текст Знак1 Знак1 Знак Знак1 Знак Знак,Текст Знак Знак1 Знак1 Знак Знак1 Знак Знак,Знак1 Знак Знак2 Знак1 Знак,Текст1 Знак"/>
    <w:basedOn w:val="a0"/>
    <w:link w:val="a4"/>
    <w:semiHidden/>
    <w:locked/>
    <w:rsid w:val="00A13927"/>
    <w:rPr>
      <w:rFonts w:ascii="Courier New" w:hAnsi="Courier New" w:cs="Courier New"/>
    </w:rPr>
  </w:style>
  <w:style w:type="paragraph" w:styleId="a4">
    <w:name w:val="Plain Text"/>
    <w:aliases w:val="Текст Знак Знак1,Текст Знак1 Знак1 Знак1,Текст Знак Знак Знак Знак,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Текст1"/>
    <w:basedOn w:val="a"/>
    <w:link w:val="a3"/>
    <w:semiHidden/>
    <w:unhideWhenUsed/>
    <w:qFormat/>
    <w:rsid w:val="00A13927"/>
    <w:rPr>
      <w:rFonts w:ascii="Courier New" w:eastAsiaTheme="minorHAnsi" w:hAnsi="Courier New" w:cs="Courier New"/>
      <w:sz w:val="22"/>
      <w:szCs w:val="22"/>
      <w:lang w:eastAsia="en-US"/>
    </w:rPr>
  </w:style>
  <w:style w:type="character" w:customStyle="1" w:styleId="12">
    <w:name w:val="Текст Знак1"/>
    <w:aliases w:val="Знак1 Знак Знак2 Знак,Текст Знак Знак Знак1,Текст Знак Знак1 Знак1,Текст Знак1 Знак1 Знак1 Знак1"/>
    <w:basedOn w:val="a0"/>
    <w:semiHidden/>
    <w:rsid w:val="00A13927"/>
    <w:rPr>
      <w:rFonts w:ascii="Consolas" w:eastAsia="Times New Roman" w:hAnsi="Consolas" w:cs="Consolas"/>
      <w:sz w:val="21"/>
      <w:szCs w:val="21"/>
      <w:lang w:eastAsia="ru-RU"/>
    </w:rPr>
  </w:style>
  <w:style w:type="paragraph" w:customStyle="1" w:styleId="ConsPlusCell">
    <w:name w:val="ConsPlusCell"/>
    <w:qFormat/>
    <w:rsid w:val="00A12A9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Заголовок 1 Знак"/>
    <w:aliases w:val="Раздел Договора Знак,H1 Знак,&quot;Алмаз&quot; Знак"/>
    <w:basedOn w:val="a0"/>
    <w:link w:val="10"/>
    <w:rsid w:val="00F6209B"/>
    <w:rPr>
      <w:rFonts w:ascii="Times New Roman" w:eastAsia="Times New Roman" w:hAnsi="Times New Roman" w:cs="Times New Roman"/>
      <w:sz w:val="24"/>
      <w:szCs w:val="24"/>
      <w:lang w:val="x-none" w:eastAsia="x-none"/>
    </w:rPr>
  </w:style>
  <w:style w:type="character" w:customStyle="1" w:styleId="20">
    <w:name w:val="Заголовок 2 Знак"/>
    <w:aliases w:val="H2 Знак,&quot;Изумруд&quot; Знак"/>
    <w:basedOn w:val="a0"/>
    <w:link w:val="2"/>
    <w:semiHidden/>
    <w:rsid w:val="00F6209B"/>
    <w:rPr>
      <w:rFonts w:ascii="Arial" w:eastAsia="Times New Roman" w:hAnsi="Arial" w:cs="Times New Roman"/>
      <w:sz w:val="20"/>
      <w:szCs w:val="20"/>
      <w:lang w:val="x-none" w:eastAsia="ru-RU"/>
    </w:rPr>
  </w:style>
  <w:style w:type="character" w:customStyle="1" w:styleId="30">
    <w:name w:val="Заголовок 3 Знак"/>
    <w:aliases w:val="H3 Знак,&quot;Сапфир&quot; Знак"/>
    <w:basedOn w:val="a0"/>
    <w:link w:val="3"/>
    <w:semiHidden/>
    <w:rsid w:val="00F6209B"/>
    <w:rPr>
      <w:rFonts w:ascii="Arial" w:eastAsia="Times New Roman" w:hAnsi="Arial" w:cs="Times New Roman"/>
      <w:sz w:val="20"/>
      <w:szCs w:val="24"/>
      <w:lang w:val="x-none" w:eastAsia="ru-RU"/>
    </w:rPr>
  </w:style>
  <w:style w:type="character" w:customStyle="1" w:styleId="40">
    <w:name w:val="Заголовок 4 Знак"/>
    <w:aliases w:val="Заголовок 4 Знак1 Знак,Заголовок 4 Знак Знак Знак,Знак12 Знак Знак Знак,Знак17 Знак Знак"/>
    <w:basedOn w:val="a0"/>
    <w:link w:val="4"/>
    <w:semiHidden/>
    <w:rsid w:val="00F6209B"/>
    <w:rPr>
      <w:rFonts w:ascii="Times New Roman" w:eastAsia="Times New Roman" w:hAnsi="Times New Roman" w:cs="Times New Roman"/>
      <w:color w:val="000000"/>
      <w:sz w:val="28"/>
      <w:szCs w:val="20"/>
      <w:lang w:val="x-none" w:eastAsia="ru-RU"/>
    </w:rPr>
  </w:style>
  <w:style w:type="character" w:customStyle="1" w:styleId="50">
    <w:name w:val="Заголовок 5 Знак"/>
    <w:basedOn w:val="a0"/>
    <w:link w:val="5"/>
    <w:semiHidden/>
    <w:rsid w:val="00F6209B"/>
    <w:rPr>
      <w:rFonts w:ascii="Arial Narrow" w:eastAsia="Times New Roman" w:hAnsi="Arial Narrow" w:cs="Times New Roman"/>
      <w:sz w:val="28"/>
      <w:szCs w:val="20"/>
      <w:lang w:val="x-none" w:eastAsia="ru-RU"/>
    </w:rPr>
  </w:style>
  <w:style w:type="character" w:customStyle="1" w:styleId="60">
    <w:name w:val="Заголовок 6 Знак"/>
    <w:aliases w:val="H6 Знак"/>
    <w:basedOn w:val="a0"/>
    <w:link w:val="6"/>
    <w:semiHidden/>
    <w:rsid w:val="00F6209B"/>
    <w:rPr>
      <w:rFonts w:ascii="Times New Roman" w:eastAsia="Times New Roman" w:hAnsi="Times New Roman" w:cs="Times New Roman"/>
      <w:sz w:val="20"/>
      <w:szCs w:val="20"/>
      <w:lang w:val="en-US" w:eastAsia="x-none"/>
    </w:rPr>
  </w:style>
  <w:style w:type="character" w:customStyle="1" w:styleId="70">
    <w:name w:val="Заголовок 7 Знак"/>
    <w:basedOn w:val="a0"/>
    <w:link w:val="7"/>
    <w:semiHidden/>
    <w:rsid w:val="00F6209B"/>
    <w:rPr>
      <w:rFonts w:ascii="Times New Roman" w:eastAsia="Times New Roman" w:hAnsi="Times New Roman" w:cs="Times New Roman"/>
      <w:sz w:val="24"/>
      <w:szCs w:val="24"/>
      <w:lang w:val="x-none" w:eastAsia="ru-RU"/>
    </w:rPr>
  </w:style>
  <w:style w:type="character" w:customStyle="1" w:styleId="80">
    <w:name w:val="Заголовок 8 Знак"/>
    <w:basedOn w:val="a0"/>
    <w:link w:val="8"/>
    <w:semiHidden/>
    <w:rsid w:val="00F6209B"/>
    <w:rPr>
      <w:rFonts w:ascii="PetersburgCTT" w:eastAsia="Times New Roman" w:hAnsi="PetersburgCTT" w:cs="Times New Roman"/>
      <w:i/>
      <w:sz w:val="20"/>
      <w:szCs w:val="20"/>
      <w:lang w:val="x-none" w:eastAsia="ru-RU"/>
    </w:rPr>
  </w:style>
  <w:style w:type="character" w:customStyle="1" w:styleId="90">
    <w:name w:val="Заголовок 9 Знак"/>
    <w:basedOn w:val="a0"/>
    <w:link w:val="9"/>
    <w:semiHidden/>
    <w:rsid w:val="00F6209B"/>
    <w:rPr>
      <w:rFonts w:ascii="PetersburgCTT" w:eastAsia="Times New Roman" w:hAnsi="PetersburgCTT" w:cs="Times New Roman"/>
      <w:i/>
      <w:sz w:val="18"/>
      <w:szCs w:val="20"/>
      <w:lang w:val="x-none" w:eastAsia="ru-RU"/>
    </w:rPr>
  </w:style>
  <w:style w:type="character" w:styleId="a5">
    <w:name w:val="Hyperlink"/>
    <w:semiHidden/>
    <w:unhideWhenUsed/>
    <w:rsid w:val="00F6209B"/>
    <w:rPr>
      <w:color w:val="0000FF"/>
      <w:u w:val="single"/>
    </w:rPr>
  </w:style>
  <w:style w:type="character" w:styleId="a6">
    <w:name w:val="FollowedHyperlink"/>
    <w:semiHidden/>
    <w:unhideWhenUsed/>
    <w:rsid w:val="00F6209B"/>
    <w:rPr>
      <w:color w:val="800080"/>
      <w:u w:val="single"/>
    </w:rPr>
  </w:style>
  <w:style w:type="character" w:customStyle="1" w:styleId="110">
    <w:name w:val="Заголовок 1 Знак1"/>
    <w:aliases w:val="Раздел Договора Знак1,H1 Знак1,&quot;Алмаз&quot; Знак1"/>
    <w:rsid w:val="00F6209B"/>
    <w:rPr>
      <w:rFonts w:ascii="Calibri Light" w:eastAsia="Times New Roman" w:hAnsi="Calibri Light" w:cs="Times New Roman" w:hint="default"/>
      <w:color w:val="2E74B5"/>
      <w:sz w:val="32"/>
      <w:szCs w:val="32"/>
    </w:rPr>
  </w:style>
  <w:style w:type="character" w:customStyle="1" w:styleId="21">
    <w:name w:val="Заголовок 2 Знак1"/>
    <w:aliases w:val="H2 Знак1,&quot;Изумруд&quot; Знак1"/>
    <w:semiHidden/>
    <w:rsid w:val="00F6209B"/>
    <w:rPr>
      <w:rFonts w:ascii="Calibri Light" w:eastAsia="Times New Roman" w:hAnsi="Calibri Light" w:cs="Times New Roman" w:hint="default"/>
      <w:color w:val="2E74B5"/>
      <w:sz w:val="26"/>
      <w:szCs w:val="26"/>
    </w:rPr>
  </w:style>
  <w:style w:type="character" w:customStyle="1" w:styleId="31">
    <w:name w:val="Заголовок 3 Знак1"/>
    <w:aliases w:val="H3 Знак1,&quot;Сапфир&quot; Знак1"/>
    <w:semiHidden/>
    <w:rsid w:val="00F6209B"/>
    <w:rPr>
      <w:rFonts w:ascii="Calibri Light" w:eastAsia="Times New Roman" w:hAnsi="Calibri Light" w:cs="Times New Roman" w:hint="default"/>
      <w:color w:val="1F4D78"/>
      <w:sz w:val="24"/>
      <w:szCs w:val="24"/>
    </w:rPr>
  </w:style>
  <w:style w:type="character" w:customStyle="1" w:styleId="42">
    <w:name w:val="Заголовок 4 Знак2"/>
    <w:aliases w:val="Заголовок 4 Знак1 Знак1,Заголовок 4 Знак Знак Знак1,Знак12 Знак Знак Знак1,Знак17 Знак Знак1"/>
    <w:basedOn w:val="a0"/>
    <w:semiHidden/>
    <w:rsid w:val="00F6209B"/>
    <w:rPr>
      <w:rFonts w:asciiTheme="majorHAnsi" w:eastAsiaTheme="majorEastAsia" w:hAnsiTheme="majorHAnsi" w:cstheme="majorBidi"/>
      <w:b/>
      <w:bCs/>
      <w:i/>
      <w:iCs/>
      <w:color w:val="4F81BD" w:themeColor="accent1"/>
      <w:sz w:val="24"/>
      <w:szCs w:val="24"/>
    </w:rPr>
  </w:style>
  <w:style w:type="character" w:customStyle="1" w:styleId="61">
    <w:name w:val="Заголовок 6 Знак1"/>
    <w:aliases w:val="H6 Знак1"/>
    <w:semiHidden/>
    <w:rsid w:val="00F6209B"/>
    <w:rPr>
      <w:rFonts w:ascii="Calibri Light" w:eastAsia="Times New Roman" w:hAnsi="Calibri Light" w:cs="Times New Roman" w:hint="default"/>
      <w:color w:val="1F4D78"/>
      <w:sz w:val="24"/>
      <w:szCs w:val="24"/>
    </w:rPr>
  </w:style>
  <w:style w:type="paragraph" w:styleId="HTML">
    <w:name w:val="HTML Preformatted"/>
    <w:basedOn w:val="a"/>
    <w:link w:val="HTML0"/>
    <w:semiHidden/>
    <w:unhideWhenUsed/>
    <w:rsid w:val="00F62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olor w:val="000000"/>
      <w:lang w:val="x-none"/>
    </w:rPr>
  </w:style>
  <w:style w:type="character" w:customStyle="1" w:styleId="HTML0">
    <w:name w:val="Стандартный HTML Знак"/>
    <w:basedOn w:val="a0"/>
    <w:link w:val="HTML"/>
    <w:semiHidden/>
    <w:rsid w:val="00F6209B"/>
    <w:rPr>
      <w:rFonts w:ascii="Arial Unicode MS" w:eastAsia="Arial Unicode MS" w:hAnsi="Arial Unicode MS" w:cs="Times New Roman"/>
      <w:color w:val="000000"/>
      <w:sz w:val="20"/>
      <w:szCs w:val="20"/>
      <w:lang w:val="x-none" w:eastAsia="ru-RU"/>
    </w:rPr>
  </w:style>
  <w:style w:type="paragraph" w:styleId="32">
    <w:name w:val="toc 3"/>
    <w:basedOn w:val="a"/>
    <w:next w:val="a"/>
    <w:autoRedefine/>
    <w:semiHidden/>
    <w:unhideWhenUsed/>
    <w:rsid w:val="00F6209B"/>
    <w:pPr>
      <w:tabs>
        <w:tab w:val="left" w:pos="720"/>
      </w:tabs>
      <w:autoSpaceDE/>
      <w:autoSpaceDN/>
    </w:pPr>
    <w:rPr>
      <w:b/>
      <w:smallCaps/>
      <w:sz w:val="22"/>
      <w:szCs w:val="24"/>
      <w:lang w:eastAsia="en-US"/>
    </w:rPr>
  </w:style>
  <w:style w:type="paragraph" w:styleId="a7">
    <w:name w:val="header"/>
    <w:basedOn w:val="a"/>
    <w:link w:val="a8"/>
    <w:semiHidden/>
    <w:unhideWhenUsed/>
    <w:rsid w:val="00F6209B"/>
    <w:pPr>
      <w:tabs>
        <w:tab w:val="center" w:pos="4677"/>
        <w:tab w:val="right" w:pos="9355"/>
      </w:tabs>
    </w:pPr>
    <w:rPr>
      <w:lang w:val="x-none"/>
    </w:rPr>
  </w:style>
  <w:style w:type="character" w:customStyle="1" w:styleId="a8">
    <w:name w:val="Верхний колонтитул Знак"/>
    <w:basedOn w:val="a0"/>
    <w:link w:val="a7"/>
    <w:semiHidden/>
    <w:rsid w:val="00F6209B"/>
    <w:rPr>
      <w:rFonts w:ascii="Times New Roman" w:eastAsia="Times New Roman" w:hAnsi="Times New Roman" w:cs="Times New Roman"/>
      <w:sz w:val="20"/>
      <w:szCs w:val="20"/>
      <w:lang w:val="x-none" w:eastAsia="ru-RU"/>
    </w:rPr>
  </w:style>
  <w:style w:type="paragraph" w:styleId="a9">
    <w:name w:val="footer"/>
    <w:basedOn w:val="a"/>
    <w:link w:val="aa"/>
    <w:semiHidden/>
    <w:unhideWhenUsed/>
    <w:rsid w:val="00F6209B"/>
    <w:pPr>
      <w:tabs>
        <w:tab w:val="center" w:pos="4677"/>
        <w:tab w:val="right" w:pos="9355"/>
      </w:tabs>
    </w:pPr>
    <w:rPr>
      <w:lang w:val="x-none"/>
    </w:rPr>
  </w:style>
  <w:style w:type="character" w:customStyle="1" w:styleId="aa">
    <w:name w:val="Нижний колонтитул Знак"/>
    <w:basedOn w:val="a0"/>
    <w:link w:val="a9"/>
    <w:semiHidden/>
    <w:rsid w:val="00F6209B"/>
    <w:rPr>
      <w:rFonts w:ascii="Times New Roman" w:eastAsia="Times New Roman" w:hAnsi="Times New Roman" w:cs="Times New Roman"/>
      <w:sz w:val="20"/>
      <w:szCs w:val="20"/>
      <w:lang w:val="x-none" w:eastAsia="ru-RU"/>
    </w:rPr>
  </w:style>
  <w:style w:type="paragraph" w:styleId="ab">
    <w:name w:val="caption"/>
    <w:basedOn w:val="a"/>
    <w:next w:val="a"/>
    <w:semiHidden/>
    <w:unhideWhenUsed/>
    <w:qFormat/>
    <w:rsid w:val="00F6209B"/>
    <w:pPr>
      <w:keepNext/>
      <w:suppressAutoHyphens/>
      <w:autoSpaceDE/>
      <w:autoSpaceDN/>
      <w:spacing w:before="120" w:after="120"/>
      <w:ind w:left="851" w:hanging="850"/>
      <w:jc w:val="both"/>
    </w:pPr>
    <w:rPr>
      <w:rFonts w:ascii="Arial Narrow" w:hAnsi="Arial Narrow"/>
      <w:sz w:val="24"/>
    </w:rPr>
  </w:style>
  <w:style w:type="paragraph" w:styleId="ac">
    <w:name w:val="List"/>
    <w:basedOn w:val="a"/>
    <w:semiHidden/>
    <w:unhideWhenUsed/>
    <w:rsid w:val="00F6209B"/>
    <w:pPr>
      <w:tabs>
        <w:tab w:val="num" w:pos="360"/>
      </w:tabs>
      <w:autoSpaceDE/>
      <w:autoSpaceDN/>
      <w:spacing w:before="40" w:after="40"/>
      <w:ind w:left="360" w:hanging="360"/>
      <w:jc w:val="both"/>
    </w:pPr>
    <w:rPr>
      <w:sz w:val="24"/>
    </w:rPr>
  </w:style>
  <w:style w:type="paragraph" w:styleId="ad">
    <w:name w:val="Title"/>
    <w:basedOn w:val="a"/>
    <w:link w:val="ae"/>
    <w:qFormat/>
    <w:rsid w:val="00F6209B"/>
    <w:pPr>
      <w:autoSpaceDE/>
      <w:autoSpaceDN/>
      <w:spacing w:after="240"/>
      <w:jc w:val="center"/>
    </w:pPr>
    <w:rPr>
      <w:b/>
      <w:bCs/>
      <w:sz w:val="28"/>
      <w:szCs w:val="24"/>
      <w:lang w:val="x-none"/>
    </w:rPr>
  </w:style>
  <w:style w:type="character" w:customStyle="1" w:styleId="ae">
    <w:name w:val="Название Знак"/>
    <w:basedOn w:val="a0"/>
    <w:link w:val="ad"/>
    <w:rsid w:val="00F6209B"/>
    <w:rPr>
      <w:rFonts w:ascii="Times New Roman" w:eastAsia="Times New Roman" w:hAnsi="Times New Roman" w:cs="Times New Roman"/>
      <w:b/>
      <w:bCs/>
      <w:sz w:val="28"/>
      <w:szCs w:val="24"/>
      <w:lang w:val="x-none" w:eastAsia="ru-RU"/>
    </w:rPr>
  </w:style>
  <w:style w:type="paragraph" w:styleId="af">
    <w:name w:val="Body Text"/>
    <w:basedOn w:val="a"/>
    <w:link w:val="af0"/>
    <w:semiHidden/>
    <w:unhideWhenUsed/>
    <w:rsid w:val="00F6209B"/>
    <w:pPr>
      <w:spacing w:after="120"/>
    </w:pPr>
    <w:rPr>
      <w:lang w:val="x-none"/>
    </w:rPr>
  </w:style>
  <w:style w:type="character" w:customStyle="1" w:styleId="af0">
    <w:name w:val="Основной текст Знак"/>
    <w:basedOn w:val="a0"/>
    <w:link w:val="af"/>
    <w:semiHidden/>
    <w:rsid w:val="00F6209B"/>
    <w:rPr>
      <w:rFonts w:ascii="Times New Roman" w:eastAsia="Times New Roman" w:hAnsi="Times New Roman" w:cs="Times New Roman"/>
      <w:sz w:val="20"/>
      <w:szCs w:val="20"/>
      <w:lang w:val="x-none" w:eastAsia="ru-RU"/>
    </w:rPr>
  </w:style>
  <w:style w:type="paragraph" w:styleId="af1">
    <w:name w:val="Body Text Indent"/>
    <w:basedOn w:val="a"/>
    <w:link w:val="af2"/>
    <w:semiHidden/>
    <w:unhideWhenUsed/>
    <w:rsid w:val="00F6209B"/>
    <w:pPr>
      <w:ind w:firstLine="851"/>
      <w:jc w:val="both"/>
    </w:pPr>
    <w:rPr>
      <w:sz w:val="28"/>
      <w:szCs w:val="28"/>
      <w:lang w:val="en-US"/>
    </w:rPr>
  </w:style>
  <w:style w:type="character" w:customStyle="1" w:styleId="af2">
    <w:name w:val="Основной текст с отступом Знак"/>
    <w:basedOn w:val="a0"/>
    <w:link w:val="af1"/>
    <w:semiHidden/>
    <w:rsid w:val="00F6209B"/>
    <w:rPr>
      <w:rFonts w:ascii="Times New Roman" w:eastAsia="Times New Roman" w:hAnsi="Times New Roman" w:cs="Times New Roman"/>
      <w:sz w:val="28"/>
      <w:szCs w:val="28"/>
      <w:lang w:val="en-US" w:eastAsia="ru-RU"/>
    </w:rPr>
  </w:style>
  <w:style w:type="paragraph" w:styleId="22">
    <w:name w:val="Body Text 2"/>
    <w:basedOn w:val="a"/>
    <w:link w:val="23"/>
    <w:semiHidden/>
    <w:unhideWhenUsed/>
    <w:rsid w:val="00F6209B"/>
    <w:pPr>
      <w:autoSpaceDE/>
      <w:autoSpaceDN/>
      <w:spacing w:after="120" w:line="480" w:lineRule="auto"/>
    </w:pPr>
    <w:rPr>
      <w:sz w:val="24"/>
      <w:szCs w:val="24"/>
      <w:lang w:val="en-US" w:eastAsia="x-none"/>
    </w:rPr>
  </w:style>
  <w:style w:type="character" w:customStyle="1" w:styleId="23">
    <w:name w:val="Основной текст 2 Знак"/>
    <w:basedOn w:val="a0"/>
    <w:link w:val="22"/>
    <w:semiHidden/>
    <w:rsid w:val="00F6209B"/>
    <w:rPr>
      <w:rFonts w:ascii="Times New Roman" w:eastAsia="Times New Roman" w:hAnsi="Times New Roman" w:cs="Times New Roman"/>
      <w:sz w:val="24"/>
      <w:szCs w:val="24"/>
      <w:lang w:val="en-US" w:eastAsia="x-none"/>
    </w:rPr>
  </w:style>
  <w:style w:type="paragraph" w:styleId="33">
    <w:name w:val="Body Text 3"/>
    <w:basedOn w:val="a"/>
    <w:link w:val="34"/>
    <w:semiHidden/>
    <w:unhideWhenUsed/>
    <w:rsid w:val="00F6209B"/>
    <w:pPr>
      <w:autoSpaceDE/>
      <w:autoSpaceDN/>
      <w:spacing w:after="120"/>
    </w:pPr>
    <w:rPr>
      <w:sz w:val="16"/>
      <w:szCs w:val="16"/>
      <w:lang w:val="en-US" w:eastAsia="x-none"/>
    </w:rPr>
  </w:style>
  <w:style w:type="character" w:customStyle="1" w:styleId="34">
    <w:name w:val="Основной текст 3 Знак"/>
    <w:basedOn w:val="a0"/>
    <w:link w:val="33"/>
    <w:semiHidden/>
    <w:rsid w:val="00F6209B"/>
    <w:rPr>
      <w:rFonts w:ascii="Times New Roman" w:eastAsia="Times New Roman" w:hAnsi="Times New Roman" w:cs="Times New Roman"/>
      <w:sz w:val="16"/>
      <w:szCs w:val="16"/>
      <w:lang w:val="en-US" w:eastAsia="x-none"/>
    </w:rPr>
  </w:style>
  <w:style w:type="paragraph" w:styleId="24">
    <w:name w:val="Body Text Indent 2"/>
    <w:basedOn w:val="a"/>
    <w:link w:val="25"/>
    <w:semiHidden/>
    <w:unhideWhenUsed/>
    <w:rsid w:val="00F6209B"/>
    <w:pPr>
      <w:autoSpaceDE/>
      <w:autoSpaceDN/>
      <w:ind w:firstLine="540"/>
      <w:jc w:val="both"/>
    </w:pPr>
    <w:rPr>
      <w:sz w:val="24"/>
      <w:szCs w:val="24"/>
      <w:lang w:val="x-none" w:eastAsia="x-none"/>
    </w:rPr>
  </w:style>
  <w:style w:type="character" w:customStyle="1" w:styleId="25">
    <w:name w:val="Основной текст с отступом 2 Знак"/>
    <w:basedOn w:val="a0"/>
    <w:link w:val="24"/>
    <w:semiHidden/>
    <w:rsid w:val="00F6209B"/>
    <w:rPr>
      <w:rFonts w:ascii="Times New Roman" w:eastAsia="Times New Roman" w:hAnsi="Times New Roman" w:cs="Times New Roman"/>
      <w:sz w:val="24"/>
      <w:szCs w:val="24"/>
      <w:lang w:val="x-none" w:eastAsia="x-none"/>
    </w:rPr>
  </w:style>
  <w:style w:type="paragraph" w:styleId="35">
    <w:name w:val="Body Text Indent 3"/>
    <w:basedOn w:val="a"/>
    <w:link w:val="36"/>
    <w:semiHidden/>
    <w:unhideWhenUsed/>
    <w:rsid w:val="00F6209B"/>
    <w:pPr>
      <w:autoSpaceDE/>
      <w:autoSpaceDN/>
      <w:ind w:firstLine="540"/>
      <w:jc w:val="both"/>
    </w:pPr>
    <w:rPr>
      <w:b/>
      <w:bCs/>
      <w:sz w:val="24"/>
      <w:szCs w:val="24"/>
      <w:lang w:val="x-none" w:eastAsia="x-none"/>
    </w:rPr>
  </w:style>
  <w:style w:type="character" w:customStyle="1" w:styleId="36">
    <w:name w:val="Основной текст с отступом 3 Знак"/>
    <w:basedOn w:val="a0"/>
    <w:link w:val="35"/>
    <w:semiHidden/>
    <w:rsid w:val="00F6209B"/>
    <w:rPr>
      <w:rFonts w:ascii="Times New Roman" w:eastAsia="Times New Roman" w:hAnsi="Times New Roman" w:cs="Times New Roman"/>
      <w:b/>
      <w:bCs/>
      <w:sz w:val="24"/>
      <w:szCs w:val="24"/>
      <w:lang w:val="x-none" w:eastAsia="x-none"/>
    </w:rPr>
  </w:style>
  <w:style w:type="paragraph" w:styleId="af3">
    <w:name w:val="Document Map"/>
    <w:basedOn w:val="a"/>
    <w:link w:val="af4"/>
    <w:semiHidden/>
    <w:unhideWhenUsed/>
    <w:rsid w:val="00F6209B"/>
    <w:pPr>
      <w:shd w:val="clear" w:color="auto" w:fill="000080"/>
    </w:pPr>
    <w:rPr>
      <w:rFonts w:ascii="Tahoma" w:hAnsi="Tahoma"/>
      <w:lang w:val="x-none"/>
    </w:rPr>
  </w:style>
  <w:style w:type="character" w:customStyle="1" w:styleId="af4">
    <w:name w:val="Схема документа Знак"/>
    <w:basedOn w:val="a0"/>
    <w:link w:val="af3"/>
    <w:semiHidden/>
    <w:rsid w:val="00F6209B"/>
    <w:rPr>
      <w:rFonts w:ascii="Tahoma" w:eastAsia="Times New Roman" w:hAnsi="Tahoma" w:cs="Times New Roman"/>
      <w:sz w:val="20"/>
      <w:szCs w:val="20"/>
      <w:shd w:val="clear" w:color="auto" w:fill="000080"/>
      <w:lang w:val="x-none" w:eastAsia="ru-RU"/>
    </w:rPr>
  </w:style>
  <w:style w:type="paragraph" w:styleId="af5">
    <w:name w:val="Balloon Text"/>
    <w:basedOn w:val="a"/>
    <w:link w:val="af6"/>
    <w:semiHidden/>
    <w:unhideWhenUsed/>
    <w:rsid w:val="00F6209B"/>
    <w:pPr>
      <w:autoSpaceDE/>
      <w:autoSpaceDN/>
    </w:pPr>
    <w:rPr>
      <w:rFonts w:ascii="Tahoma" w:hAnsi="Tahoma"/>
      <w:sz w:val="16"/>
      <w:szCs w:val="16"/>
      <w:lang w:val="x-none"/>
    </w:rPr>
  </w:style>
  <w:style w:type="character" w:customStyle="1" w:styleId="af6">
    <w:name w:val="Текст выноски Знак"/>
    <w:basedOn w:val="a0"/>
    <w:link w:val="af5"/>
    <w:semiHidden/>
    <w:rsid w:val="00F6209B"/>
    <w:rPr>
      <w:rFonts w:ascii="Tahoma" w:eastAsia="Times New Roman" w:hAnsi="Tahoma" w:cs="Times New Roman"/>
      <w:sz w:val="16"/>
      <w:szCs w:val="16"/>
      <w:lang w:val="x-none" w:eastAsia="ru-RU"/>
    </w:rPr>
  </w:style>
  <w:style w:type="paragraph" w:customStyle="1" w:styleId="ConsNormal">
    <w:name w:val="ConsNormal"/>
    <w:rsid w:val="00F6209B"/>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3">
    <w:name w:val="Основной текст с отступом1"/>
    <w:basedOn w:val="a"/>
    <w:rsid w:val="00F6209B"/>
    <w:pPr>
      <w:spacing w:after="120"/>
      <w:ind w:left="283"/>
    </w:pPr>
  </w:style>
  <w:style w:type="paragraph" w:customStyle="1" w:styleId="ConsPlusNormal">
    <w:name w:val="ConsPlusNormal"/>
    <w:rsid w:val="00F620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620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Знак Знак Знак Знак Знак Знак Знак"/>
    <w:basedOn w:val="a"/>
    <w:rsid w:val="00F6209B"/>
    <w:pPr>
      <w:widowControl w:val="0"/>
      <w:autoSpaceDE/>
      <w:autoSpaceDN/>
      <w:adjustRightInd w:val="0"/>
      <w:spacing w:after="160" w:line="240" w:lineRule="exact"/>
      <w:jc w:val="right"/>
    </w:pPr>
    <w:rPr>
      <w:lang w:val="en-GB" w:eastAsia="en-US"/>
    </w:rPr>
  </w:style>
  <w:style w:type="paragraph" w:customStyle="1" w:styleId="14">
    <w:name w:val="Знак Знак1 Знак Знак Знак Знак"/>
    <w:basedOn w:val="a"/>
    <w:rsid w:val="00F6209B"/>
    <w:pPr>
      <w:autoSpaceDE/>
      <w:autoSpaceDN/>
      <w:spacing w:after="160" w:line="240" w:lineRule="exact"/>
    </w:pPr>
    <w:rPr>
      <w:rFonts w:ascii="Verdana" w:hAnsi="Verdana"/>
      <w:lang w:val="en-US" w:eastAsia="en-US"/>
    </w:rPr>
  </w:style>
  <w:style w:type="paragraph" w:customStyle="1" w:styleId="af8">
    <w:name w:val="Знак"/>
    <w:basedOn w:val="a"/>
    <w:rsid w:val="00F6209B"/>
    <w:pPr>
      <w:autoSpaceDE/>
      <w:autoSpaceDN/>
      <w:spacing w:after="160" w:line="240" w:lineRule="exact"/>
    </w:pPr>
    <w:rPr>
      <w:rFonts w:ascii="Verdana" w:hAnsi="Verdana"/>
      <w:lang w:val="en-US" w:eastAsia="en-US"/>
    </w:rPr>
  </w:style>
  <w:style w:type="paragraph" w:customStyle="1" w:styleId="ConsPlusTitle">
    <w:name w:val="ConsPlusTitle"/>
    <w:rsid w:val="00F6209B"/>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210">
    <w:name w:val="Основной текст 21"/>
    <w:basedOn w:val="a"/>
    <w:rsid w:val="00F6209B"/>
    <w:pPr>
      <w:suppressAutoHyphens/>
      <w:autoSpaceDE/>
      <w:autoSpaceDN/>
    </w:pPr>
    <w:rPr>
      <w:sz w:val="28"/>
      <w:szCs w:val="24"/>
      <w:lang w:eastAsia="ar-SA"/>
    </w:rPr>
  </w:style>
  <w:style w:type="paragraph" w:customStyle="1" w:styleId="af9">
    <w:name w:val="Заголовок"/>
    <w:basedOn w:val="a"/>
    <w:next w:val="af"/>
    <w:rsid w:val="00F6209B"/>
    <w:pPr>
      <w:keepNext/>
      <w:suppressAutoHyphens/>
      <w:autoSpaceDE/>
      <w:autoSpaceDN/>
      <w:spacing w:before="240" w:after="120"/>
    </w:pPr>
    <w:rPr>
      <w:rFonts w:ascii="Arial" w:eastAsia="Lucida Sans Unicode" w:hAnsi="Arial" w:cs="Tahoma"/>
      <w:sz w:val="28"/>
      <w:szCs w:val="28"/>
      <w:lang w:eastAsia="ar-SA"/>
    </w:rPr>
  </w:style>
  <w:style w:type="paragraph" w:customStyle="1" w:styleId="15">
    <w:name w:val="1"/>
    <w:basedOn w:val="a"/>
    <w:rsid w:val="00F6209B"/>
    <w:pPr>
      <w:widowControl w:val="0"/>
      <w:autoSpaceDE/>
      <w:autoSpaceDN/>
      <w:adjustRightInd w:val="0"/>
      <w:spacing w:after="160" w:line="240" w:lineRule="exact"/>
      <w:jc w:val="right"/>
    </w:pPr>
    <w:rPr>
      <w:lang w:val="en-GB" w:eastAsia="en-US"/>
    </w:rPr>
  </w:style>
  <w:style w:type="paragraph" w:customStyle="1" w:styleId="ConsNonformat">
    <w:name w:val="ConsNonformat"/>
    <w:rsid w:val="00F6209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F6209B"/>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a">
    <w:name w:val="Обычный текст"/>
    <w:basedOn w:val="a"/>
    <w:rsid w:val="00F6209B"/>
    <w:pPr>
      <w:autoSpaceDE/>
      <w:autoSpaceDN/>
      <w:ind w:firstLine="567"/>
      <w:jc w:val="both"/>
    </w:pPr>
    <w:rPr>
      <w:sz w:val="28"/>
      <w:szCs w:val="24"/>
    </w:rPr>
  </w:style>
  <w:style w:type="paragraph" w:customStyle="1" w:styleId="Web">
    <w:name w:val="Обычный (Web)"/>
    <w:basedOn w:val="a"/>
    <w:rsid w:val="00F6209B"/>
    <w:pPr>
      <w:autoSpaceDE/>
      <w:autoSpaceDN/>
      <w:spacing w:before="100" w:after="100"/>
    </w:pPr>
    <w:rPr>
      <w:rFonts w:ascii="Arial Unicode MS" w:eastAsia="Arial Unicode MS" w:hAnsi="Arial Unicode MS"/>
      <w:sz w:val="24"/>
      <w:szCs w:val="24"/>
      <w:lang w:eastAsia="en-US"/>
    </w:rPr>
  </w:style>
  <w:style w:type="paragraph" w:customStyle="1" w:styleId="afb">
    <w:name w:val="Заголовок_ТАБ"/>
    <w:basedOn w:val="a"/>
    <w:autoRedefine/>
    <w:rsid w:val="00F6209B"/>
    <w:pPr>
      <w:keepNext/>
      <w:autoSpaceDE/>
      <w:autoSpaceDN/>
      <w:spacing w:after="120"/>
      <w:jc w:val="center"/>
    </w:pPr>
    <w:rPr>
      <w:b/>
    </w:rPr>
  </w:style>
  <w:style w:type="paragraph" w:customStyle="1" w:styleId="afc">
    <w:name w:val="Заголовок_РИС"/>
    <w:basedOn w:val="a"/>
    <w:autoRedefine/>
    <w:rsid w:val="00F6209B"/>
    <w:pPr>
      <w:autoSpaceDE/>
      <w:autoSpaceDN/>
      <w:spacing w:before="120" w:after="120"/>
      <w:jc w:val="center"/>
    </w:pPr>
    <w:rPr>
      <w:i/>
    </w:rPr>
  </w:style>
  <w:style w:type="paragraph" w:customStyle="1" w:styleId="26">
    <w:name w:val="Список2"/>
    <w:basedOn w:val="ac"/>
    <w:rsid w:val="00F6209B"/>
    <w:pPr>
      <w:tabs>
        <w:tab w:val="clear" w:pos="360"/>
        <w:tab w:val="left" w:pos="851"/>
      </w:tabs>
      <w:ind w:left="850" w:hanging="493"/>
    </w:pPr>
  </w:style>
  <w:style w:type="paragraph" w:customStyle="1" w:styleId="afd">
    <w:name w:val="Спис_заголовок"/>
    <w:basedOn w:val="a"/>
    <w:next w:val="ac"/>
    <w:rsid w:val="00F6209B"/>
    <w:pPr>
      <w:keepNext/>
      <w:keepLines/>
      <w:tabs>
        <w:tab w:val="left" w:pos="0"/>
      </w:tabs>
      <w:autoSpaceDE/>
      <w:autoSpaceDN/>
      <w:spacing w:before="60" w:after="60"/>
      <w:jc w:val="both"/>
    </w:pPr>
    <w:rPr>
      <w:sz w:val="24"/>
    </w:rPr>
  </w:style>
  <w:style w:type="paragraph" w:customStyle="1" w:styleId="11pt012">
    <w:name w:val="Стиль Основной текст с отступом + 11 pt Слева:  0 см Выступ:  12..."/>
    <w:basedOn w:val="af1"/>
    <w:rsid w:val="00F6209B"/>
    <w:pPr>
      <w:autoSpaceDE/>
      <w:autoSpaceDN/>
      <w:spacing w:before="60" w:after="60"/>
      <w:ind w:firstLine="0"/>
    </w:pPr>
    <w:rPr>
      <w:sz w:val="22"/>
      <w:szCs w:val="20"/>
      <w:lang w:val="ru-RU"/>
    </w:rPr>
  </w:style>
  <w:style w:type="paragraph" w:customStyle="1" w:styleId="afe">
    <w:name w:val="Список_без_б"/>
    <w:basedOn w:val="a"/>
    <w:rsid w:val="00F6209B"/>
    <w:pPr>
      <w:autoSpaceDE/>
      <w:autoSpaceDN/>
      <w:spacing w:before="40" w:after="40"/>
      <w:ind w:left="357"/>
      <w:jc w:val="both"/>
    </w:pPr>
    <w:rPr>
      <w:sz w:val="22"/>
    </w:rPr>
  </w:style>
  <w:style w:type="paragraph" w:customStyle="1" w:styleId="aff">
    <w:name w:val="Таблица"/>
    <w:basedOn w:val="a"/>
    <w:rsid w:val="00F6209B"/>
    <w:pPr>
      <w:autoSpaceDE/>
      <w:autoSpaceDN/>
      <w:spacing w:before="20" w:after="20"/>
    </w:pPr>
  </w:style>
  <w:style w:type="paragraph" w:customStyle="1" w:styleId="aff0">
    <w:name w:val="Текст письма"/>
    <w:basedOn w:val="a"/>
    <w:rsid w:val="00F6209B"/>
    <w:pPr>
      <w:autoSpaceDE/>
      <w:autoSpaceDN/>
      <w:spacing w:before="60" w:after="60"/>
      <w:jc w:val="both"/>
    </w:pPr>
    <w:rPr>
      <w:sz w:val="22"/>
    </w:rPr>
  </w:style>
  <w:style w:type="paragraph" w:customStyle="1" w:styleId="37">
    <w:name w:val="Список3"/>
    <w:basedOn w:val="a"/>
    <w:rsid w:val="00F6209B"/>
    <w:pPr>
      <w:tabs>
        <w:tab w:val="left" w:pos="1208"/>
        <w:tab w:val="num" w:pos="2055"/>
      </w:tabs>
      <w:autoSpaceDE/>
      <w:autoSpaceDN/>
      <w:spacing w:before="20" w:after="20"/>
      <w:ind w:left="2055" w:hanging="1155"/>
      <w:jc w:val="both"/>
    </w:pPr>
    <w:rPr>
      <w:sz w:val="22"/>
    </w:rPr>
  </w:style>
  <w:style w:type="paragraph" w:customStyle="1" w:styleId="1">
    <w:name w:val="Номер1"/>
    <w:basedOn w:val="ac"/>
    <w:rsid w:val="00F6209B"/>
    <w:pPr>
      <w:numPr>
        <w:ilvl w:val="2"/>
        <w:numId w:val="2"/>
      </w:numPr>
      <w:tabs>
        <w:tab w:val="clear" w:pos="1077"/>
        <w:tab w:val="num" w:pos="1620"/>
      </w:tabs>
      <w:ind w:left="1620" w:hanging="360"/>
    </w:pPr>
    <w:rPr>
      <w:sz w:val="22"/>
    </w:rPr>
  </w:style>
  <w:style w:type="paragraph" w:customStyle="1" w:styleId="27">
    <w:name w:val="Номер2"/>
    <w:basedOn w:val="26"/>
    <w:rsid w:val="00F6209B"/>
    <w:pPr>
      <w:tabs>
        <w:tab w:val="left" w:pos="964"/>
        <w:tab w:val="num" w:pos="2340"/>
      </w:tabs>
      <w:ind w:left="2340" w:hanging="180"/>
    </w:pPr>
    <w:rPr>
      <w:sz w:val="22"/>
    </w:rPr>
  </w:style>
  <w:style w:type="paragraph" w:customStyle="1" w:styleId="ConsCell">
    <w:name w:val="ConsCell"/>
    <w:rsid w:val="00F6209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rsid w:val="00F6209B"/>
    <w:pPr>
      <w:autoSpaceDE/>
      <w:autoSpaceDN/>
      <w:ind w:firstLine="851"/>
      <w:jc w:val="both"/>
    </w:pPr>
    <w:rPr>
      <w:sz w:val="28"/>
    </w:rPr>
  </w:style>
  <w:style w:type="paragraph" w:customStyle="1" w:styleId="aff1">
    <w:name w:val="Знак Знак"/>
    <w:basedOn w:val="a"/>
    <w:rsid w:val="00F6209B"/>
    <w:pPr>
      <w:widowControl w:val="0"/>
      <w:autoSpaceDE/>
      <w:autoSpaceDN/>
      <w:adjustRightInd w:val="0"/>
      <w:spacing w:after="160" w:line="240" w:lineRule="exact"/>
      <w:jc w:val="right"/>
    </w:pPr>
    <w:rPr>
      <w:lang w:val="en-GB" w:eastAsia="en-US"/>
    </w:rPr>
  </w:style>
  <w:style w:type="character" w:customStyle="1" w:styleId="NoSpacingChar">
    <w:name w:val="No Spacing Char"/>
    <w:link w:val="NoSpacing1"/>
    <w:locked/>
    <w:rsid w:val="00F6209B"/>
    <w:rPr>
      <w:rFonts w:ascii="Times New Roman" w:eastAsia="Times New Roman" w:hAnsi="Times New Roman" w:cs="Times New Roman"/>
      <w:sz w:val="24"/>
      <w:szCs w:val="24"/>
    </w:rPr>
  </w:style>
  <w:style w:type="paragraph" w:customStyle="1" w:styleId="NoSpacing1">
    <w:name w:val="No Spacing1"/>
    <w:link w:val="NoSpacingChar"/>
    <w:rsid w:val="00F6209B"/>
    <w:pPr>
      <w:spacing w:after="0" w:line="240" w:lineRule="auto"/>
    </w:pPr>
    <w:rPr>
      <w:rFonts w:ascii="Times New Roman" w:eastAsia="Times New Roman" w:hAnsi="Times New Roman" w:cs="Times New Roman"/>
      <w:sz w:val="24"/>
      <w:szCs w:val="24"/>
    </w:rPr>
  </w:style>
  <w:style w:type="paragraph" w:customStyle="1" w:styleId="16">
    <w:name w:val="Схема документа1"/>
    <w:basedOn w:val="a"/>
    <w:rsid w:val="00F6209B"/>
    <w:pPr>
      <w:shd w:val="clear" w:color="auto" w:fill="000080"/>
      <w:suppressAutoHyphens/>
      <w:autoSpaceDE/>
      <w:autoSpaceDN/>
    </w:pPr>
    <w:rPr>
      <w:rFonts w:ascii="Tahoma" w:hAnsi="Tahoma" w:cs="Tahoma"/>
      <w:sz w:val="24"/>
      <w:szCs w:val="24"/>
      <w:lang w:eastAsia="ar-SA"/>
    </w:rPr>
  </w:style>
  <w:style w:type="paragraph" w:customStyle="1" w:styleId="111">
    <w:name w:val="Текст11"/>
    <w:aliases w:val="Знак11,Знак1 Знак Знак Знак1,Знак1 Знак Знак1 Знак1,Знак1 Знак Знак Знак1 Знак1,Знак1 Знак1 Знак Знак1,Текст Знак Знак Знак11,Текст Знак Знак Знак Знак1,Знак1 Знак Знак Знак Знак Знак1,Текст Знак1 Знак11,Текст Знак Знак1 Знак11"/>
    <w:basedOn w:val="a"/>
    <w:qFormat/>
    <w:rsid w:val="00F6209B"/>
    <w:rPr>
      <w:rFonts w:ascii="Consolas" w:hAnsi="Consolas" w:cs="Consolas"/>
      <w:sz w:val="21"/>
      <w:szCs w:val="21"/>
    </w:rPr>
  </w:style>
  <w:style w:type="character" w:customStyle="1" w:styleId="aff2">
    <w:name w:val="Основной шрифт"/>
    <w:rsid w:val="00F6209B"/>
  </w:style>
  <w:style w:type="character" w:customStyle="1" w:styleId="hl41">
    <w:name w:val="hl41"/>
    <w:rsid w:val="00F6209B"/>
    <w:rPr>
      <w:b/>
      <w:bCs/>
      <w:sz w:val="20"/>
      <w:szCs w:val="20"/>
    </w:rPr>
  </w:style>
  <w:style w:type="character" w:customStyle="1" w:styleId="ConsNonformat0">
    <w:name w:val="ConsNonformat Знак"/>
    <w:rsid w:val="00F6209B"/>
    <w:rPr>
      <w:rFonts w:ascii="Courier New" w:hAnsi="Courier New" w:cs="Courier New" w:hint="default"/>
      <w:noProof w:val="0"/>
      <w:lang w:val="ru-RU" w:eastAsia="en-US" w:bidi="ar-SA"/>
    </w:rPr>
  </w:style>
  <w:style w:type="character" w:customStyle="1" w:styleId="41">
    <w:name w:val="Знак Знак4"/>
    <w:semiHidden/>
    <w:locked/>
    <w:rsid w:val="00F6209B"/>
    <w:rPr>
      <w:rFonts w:ascii="Courier New" w:hAnsi="Courier New" w:cs="Courier New" w:hint="default"/>
      <w:lang w:val="ru-RU" w:eastAsia="ru-RU" w:bidi="ar-SA"/>
    </w:rPr>
  </w:style>
  <w:style w:type="character" w:customStyle="1" w:styleId="28">
    <w:name w:val="Знак Знак2"/>
    <w:basedOn w:val="a0"/>
    <w:locked/>
    <w:rsid w:val="00F6209B"/>
    <w:rPr>
      <w:lang w:val="ru-RU" w:eastAsia="ru-RU" w:bidi="ar-SA"/>
    </w:rPr>
  </w:style>
  <w:style w:type="character" w:customStyle="1" w:styleId="17">
    <w:name w:val="Основной текст Знак1"/>
    <w:basedOn w:val="a0"/>
    <w:locked/>
    <w:rsid w:val="00F6209B"/>
  </w:style>
  <w:style w:type="table" w:styleId="aff3">
    <w:name w:val="Table Grid"/>
    <w:basedOn w:val="a1"/>
    <w:rsid w:val="00F620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rsid w:val="00F620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41865">
      <w:bodyDiv w:val="1"/>
      <w:marLeft w:val="0"/>
      <w:marRight w:val="0"/>
      <w:marTop w:val="0"/>
      <w:marBottom w:val="0"/>
      <w:divBdr>
        <w:top w:val="none" w:sz="0" w:space="0" w:color="auto"/>
        <w:left w:val="none" w:sz="0" w:space="0" w:color="auto"/>
        <w:bottom w:val="none" w:sz="0" w:space="0" w:color="auto"/>
        <w:right w:val="none" w:sz="0" w:space="0" w:color="auto"/>
      </w:divBdr>
    </w:div>
    <w:div w:id="633562772">
      <w:bodyDiv w:val="1"/>
      <w:marLeft w:val="0"/>
      <w:marRight w:val="0"/>
      <w:marTop w:val="0"/>
      <w:marBottom w:val="0"/>
      <w:divBdr>
        <w:top w:val="none" w:sz="0" w:space="0" w:color="auto"/>
        <w:left w:val="none" w:sz="0" w:space="0" w:color="auto"/>
        <w:bottom w:val="none" w:sz="0" w:space="0" w:color="auto"/>
        <w:right w:val="none" w:sz="0" w:space="0" w:color="auto"/>
      </w:divBdr>
    </w:div>
    <w:div w:id="209905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5145</Words>
  <Characters>29332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2018-04-03T17:25:00Z</dcterms:created>
  <dcterms:modified xsi:type="dcterms:W3CDTF">2018-04-03T21:35:00Z</dcterms:modified>
</cp:coreProperties>
</file>