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CF3" w:rsidRPr="00356339" w:rsidRDefault="00DA2CF3" w:rsidP="00356339">
      <w:pPr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356339">
        <w:rPr>
          <w:rFonts w:ascii="Arial" w:hAnsi="Arial" w:cs="Arial"/>
          <w:b/>
          <w:sz w:val="32"/>
          <w:szCs w:val="32"/>
        </w:rPr>
        <w:t>СОБРАНИЕ ДЕПУТАТОВ</w:t>
      </w:r>
    </w:p>
    <w:p w:rsidR="00DA2CF3" w:rsidRPr="00356339" w:rsidRDefault="00DA2CF3" w:rsidP="00356339">
      <w:pPr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356339">
        <w:rPr>
          <w:rFonts w:ascii="Arial" w:hAnsi="Arial" w:cs="Arial"/>
          <w:b/>
          <w:sz w:val="32"/>
          <w:szCs w:val="32"/>
        </w:rPr>
        <w:t>НАГОЛЬНЕНСКОГО СЕЛЬСОВЕТА</w:t>
      </w:r>
    </w:p>
    <w:p w:rsidR="00DA2CF3" w:rsidRPr="00356339" w:rsidRDefault="00DA2CF3" w:rsidP="00356339">
      <w:pPr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356339">
        <w:rPr>
          <w:rFonts w:ascii="Arial" w:hAnsi="Arial" w:cs="Arial"/>
          <w:b/>
          <w:sz w:val="32"/>
          <w:szCs w:val="32"/>
        </w:rPr>
        <w:t xml:space="preserve">ПРИСТЕНСКОГО РАЙОНА </w:t>
      </w:r>
    </w:p>
    <w:p w:rsidR="00DA2CF3" w:rsidRPr="00356339" w:rsidRDefault="00DA2CF3" w:rsidP="00356339">
      <w:pPr>
        <w:jc w:val="center"/>
        <w:rPr>
          <w:rFonts w:ascii="Arial" w:hAnsi="Arial" w:cs="Arial"/>
          <w:b/>
          <w:sz w:val="32"/>
          <w:szCs w:val="32"/>
        </w:rPr>
      </w:pPr>
    </w:p>
    <w:p w:rsidR="00DA2CF3" w:rsidRPr="00356339" w:rsidRDefault="00DA2CF3" w:rsidP="00356339">
      <w:pPr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356339">
        <w:rPr>
          <w:rFonts w:ascii="Arial" w:hAnsi="Arial" w:cs="Arial"/>
          <w:b/>
          <w:sz w:val="32"/>
          <w:szCs w:val="32"/>
        </w:rPr>
        <w:t>РЕШЕНИЕ</w:t>
      </w:r>
    </w:p>
    <w:p w:rsidR="00DA2CF3" w:rsidRPr="00356339" w:rsidRDefault="00DA2CF3" w:rsidP="00356339">
      <w:pPr>
        <w:jc w:val="center"/>
        <w:rPr>
          <w:rFonts w:ascii="Arial" w:hAnsi="Arial" w:cs="Arial"/>
          <w:b/>
          <w:sz w:val="32"/>
          <w:szCs w:val="32"/>
        </w:rPr>
      </w:pPr>
      <w:r w:rsidRPr="00356339">
        <w:rPr>
          <w:rFonts w:ascii="Arial" w:hAnsi="Arial" w:cs="Arial"/>
          <w:b/>
          <w:sz w:val="32"/>
          <w:szCs w:val="32"/>
        </w:rPr>
        <w:t>от 17.04.2018 г. № 10</w:t>
      </w:r>
      <w:bookmarkStart w:id="0" w:name="_GoBack"/>
      <w:bookmarkEnd w:id="0"/>
    </w:p>
    <w:p w:rsidR="00DA2CF3" w:rsidRPr="00356339" w:rsidRDefault="00DA2CF3" w:rsidP="00356339">
      <w:pPr>
        <w:jc w:val="center"/>
        <w:rPr>
          <w:rFonts w:ascii="Arial" w:hAnsi="Arial" w:cs="Arial"/>
          <w:b/>
          <w:sz w:val="32"/>
          <w:szCs w:val="32"/>
        </w:rPr>
      </w:pPr>
    </w:p>
    <w:p w:rsidR="00DA2CF3" w:rsidRPr="00356339" w:rsidRDefault="00DA2CF3" w:rsidP="00356339">
      <w:pPr>
        <w:pStyle w:val="ConsPlusNormal0"/>
        <w:ind w:firstLine="0"/>
        <w:jc w:val="center"/>
        <w:rPr>
          <w:b/>
          <w:bCs/>
          <w:sz w:val="32"/>
          <w:szCs w:val="32"/>
        </w:rPr>
      </w:pPr>
      <w:r w:rsidRPr="00356339">
        <w:rPr>
          <w:b/>
          <w:bCs/>
          <w:sz w:val="32"/>
          <w:szCs w:val="32"/>
        </w:rPr>
        <w:t>О внесении изменений в решение</w:t>
      </w:r>
    </w:p>
    <w:p w:rsidR="00DA2CF3" w:rsidRPr="00356339" w:rsidRDefault="00DA2CF3" w:rsidP="00356339">
      <w:pPr>
        <w:pStyle w:val="ConsPlusNormal0"/>
        <w:ind w:firstLine="0"/>
        <w:jc w:val="center"/>
        <w:rPr>
          <w:b/>
          <w:bCs/>
          <w:sz w:val="32"/>
          <w:szCs w:val="32"/>
        </w:rPr>
      </w:pPr>
      <w:r w:rsidRPr="00356339">
        <w:rPr>
          <w:b/>
          <w:bCs/>
          <w:sz w:val="32"/>
          <w:szCs w:val="32"/>
        </w:rPr>
        <w:t>Собрания депутатов Нагольненского</w:t>
      </w:r>
    </w:p>
    <w:p w:rsidR="00DA2CF3" w:rsidRPr="00356339" w:rsidRDefault="00DA2CF3" w:rsidP="00356339">
      <w:pPr>
        <w:pStyle w:val="ConsPlusNormal0"/>
        <w:ind w:firstLine="0"/>
        <w:jc w:val="center"/>
        <w:rPr>
          <w:b/>
          <w:bCs/>
          <w:sz w:val="32"/>
          <w:szCs w:val="32"/>
        </w:rPr>
      </w:pPr>
      <w:r w:rsidRPr="00356339">
        <w:rPr>
          <w:b/>
          <w:bCs/>
          <w:sz w:val="32"/>
          <w:szCs w:val="32"/>
        </w:rPr>
        <w:t>сельсовета Пристенского района</w:t>
      </w:r>
    </w:p>
    <w:p w:rsidR="00DA2CF3" w:rsidRPr="00356339" w:rsidRDefault="00F0563E" w:rsidP="00356339">
      <w:pPr>
        <w:pStyle w:val="ConsPlusNormal0"/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№ 53 </w:t>
      </w:r>
      <w:r w:rsidR="00DA2CF3" w:rsidRPr="00356339">
        <w:rPr>
          <w:b/>
          <w:sz w:val="32"/>
          <w:szCs w:val="32"/>
        </w:rPr>
        <w:t xml:space="preserve">от 23.12.2013 </w:t>
      </w:r>
      <w:r w:rsidR="00DA2CF3" w:rsidRPr="00356339">
        <w:rPr>
          <w:b/>
          <w:bCs/>
          <w:sz w:val="32"/>
          <w:szCs w:val="32"/>
        </w:rPr>
        <w:t>«Об утверждении</w:t>
      </w:r>
    </w:p>
    <w:p w:rsidR="00DA2CF3" w:rsidRPr="00356339" w:rsidRDefault="00DA2CF3" w:rsidP="00356339">
      <w:pPr>
        <w:pStyle w:val="ConsPlusNormal0"/>
        <w:ind w:firstLine="0"/>
        <w:jc w:val="center"/>
        <w:rPr>
          <w:b/>
          <w:bCs/>
          <w:sz w:val="32"/>
          <w:szCs w:val="32"/>
        </w:rPr>
      </w:pPr>
      <w:r w:rsidRPr="00356339">
        <w:rPr>
          <w:b/>
          <w:bCs/>
          <w:sz w:val="32"/>
          <w:szCs w:val="32"/>
        </w:rPr>
        <w:t>Положения о бюджетном процессе</w:t>
      </w:r>
    </w:p>
    <w:p w:rsidR="00DA2CF3" w:rsidRPr="00356339" w:rsidRDefault="00DA2CF3" w:rsidP="00356339">
      <w:pPr>
        <w:pStyle w:val="ConsPlusNormal0"/>
        <w:ind w:firstLine="0"/>
        <w:jc w:val="center"/>
        <w:rPr>
          <w:b/>
          <w:bCs/>
          <w:sz w:val="32"/>
          <w:szCs w:val="32"/>
        </w:rPr>
      </w:pPr>
      <w:r w:rsidRPr="00356339">
        <w:rPr>
          <w:b/>
          <w:bCs/>
          <w:sz w:val="32"/>
          <w:szCs w:val="32"/>
        </w:rPr>
        <w:t>в муниципальном образовании</w:t>
      </w:r>
    </w:p>
    <w:p w:rsidR="00DA2CF3" w:rsidRPr="00356339" w:rsidRDefault="00DA2CF3" w:rsidP="00356339">
      <w:pPr>
        <w:pStyle w:val="ConsPlusNormal0"/>
        <w:ind w:firstLine="0"/>
        <w:jc w:val="center"/>
        <w:rPr>
          <w:b/>
          <w:bCs/>
          <w:sz w:val="32"/>
          <w:szCs w:val="32"/>
        </w:rPr>
      </w:pPr>
      <w:r w:rsidRPr="00356339">
        <w:rPr>
          <w:b/>
          <w:bCs/>
          <w:sz w:val="32"/>
          <w:szCs w:val="32"/>
        </w:rPr>
        <w:t>«</w:t>
      </w:r>
      <w:proofErr w:type="spellStart"/>
      <w:r w:rsidRPr="00356339">
        <w:rPr>
          <w:b/>
          <w:bCs/>
          <w:sz w:val="32"/>
          <w:szCs w:val="32"/>
        </w:rPr>
        <w:t>Нагольненский</w:t>
      </w:r>
      <w:proofErr w:type="spellEnd"/>
      <w:r w:rsidRPr="00356339">
        <w:rPr>
          <w:b/>
          <w:bCs/>
          <w:sz w:val="32"/>
          <w:szCs w:val="32"/>
        </w:rPr>
        <w:t xml:space="preserve"> сельсовет»</w:t>
      </w:r>
    </w:p>
    <w:p w:rsidR="00DA2CF3" w:rsidRPr="00356339" w:rsidRDefault="00DA2CF3" w:rsidP="00356339">
      <w:pPr>
        <w:pStyle w:val="ConsPlusNormal0"/>
        <w:ind w:firstLine="0"/>
        <w:jc w:val="center"/>
        <w:rPr>
          <w:b/>
          <w:bCs/>
          <w:sz w:val="32"/>
          <w:szCs w:val="32"/>
        </w:rPr>
      </w:pPr>
      <w:r w:rsidRPr="00356339">
        <w:rPr>
          <w:b/>
          <w:bCs/>
          <w:sz w:val="32"/>
          <w:szCs w:val="32"/>
        </w:rPr>
        <w:t>Пристенского района</w:t>
      </w:r>
    </w:p>
    <w:p w:rsidR="00DA2CF3" w:rsidRPr="00356339" w:rsidRDefault="00DA2CF3" w:rsidP="00356339">
      <w:pPr>
        <w:pStyle w:val="ConsPlusNormal0"/>
        <w:ind w:firstLine="0"/>
        <w:jc w:val="center"/>
        <w:rPr>
          <w:b/>
          <w:bCs/>
          <w:sz w:val="32"/>
          <w:szCs w:val="32"/>
        </w:rPr>
      </w:pPr>
      <w:r w:rsidRPr="00356339">
        <w:rPr>
          <w:b/>
          <w:bCs/>
          <w:sz w:val="32"/>
          <w:szCs w:val="32"/>
        </w:rPr>
        <w:t>Курской области»</w:t>
      </w:r>
    </w:p>
    <w:p w:rsidR="00DA2CF3" w:rsidRPr="00356339" w:rsidRDefault="00DA2CF3" w:rsidP="00356339">
      <w:pPr>
        <w:pStyle w:val="ConsPlusNormal0"/>
        <w:jc w:val="both"/>
        <w:rPr>
          <w:sz w:val="24"/>
          <w:szCs w:val="24"/>
        </w:rPr>
      </w:pPr>
    </w:p>
    <w:p w:rsidR="00DA2CF3" w:rsidRDefault="00DA2CF3" w:rsidP="00356339">
      <w:pPr>
        <w:pStyle w:val="ConsPlusNormal0"/>
        <w:jc w:val="both"/>
        <w:rPr>
          <w:sz w:val="24"/>
          <w:szCs w:val="24"/>
        </w:rPr>
      </w:pPr>
    </w:p>
    <w:p w:rsidR="00356339" w:rsidRDefault="00356339" w:rsidP="00356339">
      <w:pPr>
        <w:pStyle w:val="ConsPlusNormal0"/>
        <w:jc w:val="both"/>
        <w:rPr>
          <w:sz w:val="24"/>
          <w:szCs w:val="24"/>
        </w:rPr>
      </w:pPr>
    </w:p>
    <w:p w:rsidR="00356339" w:rsidRPr="00356339" w:rsidRDefault="00356339" w:rsidP="00356339">
      <w:pPr>
        <w:pStyle w:val="ConsPlusNormal0"/>
        <w:jc w:val="both"/>
        <w:rPr>
          <w:sz w:val="24"/>
          <w:szCs w:val="24"/>
        </w:rPr>
      </w:pPr>
    </w:p>
    <w:p w:rsidR="00DA2CF3" w:rsidRPr="00356339" w:rsidRDefault="00DA2CF3" w:rsidP="00356339">
      <w:pPr>
        <w:pStyle w:val="ConsPlusNormal0"/>
        <w:ind w:firstLine="708"/>
        <w:jc w:val="both"/>
        <w:rPr>
          <w:bCs/>
          <w:sz w:val="24"/>
          <w:szCs w:val="24"/>
        </w:rPr>
      </w:pPr>
      <w:r w:rsidRPr="00356339">
        <w:rPr>
          <w:sz w:val="24"/>
          <w:szCs w:val="24"/>
        </w:rPr>
        <w:t xml:space="preserve">В соответствии с Протестом Прокуратуры Пристенского района № 01-23 от 27.02.2018 года и в целях приведения </w:t>
      </w:r>
      <w:r w:rsidRPr="00356339">
        <w:rPr>
          <w:bCs/>
          <w:sz w:val="24"/>
          <w:szCs w:val="24"/>
        </w:rPr>
        <w:t>решения Собрания депутатов Нагольненского сель</w:t>
      </w:r>
      <w:r w:rsidR="00356339">
        <w:rPr>
          <w:bCs/>
          <w:sz w:val="24"/>
          <w:szCs w:val="24"/>
        </w:rPr>
        <w:t>совета Пристенского района № 53</w:t>
      </w:r>
      <w:r w:rsidRPr="00356339">
        <w:rPr>
          <w:bCs/>
          <w:sz w:val="24"/>
          <w:szCs w:val="24"/>
        </w:rPr>
        <w:t xml:space="preserve"> </w:t>
      </w:r>
      <w:r w:rsidR="00356339">
        <w:rPr>
          <w:sz w:val="24"/>
          <w:szCs w:val="24"/>
        </w:rPr>
        <w:t>от 23.12.2013 г.</w:t>
      </w:r>
      <w:r w:rsidRPr="00356339">
        <w:rPr>
          <w:bCs/>
          <w:sz w:val="24"/>
          <w:szCs w:val="24"/>
        </w:rPr>
        <w:t xml:space="preserve"> «Об утверждении Положения о бюджетном процессе в муниципальном образовании «</w:t>
      </w:r>
      <w:proofErr w:type="spellStart"/>
      <w:r w:rsidRPr="00356339">
        <w:rPr>
          <w:bCs/>
          <w:sz w:val="24"/>
          <w:szCs w:val="24"/>
        </w:rPr>
        <w:t>Нагольненский</w:t>
      </w:r>
      <w:proofErr w:type="spellEnd"/>
      <w:r w:rsidRPr="00356339">
        <w:rPr>
          <w:bCs/>
          <w:sz w:val="24"/>
          <w:szCs w:val="24"/>
        </w:rPr>
        <w:t xml:space="preserve"> сельсовет» Пристенского района Курской области» в соответствие с внесёнными изменениями  в 2017 году  в Бюджетный кодекс РФ, вступившими в силу  с 01.01.2018 года</w:t>
      </w:r>
      <w:proofErr w:type="gramStart"/>
      <w:r w:rsidRPr="00356339">
        <w:rPr>
          <w:bCs/>
          <w:sz w:val="24"/>
          <w:szCs w:val="24"/>
        </w:rPr>
        <w:t xml:space="preserve"> ,</w:t>
      </w:r>
      <w:proofErr w:type="gramEnd"/>
      <w:r w:rsidRPr="00356339">
        <w:rPr>
          <w:bCs/>
          <w:sz w:val="24"/>
          <w:szCs w:val="24"/>
        </w:rPr>
        <w:t xml:space="preserve"> Собрание </w:t>
      </w:r>
    </w:p>
    <w:p w:rsidR="00DA2CF3" w:rsidRPr="00356339" w:rsidRDefault="00DA2CF3" w:rsidP="00356339">
      <w:pPr>
        <w:pStyle w:val="ConsPlusNormal0"/>
        <w:ind w:firstLine="0"/>
        <w:jc w:val="both"/>
        <w:rPr>
          <w:bCs/>
          <w:color w:val="000000"/>
          <w:sz w:val="24"/>
          <w:szCs w:val="24"/>
        </w:rPr>
      </w:pPr>
      <w:r w:rsidRPr="00356339">
        <w:rPr>
          <w:color w:val="000000"/>
          <w:sz w:val="24"/>
          <w:szCs w:val="24"/>
        </w:rPr>
        <w:t xml:space="preserve">депутатов  Нагольненского сельсовета Пристенского района </w:t>
      </w:r>
      <w:r w:rsidRPr="00356339">
        <w:rPr>
          <w:b/>
          <w:color w:val="000000"/>
          <w:sz w:val="24"/>
          <w:szCs w:val="24"/>
        </w:rPr>
        <w:t>РЕШИЛО:</w:t>
      </w:r>
    </w:p>
    <w:p w:rsidR="00DA2CF3" w:rsidRPr="00356339" w:rsidRDefault="00DA2CF3" w:rsidP="00356339">
      <w:pPr>
        <w:pStyle w:val="ConsPlusNormal0"/>
        <w:jc w:val="both"/>
        <w:rPr>
          <w:sz w:val="24"/>
          <w:szCs w:val="24"/>
        </w:rPr>
      </w:pPr>
    </w:p>
    <w:p w:rsidR="00DA2CF3" w:rsidRPr="00356339" w:rsidRDefault="00DA2CF3" w:rsidP="00356339">
      <w:pPr>
        <w:pStyle w:val="ConsPlusNormal0"/>
        <w:numPr>
          <w:ilvl w:val="0"/>
          <w:numId w:val="1"/>
        </w:numPr>
        <w:ind w:left="0" w:firstLine="720"/>
        <w:jc w:val="both"/>
        <w:rPr>
          <w:bCs/>
          <w:sz w:val="24"/>
          <w:szCs w:val="24"/>
        </w:rPr>
      </w:pPr>
      <w:r w:rsidRPr="00356339">
        <w:rPr>
          <w:sz w:val="24"/>
          <w:szCs w:val="24"/>
        </w:rPr>
        <w:t xml:space="preserve">Внести в </w:t>
      </w:r>
      <w:r w:rsidRPr="00356339">
        <w:rPr>
          <w:bCs/>
          <w:sz w:val="24"/>
          <w:szCs w:val="24"/>
        </w:rPr>
        <w:t xml:space="preserve">решение Собрания депутатов Нагольненского сельсовета Пристенского района № 53  </w:t>
      </w:r>
      <w:r w:rsidRPr="00356339">
        <w:rPr>
          <w:sz w:val="24"/>
          <w:szCs w:val="24"/>
        </w:rPr>
        <w:t xml:space="preserve">от 23.12.2013 г. </w:t>
      </w:r>
      <w:r w:rsidRPr="00356339">
        <w:rPr>
          <w:bCs/>
          <w:sz w:val="24"/>
          <w:szCs w:val="24"/>
        </w:rPr>
        <w:t>«Об утверждении Положения о бюджетном процессе в муниципальном образовании «</w:t>
      </w:r>
      <w:proofErr w:type="spellStart"/>
      <w:r w:rsidRPr="00356339">
        <w:rPr>
          <w:bCs/>
          <w:sz w:val="24"/>
          <w:szCs w:val="24"/>
        </w:rPr>
        <w:t>Нагольненский</w:t>
      </w:r>
      <w:proofErr w:type="spellEnd"/>
      <w:r w:rsidRPr="00356339">
        <w:rPr>
          <w:bCs/>
          <w:sz w:val="24"/>
          <w:szCs w:val="24"/>
        </w:rPr>
        <w:t xml:space="preserve"> сельсовет» Пристенского района Курской области» следующие изменения</w:t>
      </w:r>
      <w:proofErr w:type="gramStart"/>
      <w:r w:rsidRPr="00356339">
        <w:rPr>
          <w:bCs/>
          <w:sz w:val="24"/>
          <w:szCs w:val="24"/>
        </w:rPr>
        <w:t xml:space="preserve"> :</w:t>
      </w:r>
      <w:proofErr w:type="gramEnd"/>
    </w:p>
    <w:p w:rsidR="00DA2CF3" w:rsidRPr="00356339" w:rsidRDefault="00DA2CF3" w:rsidP="00356339">
      <w:pPr>
        <w:pStyle w:val="ConsPlusNormal0"/>
        <w:ind w:firstLine="0"/>
        <w:jc w:val="both"/>
        <w:rPr>
          <w:sz w:val="24"/>
          <w:szCs w:val="24"/>
        </w:rPr>
      </w:pPr>
    </w:p>
    <w:p w:rsidR="00DA2CF3" w:rsidRPr="00356339" w:rsidRDefault="00DA2CF3" w:rsidP="00356339">
      <w:pPr>
        <w:pStyle w:val="ConsPlusNormal0"/>
        <w:numPr>
          <w:ilvl w:val="0"/>
          <w:numId w:val="2"/>
        </w:numPr>
        <w:ind w:left="0" w:firstLine="540"/>
        <w:jc w:val="both"/>
        <w:rPr>
          <w:bCs/>
          <w:sz w:val="24"/>
          <w:szCs w:val="24"/>
        </w:rPr>
      </w:pPr>
      <w:r w:rsidRPr="00356339">
        <w:rPr>
          <w:sz w:val="24"/>
          <w:szCs w:val="24"/>
        </w:rPr>
        <w:t xml:space="preserve">Пункт 6 ст. 30 Положения  о </w:t>
      </w:r>
      <w:r w:rsidRPr="00356339">
        <w:rPr>
          <w:bCs/>
          <w:sz w:val="24"/>
          <w:szCs w:val="24"/>
        </w:rPr>
        <w:t>бюджетном процессе в муниципальном образовании «</w:t>
      </w:r>
      <w:proofErr w:type="spellStart"/>
      <w:r w:rsidRPr="00356339">
        <w:rPr>
          <w:bCs/>
          <w:sz w:val="24"/>
          <w:szCs w:val="24"/>
        </w:rPr>
        <w:t>Нагольненский</w:t>
      </w:r>
      <w:proofErr w:type="spellEnd"/>
      <w:r w:rsidRPr="00356339">
        <w:rPr>
          <w:bCs/>
          <w:sz w:val="24"/>
          <w:szCs w:val="24"/>
        </w:rPr>
        <w:t xml:space="preserve"> сельсовет» Пристенского района, утверждённ</w:t>
      </w:r>
      <w:r w:rsidR="00356339">
        <w:rPr>
          <w:bCs/>
          <w:sz w:val="24"/>
          <w:szCs w:val="24"/>
        </w:rPr>
        <w:t>ого решением Собрания депутатов Нагольненского сельсовета № 53</w:t>
      </w:r>
      <w:r w:rsidRPr="00356339">
        <w:rPr>
          <w:bCs/>
          <w:sz w:val="24"/>
          <w:szCs w:val="24"/>
        </w:rPr>
        <w:t xml:space="preserve"> </w:t>
      </w:r>
      <w:r w:rsidRPr="00356339">
        <w:rPr>
          <w:sz w:val="24"/>
          <w:szCs w:val="24"/>
        </w:rPr>
        <w:t>от 23.12.2013г. изложить в следующей редакции</w:t>
      </w:r>
      <w:proofErr w:type="gramStart"/>
      <w:r w:rsidRPr="00356339">
        <w:rPr>
          <w:sz w:val="24"/>
          <w:szCs w:val="24"/>
        </w:rPr>
        <w:t xml:space="preserve"> :</w:t>
      </w:r>
      <w:proofErr w:type="gramEnd"/>
    </w:p>
    <w:p w:rsidR="00DA2CF3" w:rsidRPr="00356339" w:rsidRDefault="00DA2CF3" w:rsidP="00356339">
      <w:pPr>
        <w:pStyle w:val="ConsPlusNormal0"/>
        <w:ind w:firstLine="540"/>
        <w:jc w:val="both"/>
        <w:rPr>
          <w:sz w:val="24"/>
          <w:szCs w:val="24"/>
        </w:rPr>
      </w:pPr>
      <w:r w:rsidRPr="00356339">
        <w:rPr>
          <w:bCs/>
          <w:sz w:val="24"/>
          <w:szCs w:val="24"/>
        </w:rPr>
        <w:t>«</w:t>
      </w:r>
      <w:r w:rsidRPr="00356339">
        <w:rPr>
          <w:sz w:val="24"/>
          <w:szCs w:val="24"/>
        </w:rPr>
        <w:t>6. Объектами муниципального финансового контроля  являются:</w:t>
      </w:r>
    </w:p>
    <w:p w:rsidR="00DA2CF3" w:rsidRPr="00356339" w:rsidRDefault="00DA2CF3" w:rsidP="00356339">
      <w:pPr>
        <w:pStyle w:val="ConsPlusNormal0"/>
        <w:ind w:firstLine="0"/>
        <w:jc w:val="both"/>
        <w:rPr>
          <w:sz w:val="24"/>
          <w:szCs w:val="24"/>
        </w:rPr>
      </w:pPr>
      <w:proofErr w:type="gramStart"/>
      <w:r w:rsidRPr="00356339">
        <w:rPr>
          <w:sz w:val="24"/>
          <w:szCs w:val="24"/>
        </w:rPr>
        <w:t>главные распорядители (распорядители, получатели) бюджетных средств, главные администраторы (администраторы) доходов бюджета, главные администраторы (администраторы) источников финансирования дефицита бюджета; финансовые органы (главные распорядители (распорядители) и получатели средств бюджета, которому предоставлены межбюджетные трансферты) в части соблюдения ими целей и условий предоставления межбюджетных трансфертов, бюджетных кредитов, предоставленных из другого бюджета бюджетной системы Российской Федерации;</w:t>
      </w:r>
      <w:proofErr w:type="gramEnd"/>
      <w:r w:rsidRPr="00356339">
        <w:rPr>
          <w:sz w:val="24"/>
          <w:szCs w:val="24"/>
        </w:rPr>
        <w:t xml:space="preserve"> муниципальные </w:t>
      </w:r>
      <w:r w:rsidRPr="00356339">
        <w:rPr>
          <w:sz w:val="24"/>
          <w:szCs w:val="24"/>
        </w:rPr>
        <w:lastRenderedPageBreak/>
        <w:t>учреждения; муниципальные унитарные предприятия; юридические лица, индивидуальные предприниматели, физические лица в части соблюдения ими  условий договоров (соглашений) о предоставлении средств из соо</w:t>
      </w:r>
      <w:r w:rsidR="00356339">
        <w:rPr>
          <w:sz w:val="24"/>
          <w:szCs w:val="24"/>
        </w:rPr>
        <w:t>тветствующего бюджета бюджетной</w:t>
      </w:r>
      <w:r w:rsidRPr="00356339">
        <w:rPr>
          <w:sz w:val="24"/>
          <w:szCs w:val="24"/>
        </w:rPr>
        <w:t xml:space="preserve"> системы Российской Федерации, муниципальных</w:t>
      </w:r>
      <w:r w:rsidR="00356339">
        <w:rPr>
          <w:sz w:val="24"/>
          <w:szCs w:val="24"/>
        </w:rPr>
        <w:t xml:space="preserve"> контрактов</w:t>
      </w:r>
      <w:r w:rsidRPr="00356339">
        <w:rPr>
          <w:sz w:val="24"/>
          <w:szCs w:val="24"/>
        </w:rPr>
        <w:t>, а также ко</w:t>
      </w:r>
      <w:r w:rsidR="00356339">
        <w:rPr>
          <w:sz w:val="24"/>
          <w:szCs w:val="24"/>
        </w:rPr>
        <w:t>нтрактов (договоров, соглашений</w:t>
      </w:r>
      <w:r w:rsidRPr="00356339">
        <w:rPr>
          <w:sz w:val="24"/>
          <w:szCs w:val="24"/>
        </w:rPr>
        <w:t>)</w:t>
      </w:r>
      <w:proofErr w:type="gramStart"/>
      <w:r w:rsidRPr="00356339">
        <w:rPr>
          <w:sz w:val="24"/>
          <w:szCs w:val="24"/>
        </w:rPr>
        <w:t xml:space="preserve"> ,</w:t>
      </w:r>
      <w:proofErr w:type="gramEnd"/>
      <w:r w:rsidRPr="00356339">
        <w:rPr>
          <w:sz w:val="24"/>
          <w:szCs w:val="24"/>
        </w:rPr>
        <w:t xml:space="preserve"> заключённых в целях исполнения у</w:t>
      </w:r>
      <w:r w:rsidR="00356339">
        <w:rPr>
          <w:sz w:val="24"/>
          <w:szCs w:val="24"/>
        </w:rPr>
        <w:t>казанных договоров (соглашений) и муниципальных контрактов, соблюдения ими целей</w:t>
      </w:r>
      <w:r w:rsidRPr="00356339">
        <w:rPr>
          <w:sz w:val="24"/>
          <w:szCs w:val="24"/>
        </w:rPr>
        <w:t xml:space="preserve">, порядка и </w:t>
      </w:r>
      <w:r w:rsidR="00356339">
        <w:rPr>
          <w:sz w:val="24"/>
          <w:szCs w:val="24"/>
        </w:rPr>
        <w:t>условий предоставления кредитов</w:t>
      </w:r>
      <w:r w:rsidRPr="00356339">
        <w:rPr>
          <w:sz w:val="24"/>
          <w:szCs w:val="24"/>
        </w:rPr>
        <w:t xml:space="preserve"> и займов, обеспеченных муниципальными гарантиями</w:t>
      </w:r>
      <w:r w:rsidR="00356339">
        <w:rPr>
          <w:sz w:val="24"/>
          <w:szCs w:val="24"/>
        </w:rPr>
        <w:t xml:space="preserve">, целей, порядка </w:t>
      </w:r>
      <w:r w:rsidRPr="00356339">
        <w:rPr>
          <w:sz w:val="24"/>
          <w:szCs w:val="24"/>
        </w:rPr>
        <w:t>и услов</w:t>
      </w:r>
      <w:r w:rsidR="00356339">
        <w:rPr>
          <w:sz w:val="24"/>
          <w:szCs w:val="24"/>
        </w:rPr>
        <w:t xml:space="preserve">ий размещения средств бюджета </w:t>
      </w:r>
      <w:r w:rsidRPr="00356339">
        <w:rPr>
          <w:sz w:val="24"/>
          <w:szCs w:val="24"/>
        </w:rPr>
        <w:t>в ценные бумаги таких юридических лиц»</w:t>
      </w:r>
    </w:p>
    <w:p w:rsidR="00DA2CF3" w:rsidRPr="00356339" w:rsidRDefault="00DA2CF3" w:rsidP="00356339">
      <w:pPr>
        <w:pStyle w:val="ConsPlusNormal0"/>
        <w:jc w:val="both"/>
        <w:rPr>
          <w:bCs/>
          <w:sz w:val="24"/>
          <w:szCs w:val="24"/>
        </w:rPr>
      </w:pPr>
    </w:p>
    <w:p w:rsidR="00DA2CF3" w:rsidRPr="00356339" w:rsidRDefault="00356339" w:rsidP="00356339">
      <w:pPr>
        <w:pStyle w:val="ConsPlusNormal0"/>
        <w:numPr>
          <w:ilvl w:val="0"/>
          <w:numId w:val="2"/>
        </w:numPr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Пункт 3 ст. 31 Положения </w:t>
      </w:r>
      <w:r w:rsidR="00DA2CF3" w:rsidRPr="00356339">
        <w:rPr>
          <w:sz w:val="24"/>
          <w:szCs w:val="24"/>
        </w:rPr>
        <w:t xml:space="preserve">о </w:t>
      </w:r>
      <w:r w:rsidR="00DA2CF3" w:rsidRPr="00356339">
        <w:rPr>
          <w:bCs/>
          <w:sz w:val="24"/>
          <w:szCs w:val="24"/>
        </w:rPr>
        <w:t>бюджетном процессе в муниципальном образовании «</w:t>
      </w:r>
      <w:proofErr w:type="spellStart"/>
      <w:r w:rsidR="00DA2CF3" w:rsidRPr="00356339">
        <w:rPr>
          <w:bCs/>
          <w:sz w:val="24"/>
          <w:szCs w:val="24"/>
        </w:rPr>
        <w:t>Нагольненский</w:t>
      </w:r>
      <w:proofErr w:type="spellEnd"/>
      <w:r w:rsidR="00DA2CF3" w:rsidRPr="00356339">
        <w:rPr>
          <w:bCs/>
          <w:sz w:val="24"/>
          <w:szCs w:val="24"/>
        </w:rPr>
        <w:t xml:space="preserve"> сельсовет» Пристенского района, утверждённого решением С</w:t>
      </w:r>
      <w:r>
        <w:rPr>
          <w:bCs/>
          <w:sz w:val="24"/>
          <w:szCs w:val="24"/>
        </w:rPr>
        <w:t xml:space="preserve">обрания депутатов Нагольненского сельсовета № 53 </w:t>
      </w:r>
      <w:r w:rsidR="00DA2CF3" w:rsidRPr="00356339">
        <w:rPr>
          <w:sz w:val="24"/>
          <w:szCs w:val="24"/>
        </w:rPr>
        <w:t>от 23.12.2013</w:t>
      </w:r>
      <w:r>
        <w:rPr>
          <w:sz w:val="24"/>
          <w:szCs w:val="24"/>
        </w:rPr>
        <w:t xml:space="preserve"> </w:t>
      </w:r>
      <w:r w:rsidR="00DA2CF3" w:rsidRPr="00356339">
        <w:rPr>
          <w:sz w:val="24"/>
          <w:szCs w:val="24"/>
        </w:rPr>
        <w:t>г. изложить в следующей редакции</w:t>
      </w:r>
      <w:proofErr w:type="gramStart"/>
      <w:r w:rsidR="00DA2CF3" w:rsidRPr="00356339">
        <w:rPr>
          <w:sz w:val="24"/>
          <w:szCs w:val="24"/>
        </w:rPr>
        <w:t xml:space="preserve"> :</w:t>
      </w:r>
      <w:proofErr w:type="gramEnd"/>
    </w:p>
    <w:p w:rsidR="00DA2CF3" w:rsidRPr="00356339" w:rsidRDefault="00DA2CF3" w:rsidP="00356339">
      <w:pPr>
        <w:pStyle w:val="ConsPlusNormal0"/>
        <w:jc w:val="both"/>
        <w:rPr>
          <w:sz w:val="24"/>
          <w:szCs w:val="24"/>
        </w:rPr>
      </w:pPr>
      <w:r w:rsidRPr="00356339">
        <w:rPr>
          <w:sz w:val="24"/>
          <w:szCs w:val="24"/>
        </w:rPr>
        <w:t>« 3. Полномочиями органов внутреннего муниципального финансового контроля по осуществлению внутреннего муниципального финансового контроля являются:</w:t>
      </w:r>
    </w:p>
    <w:p w:rsidR="00DA2CF3" w:rsidRPr="00356339" w:rsidRDefault="00DA2CF3" w:rsidP="00356339">
      <w:pPr>
        <w:pStyle w:val="ConsPlusNormal0"/>
        <w:jc w:val="both"/>
        <w:rPr>
          <w:sz w:val="24"/>
          <w:szCs w:val="24"/>
        </w:rPr>
      </w:pPr>
      <w:proofErr w:type="gramStart"/>
      <w:r w:rsidRPr="00356339">
        <w:rPr>
          <w:sz w:val="24"/>
          <w:szCs w:val="24"/>
        </w:rPr>
        <w:t>контроль за</w:t>
      </w:r>
      <w:proofErr w:type="gramEnd"/>
      <w:r w:rsidRPr="00356339">
        <w:rPr>
          <w:sz w:val="24"/>
          <w:szCs w:val="24"/>
        </w:rPr>
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DA2CF3" w:rsidRPr="00356339" w:rsidRDefault="00DA2CF3" w:rsidP="00356339">
      <w:pPr>
        <w:pStyle w:val="ConsPlusNormal0"/>
        <w:jc w:val="both"/>
        <w:rPr>
          <w:sz w:val="24"/>
          <w:szCs w:val="24"/>
        </w:rPr>
      </w:pPr>
      <w:proofErr w:type="gramStart"/>
      <w:r w:rsidRPr="00356339">
        <w:rPr>
          <w:sz w:val="24"/>
          <w:szCs w:val="24"/>
        </w:rPr>
        <w:t>контроль за</w:t>
      </w:r>
      <w:proofErr w:type="gramEnd"/>
      <w:r w:rsidRPr="00356339">
        <w:rPr>
          <w:sz w:val="24"/>
          <w:szCs w:val="24"/>
        </w:rPr>
        <w:t xml:space="preserve"> полнотой и достоверностью отчетности о реализации государственных (муниципальных) программ, в том числе отчетности об исполнении государственных (муниципальных) заданий,</w:t>
      </w:r>
    </w:p>
    <w:p w:rsidR="00DA2CF3" w:rsidRPr="00356339" w:rsidRDefault="00DA2CF3" w:rsidP="00356339">
      <w:pPr>
        <w:pStyle w:val="ConsPlusNormal0"/>
        <w:jc w:val="both"/>
        <w:rPr>
          <w:sz w:val="24"/>
          <w:szCs w:val="24"/>
        </w:rPr>
      </w:pPr>
      <w:proofErr w:type="gramStart"/>
      <w:r w:rsidRPr="00356339">
        <w:rPr>
          <w:sz w:val="24"/>
          <w:szCs w:val="24"/>
        </w:rPr>
        <w:t>контроль в части</w:t>
      </w:r>
      <w:r w:rsidR="00356339">
        <w:rPr>
          <w:sz w:val="24"/>
          <w:szCs w:val="24"/>
        </w:rPr>
        <w:t xml:space="preserve"> соблюдения  объектами контроля</w:t>
      </w:r>
      <w:r w:rsidRPr="00356339">
        <w:rPr>
          <w:sz w:val="24"/>
          <w:szCs w:val="24"/>
        </w:rPr>
        <w:t xml:space="preserve"> условий договоров (соглашений) о пр</w:t>
      </w:r>
      <w:r w:rsidR="00356339">
        <w:rPr>
          <w:sz w:val="24"/>
          <w:szCs w:val="24"/>
        </w:rPr>
        <w:t>едоставлении средств из бюджета</w:t>
      </w:r>
      <w:r w:rsidRPr="00356339">
        <w:rPr>
          <w:sz w:val="24"/>
          <w:szCs w:val="24"/>
        </w:rPr>
        <w:t>, муниципальных контрактов</w:t>
      </w:r>
      <w:r w:rsidR="00356339">
        <w:rPr>
          <w:sz w:val="24"/>
          <w:szCs w:val="24"/>
        </w:rPr>
        <w:t>, а также контрактов (договоров, соглашений)</w:t>
      </w:r>
      <w:r w:rsidRPr="00356339">
        <w:rPr>
          <w:sz w:val="24"/>
          <w:szCs w:val="24"/>
        </w:rPr>
        <w:t>, заключённых в целях исполнения указанных договоров (соглашений) и муниципальных ко</w:t>
      </w:r>
      <w:r w:rsidR="00356339">
        <w:rPr>
          <w:sz w:val="24"/>
          <w:szCs w:val="24"/>
        </w:rPr>
        <w:t>нтрактов, соблюдения ими целей</w:t>
      </w:r>
      <w:r w:rsidRPr="00356339">
        <w:rPr>
          <w:sz w:val="24"/>
          <w:szCs w:val="24"/>
        </w:rPr>
        <w:t>, порядка и у</w:t>
      </w:r>
      <w:r w:rsidR="00356339">
        <w:rPr>
          <w:sz w:val="24"/>
          <w:szCs w:val="24"/>
        </w:rPr>
        <w:t xml:space="preserve">словий предоставления кредитов </w:t>
      </w:r>
      <w:r w:rsidRPr="00356339">
        <w:rPr>
          <w:sz w:val="24"/>
          <w:szCs w:val="24"/>
        </w:rPr>
        <w:t>и займов, обеспеченных м</w:t>
      </w:r>
      <w:r w:rsidR="00356339">
        <w:rPr>
          <w:sz w:val="24"/>
          <w:szCs w:val="24"/>
        </w:rPr>
        <w:t>униципальными гарантиями, целей</w:t>
      </w:r>
      <w:r w:rsidRPr="00356339">
        <w:rPr>
          <w:sz w:val="24"/>
          <w:szCs w:val="24"/>
        </w:rPr>
        <w:t xml:space="preserve">, порядка и условий размещения средств </w:t>
      </w:r>
      <w:r w:rsidR="00356339">
        <w:rPr>
          <w:sz w:val="24"/>
          <w:szCs w:val="24"/>
        </w:rPr>
        <w:t>бюджета в ценные бумаги</w:t>
      </w:r>
      <w:r w:rsidRPr="00356339">
        <w:rPr>
          <w:sz w:val="24"/>
          <w:szCs w:val="24"/>
        </w:rPr>
        <w:t xml:space="preserve"> указанных юридических лиц осуществляется в процессе</w:t>
      </w:r>
      <w:proofErr w:type="gramEnd"/>
      <w:r w:rsidRPr="00356339">
        <w:rPr>
          <w:sz w:val="24"/>
          <w:szCs w:val="24"/>
        </w:rPr>
        <w:t xml:space="preserve"> проверки главных распорядителей (распорядителей</w:t>
      </w:r>
      <w:r w:rsidR="00356339">
        <w:rPr>
          <w:sz w:val="24"/>
          <w:szCs w:val="24"/>
        </w:rPr>
        <w:t>, получателей) бюджетных средств</w:t>
      </w:r>
      <w:r w:rsidRPr="00356339">
        <w:rPr>
          <w:sz w:val="24"/>
          <w:szCs w:val="24"/>
        </w:rPr>
        <w:t>, главных администра</w:t>
      </w:r>
      <w:r w:rsidR="00356339">
        <w:rPr>
          <w:sz w:val="24"/>
          <w:szCs w:val="24"/>
        </w:rPr>
        <w:t>торов источников финансирования</w:t>
      </w:r>
      <w:r w:rsidRPr="00356339">
        <w:rPr>
          <w:sz w:val="24"/>
          <w:szCs w:val="24"/>
        </w:rPr>
        <w:t xml:space="preserve"> дефицита бюджета, заключивших договоры (согл</w:t>
      </w:r>
      <w:r w:rsidR="00356339">
        <w:rPr>
          <w:sz w:val="24"/>
          <w:szCs w:val="24"/>
        </w:rPr>
        <w:t>ашения) о предоставлении средств</w:t>
      </w:r>
      <w:r w:rsidRPr="00356339">
        <w:rPr>
          <w:sz w:val="24"/>
          <w:szCs w:val="24"/>
        </w:rPr>
        <w:t xml:space="preserve"> из бюджета, муниципальные контракты.</w:t>
      </w:r>
    </w:p>
    <w:p w:rsidR="00DA2CF3" w:rsidRPr="00356339" w:rsidRDefault="00DA2CF3" w:rsidP="00356339">
      <w:pPr>
        <w:pStyle w:val="ConsPlusNormal0"/>
        <w:jc w:val="both"/>
        <w:rPr>
          <w:sz w:val="24"/>
          <w:szCs w:val="24"/>
        </w:rPr>
      </w:pPr>
      <w:r w:rsidRPr="00356339">
        <w:rPr>
          <w:sz w:val="24"/>
          <w:szCs w:val="24"/>
        </w:rPr>
        <w:t>При осуществлении полномочий по внутреннему муниципальному финансовому контролю органами внутреннего муниципального финансового контроля:</w:t>
      </w:r>
    </w:p>
    <w:p w:rsidR="00DA2CF3" w:rsidRPr="00356339" w:rsidRDefault="00DA2CF3" w:rsidP="00356339">
      <w:pPr>
        <w:pStyle w:val="ConsPlusNormal0"/>
        <w:ind w:firstLine="708"/>
        <w:jc w:val="both"/>
        <w:rPr>
          <w:sz w:val="24"/>
          <w:szCs w:val="24"/>
        </w:rPr>
      </w:pPr>
      <w:r w:rsidRPr="00356339">
        <w:rPr>
          <w:sz w:val="24"/>
          <w:szCs w:val="24"/>
        </w:rPr>
        <w:t>проводятся проверки, ревизии и обследования;</w:t>
      </w:r>
    </w:p>
    <w:p w:rsidR="00DA2CF3" w:rsidRPr="00356339" w:rsidRDefault="00DA2CF3" w:rsidP="00356339">
      <w:pPr>
        <w:pStyle w:val="ConsPlusNormal0"/>
        <w:ind w:left="720" w:firstLine="0"/>
        <w:jc w:val="both"/>
        <w:rPr>
          <w:sz w:val="24"/>
          <w:szCs w:val="24"/>
        </w:rPr>
      </w:pPr>
      <w:r w:rsidRPr="00356339">
        <w:rPr>
          <w:sz w:val="24"/>
          <w:szCs w:val="24"/>
        </w:rPr>
        <w:t>направляются объектам контроля акты, заключения, представления и</w:t>
      </w:r>
    </w:p>
    <w:p w:rsidR="00DA2CF3" w:rsidRPr="00356339" w:rsidRDefault="00DA2CF3" w:rsidP="00356339">
      <w:pPr>
        <w:pStyle w:val="ConsPlusNormal0"/>
        <w:ind w:firstLine="0"/>
        <w:jc w:val="both"/>
        <w:rPr>
          <w:sz w:val="24"/>
          <w:szCs w:val="24"/>
        </w:rPr>
      </w:pPr>
      <w:r w:rsidRPr="00356339">
        <w:rPr>
          <w:sz w:val="24"/>
          <w:szCs w:val="24"/>
        </w:rPr>
        <w:t>(или) предписания;</w:t>
      </w:r>
    </w:p>
    <w:p w:rsidR="00DA2CF3" w:rsidRPr="00356339" w:rsidRDefault="00DA2CF3" w:rsidP="00356339">
      <w:pPr>
        <w:pStyle w:val="ConsPlusNormal0"/>
        <w:ind w:firstLine="708"/>
        <w:jc w:val="both"/>
        <w:rPr>
          <w:sz w:val="24"/>
          <w:szCs w:val="24"/>
        </w:rPr>
      </w:pPr>
      <w:r w:rsidRPr="00356339">
        <w:rPr>
          <w:sz w:val="24"/>
          <w:szCs w:val="24"/>
        </w:rPr>
        <w:t>направляются органам и должностным лицам, уполномоченным в соответствии с Бюджетным кодексом, иными актами бюджетного законодательства Российской Федерации принимать решения о применении предусмотренных настоящим Кодексом бюджетных мер принуждения, уведомления о применении бюджетных мер принуждения;</w:t>
      </w:r>
    </w:p>
    <w:p w:rsidR="00DA2CF3" w:rsidRPr="00356339" w:rsidRDefault="00DA2CF3" w:rsidP="00356339">
      <w:pPr>
        <w:pStyle w:val="ConsPlusNormal0"/>
        <w:jc w:val="both"/>
        <w:rPr>
          <w:sz w:val="24"/>
          <w:szCs w:val="24"/>
        </w:rPr>
      </w:pPr>
      <w:r w:rsidRPr="00356339">
        <w:rPr>
          <w:sz w:val="24"/>
          <w:szCs w:val="24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правонарушениях.</w:t>
      </w:r>
    </w:p>
    <w:p w:rsidR="00DA2CF3" w:rsidRPr="00356339" w:rsidRDefault="00DA2CF3" w:rsidP="00356339">
      <w:pPr>
        <w:pStyle w:val="ConsPlusNormal0"/>
        <w:jc w:val="both"/>
        <w:rPr>
          <w:sz w:val="24"/>
          <w:szCs w:val="24"/>
        </w:rPr>
      </w:pPr>
      <w:r w:rsidRPr="00356339">
        <w:rPr>
          <w:sz w:val="24"/>
          <w:szCs w:val="24"/>
        </w:rPr>
        <w:t>Порядок осуществления полномочий органами внутреннего муниципального финансового контроля по внутреннему муниципальному фи</w:t>
      </w:r>
      <w:r w:rsidR="00356339">
        <w:rPr>
          <w:sz w:val="24"/>
          <w:szCs w:val="24"/>
        </w:rPr>
        <w:t>нансовому контролю определяется</w:t>
      </w:r>
      <w:r w:rsidRPr="00356339">
        <w:rPr>
          <w:sz w:val="24"/>
          <w:szCs w:val="24"/>
        </w:rPr>
        <w:t xml:space="preserve"> муниципальными </w:t>
      </w:r>
      <w:r w:rsidR="00356339">
        <w:rPr>
          <w:sz w:val="24"/>
          <w:szCs w:val="24"/>
        </w:rPr>
        <w:t xml:space="preserve">правовыми актами </w:t>
      </w:r>
      <w:r w:rsidR="00356339">
        <w:rPr>
          <w:sz w:val="24"/>
          <w:szCs w:val="24"/>
        </w:rPr>
        <w:lastRenderedPageBreak/>
        <w:t>Администрации Нагольненского</w:t>
      </w:r>
      <w:r w:rsidRPr="00356339">
        <w:rPr>
          <w:sz w:val="24"/>
          <w:szCs w:val="24"/>
        </w:rPr>
        <w:t xml:space="preserve"> сельсове</w:t>
      </w:r>
      <w:r w:rsidR="00356339">
        <w:rPr>
          <w:sz w:val="24"/>
          <w:szCs w:val="24"/>
        </w:rPr>
        <w:t>та</w:t>
      </w:r>
      <w:r w:rsidRPr="00356339">
        <w:rPr>
          <w:sz w:val="24"/>
          <w:szCs w:val="24"/>
        </w:rPr>
        <w:t xml:space="preserve"> Пристенского района.</w:t>
      </w:r>
    </w:p>
    <w:p w:rsidR="00DA2CF3" w:rsidRPr="00356339" w:rsidRDefault="00DA2CF3" w:rsidP="00356339">
      <w:pPr>
        <w:pStyle w:val="ConsPlusNormal0"/>
        <w:jc w:val="both"/>
        <w:rPr>
          <w:sz w:val="24"/>
          <w:szCs w:val="24"/>
        </w:rPr>
      </w:pPr>
      <w:r w:rsidRPr="00356339">
        <w:rPr>
          <w:sz w:val="24"/>
          <w:szCs w:val="24"/>
        </w:rPr>
        <w:t>Порядок осуществления полномочий органами внутреннего муниципального финансового контроля по внутреннему муниципальному финансовому контролю должен содержать основания и порядок проведения проверок, ревизий и обследований, в том числе перечень должностных лиц, уполномоченных принимать решения об их проведении, о периодичности их проведения</w:t>
      </w:r>
      <w:proofErr w:type="gramStart"/>
      <w:r w:rsidRPr="00356339">
        <w:rPr>
          <w:sz w:val="24"/>
          <w:szCs w:val="24"/>
        </w:rPr>
        <w:t>.»</w:t>
      </w:r>
      <w:proofErr w:type="gramEnd"/>
    </w:p>
    <w:p w:rsidR="00DA2CF3" w:rsidRPr="00356339" w:rsidRDefault="00DA2CF3" w:rsidP="00356339">
      <w:pPr>
        <w:pStyle w:val="ConsPlusNormal0"/>
        <w:ind w:firstLine="540"/>
        <w:jc w:val="both"/>
        <w:rPr>
          <w:sz w:val="24"/>
          <w:szCs w:val="24"/>
        </w:rPr>
      </w:pPr>
      <w:r w:rsidRPr="00356339">
        <w:rPr>
          <w:sz w:val="24"/>
          <w:szCs w:val="24"/>
        </w:rPr>
        <w:t>3. Настоящее решение вступает в силу со дня его обнародования</w:t>
      </w:r>
    </w:p>
    <w:p w:rsidR="00DA2CF3" w:rsidRDefault="00DA2CF3" w:rsidP="00356339">
      <w:pPr>
        <w:pStyle w:val="ConsPlusNormal0"/>
        <w:jc w:val="both"/>
        <w:rPr>
          <w:sz w:val="24"/>
          <w:szCs w:val="24"/>
        </w:rPr>
      </w:pPr>
    </w:p>
    <w:p w:rsidR="00356339" w:rsidRDefault="00356339" w:rsidP="00356339">
      <w:pPr>
        <w:pStyle w:val="ConsPlusNormal0"/>
        <w:jc w:val="both"/>
        <w:rPr>
          <w:sz w:val="24"/>
          <w:szCs w:val="24"/>
        </w:rPr>
      </w:pPr>
    </w:p>
    <w:p w:rsidR="00356339" w:rsidRDefault="00356339" w:rsidP="00356339">
      <w:pPr>
        <w:pStyle w:val="ConsPlusNormal0"/>
        <w:jc w:val="both"/>
        <w:rPr>
          <w:sz w:val="24"/>
          <w:szCs w:val="24"/>
        </w:rPr>
      </w:pPr>
    </w:p>
    <w:p w:rsidR="00356339" w:rsidRPr="00356339" w:rsidRDefault="00356339" w:rsidP="00356339">
      <w:pPr>
        <w:pStyle w:val="ConsPlusNormal0"/>
        <w:jc w:val="both"/>
        <w:rPr>
          <w:sz w:val="24"/>
          <w:szCs w:val="24"/>
        </w:rPr>
      </w:pPr>
    </w:p>
    <w:p w:rsidR="00DA2CF3" w:rsidRPr="00356339" w:rsidRDefault="00DA2CF3" w:rsidP="00356339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356339">
        <w:rPr>
          <w:rFonts w:ascii="Arial" w:hAnsi="Arial" w:cs="Arial"/>
          <w:b/>
        </w:rPr>
        <w:t>Председатель Собрания депутатов</w:t>
      </w:r>
    </w:p>
    <w:p w:rsidR="00DA2CF3" w:rsidRPr="00356339" w:rsidRDefault="00DA2CF3" w:rsidP="00356339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356339">
        <w:rPr>
          <w:rFonts w:ascii="Arial" w:hAnsi="Arial" w:cs="Arial"/>
          <w:b/>
        </w:rPr>
        <w:t xml:space="preserve">Нагольненского сельсовета    </w:t>
      </w:r>
    </w:p>
    <w:p w:rsidR="00DA2CF3" w:rsidRPr="00356339" w:rsidRDefault="00DA2CF3" w:rsidP="00356339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356339">
        <w:rPr>
          <w:rFonts w:ascii="Arial" w:hAnsi="Arial" w:cs="Arial"/>
          <w:b/>
        </w:rPr>
        <w:t xml:space="preserve"> Пристенского района Курской области </w:t>
      </w:r>
      <w:r w:rsidRPr="00356339">
        <w:rPr>
          <w:rFonts w:ascii="Arial" w:hAnsi="Arial" w:cs="Arial"/>
          <w:b/>
        </w:rPr>
        <w:tab/>
      </w:r>
      <w:r w:rsidRPr="00356339">
        <w:rPr>
          <w:rFonts w:ascii="Arial" w:hAnsi="Arial" w:cs="Arial"/>
          <w:b/>
        </w:rPr>
        <w:tab/>
      </w:r>
      <w:r w:rsidRPr="00356339">
        <w:rPr>
          <w:rFonts w:ascii="Arial" w:hAnsi="Arial" w:cs="Arial"/>
          <w:b/>
        </w:rPr>
        <w:tab/>
      </w:r>
      <w:r w:rsidR="00356339">
        <w:rPr>
          <w:rFonts w:ascii="Arial" w:hAnsi="Arial" w:cs="Arial"/>
          <w:b/>
        </w:rPr>
        <w:tab/>
      </w:r>
      <w:r w:rsidRPr="00356339">
        <w:rPr>
          <w:rFonts w:ascii="Arial" w:hAnsi="Arial" w:cs="Arial"/>
          <w:b/>
        </w:rPr>
        <w:t xml:space="preserve">Е.Г. </w:t>
      </w:r>
      <w:proofErr w:type="spellStart"/>
      <w:r w:rsidRPr="00356339">
        <w:rPr>
          <w:rFonts w:ascii="Arial" w:hAnsi="Arial" w:cs="Arial"/>
          <w:b/>
        </w:rPr>
        <w:t>Лепшеева</w:t>
      </w:r>
      <w:proofErr w:type="spellEnd"/>
    </w:p>
    <w:p w:rsidR="00DA2CF3" w:rsidRPr="00356339" w:rsidRDefault="00DA2CF3" w:rsidP="00356339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DA2CF3" w:rsidRPr="00356339" w:rsidRDefault="00DA2CF3" w:rsidP="00356339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356339">
        <w:rPr>
          <w:rFonts w:ascii="Arial" w:hAnsi="Arial" w:cs="Arial"/>
          <w:b/>
        </w:rPr>
        <w:t>Глава Нагольненского сельсовета</w:t>
      </w:r>
    </w:p>
    <w:p w:rsidR="00DA2CF3" w:rsidRPr="00356339" w:rsidRDefault="00DA2CF3" w:rsidP="00356339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356339">
        <w:rPr>
          <w:rFonts w:ascii="Arial" w:hAnsi="Arial" w:cs="Arial"/>
          <w:b/>
        </w:rPr>
        <w:t>Пристенского района Курской области</w:t>
      </w:r>
      <w:r w:rsidR="00356339">
        <w:rPr>
          <w:rFonts w:ascii="Arial" w:hAnsi="Arial" w:cs="Arial"/>
          <w:b/>
        </w:rPr>
        <w:tab/>
      </w:r>
      <w:r w:rsidR="00356339">
        <w:rPr>
          <w:rFonts w:ascii="Arial" w:hAnsi="Arial" w:cs="Arial"/>
          <w:b/>
        </w:rPr>
        <w:tab/>
      </w:r>
      <w:r w:rsidR="00356339">
        <w:rPr>
          <w:rFonts w:ascii="Arial" w:hAnsi="Arial" w:cs="Arial"/>
          <w:b/>
        </w:rPr>
        <w:tab/>
      </w:r>
      <w:r w:rsidR="00356339">
        <w:rPr>
          <w:rFonts w:ascii="Arial" w:hAnsi="Arial" w:cs="Arial"/>
          <w:b/>
        </w:rPr>
        <w:tab/>
      </w:r>
      <w:r w:rsidRPr="00356339">
        <w:rPr>
          <w:rFonts w:ascii="Arial" w:hAnsi="Arial" w:cs="Arial"/>
          <w:b/>
        </w:rPr>
        <w:t xml:space="preserve">А.А. </w:t>
      </w:r>
      <w:proofErr w:type="spellStart"/>
      <w:r w:rsidRPr="00356339">
        <w:rPr>
          <w:rFonts w:ascii="Arial" w:hAnsi="Arial" w:cs="Arial"/>
          <w:b/>
        </w:rPr>
        <w:t>Разуванов</w:t>
      </w:r>
      <w:proofErr w:type="spellEnd"/>
    </w:p>
    <w:p w:rsidR="00825ED9" w:rsidRPr="00356339" w:rsidRDefault="00825ED9" w:rsidP="00356339">
      <w:pPr>
        <w:jc w:val="both"/>
        <w:rPr>
          <w:rFonts w:ascii="Arial" w:hAnsi="Arial" w:cs="Arial"/>
        </w:rPr>
      </w:pPr>
    </w:p>
    <w:sectPr w:rsidR="00825ED9" w:rsidRPr="00356339" w:rsidSect="00356339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4B6C"/>
    <w:multiLevelType w:val="hybridMultilevel"/>
    <w:tmpl w:val="CD6E8DC8"/>
    <w:lvl w:ilvl="0" w:tplc="C13CB5F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E985EDE"/>
    <w:multiLevelType w:val="hybridMultilevel"/>
    <w:tmpl w:val="5BB2378C"/>
    <w:lvl w:ilvl="0" w:tplc="F690BAF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59C"/>
    <w:rsid w:val="00356339"/>
    <w:rsid w:val="00825ED9"/>
    <w:rsid w:val="0083259C"/>
    <w:rsid w:val="00DA2CF3"/>
    <w:rsid w:val="00F0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DA2CF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DA2C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DA2CF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DA2C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0AEEC-E5C6-4FCD-A6B1-F48F29348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848</Words>
  <Characters>4837</Characters>
  <Application>Microsoft Office Word</Application>
  <DocSecurity>0</DocSecurity>
  <Lines>40</Lines>
  <Paragraphs>11</Paragraphs>
  <ScaleCrop>false</ScaleCrop>
  <Company/>
  <LinksUpToDate>false</LinksUpToDate>
  <CharactersWithSpaces>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2018-05-06T08:50:00Z</dcterms:created>
  <dcterms:modified xsi:type="dcterms:W3CDTF">2018-05-06T20:12:00Z</dcterms:modified>
</cp:coreProperties>
</file>