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7BE" w:rsidRPr="00EA77BE" w:rsidRDefault="00EA77BE" w:rsidP="00EA77BE">
      <w:pPr>
        <w:spacing w:after="0" w:line="240" w:lineRule="auto"/>
        <w:outlineLvl w:val="0"/>
        <w:rPr>
          <w:rFonts w:ascii="Times New Roman" w:eastAsia="Times New Roman" w:hAnsi="Times New Roman" w:cs="Times New Roman"/>
          <w:b/>
          <w:sz w:val="32"/>
          <w:szCs w:val="32"/>
          <w:lang w:eastAsia="ru-RU"/>
        </w:rPr>
      </w:pPr>
    </w:p>
    <w:p w:rsidR="00EA77BE" w:rsidRPr="00EA77BE" w:rsidRDefault="00EA77BE" w:rsidP="00EA77BE">
      <w:pPr>
        <w:spacing w:after="0" w:line="240" w:lineRule="auto"/>
        <w:jc w:val="center"/>
        <w:outlineLvl w:val="0"/>
        <w:rPr>
          <w:rFonts w:ascii="Times New Roman" w:eastAsia="Times New Roman" w:hAnsi="Times New Roman" w:cs="Times New Roman"/>
          <w:b/>
          <w:sz w:val="32"/>
          <w:szCs w:val="32"/>
          <w:lang w:eastAsia="ru-RU"/>
        </w:rPr>
      </w:pPr>
      <w:r w:rsidRPr="00EA77BE">
        <w:rPr>
          <w:rFonts w:ascii="Times New Roman" w:eastAsia="Times New Roman" w:hAnsi="Times New Roman" w:cs="Times New Roman"/>
          <w:b/>
          <w:sz w:val="32"/>
          <w:szCs w:val="32"/>
          <w:lang w:eastAsia="ru-RU"/>
        </w:rPr>
        <w:t>СОБРАНИЕ ДЕПУТАТОВ</w:t>
      </w:r>
    </w:p>
    <w:p w:rsidR="00EA77BE" w:rsidRPr="00EA77BE" w:rsidRDefault="00EA77BE" w:rsidP="00EA77BE">
      <w:pPr>
        <w:spacing w:after="0" w:line="240" w:lineRule="auto"/>
        <w:jc w:val="center"/>
        <w:outlineLvl w:val="0"/>
        <w:rPr>
          <w:rFonts w:ascii="Times New Roman" w:eastAsia="Times New Roman" w:hAnsi="Times New Roman" w:cs="Times New Roman"/>
          <w:b/>
          <w:sz w:val="32"/>
          <w:szCs w:val="32"/>
          <w:lang w:eastAsia="ru-RU"/>
        </w:rPr>
      </w:pPr>
      <w:r w:rsidRPr="00EA77BE">
        <w:rPr>
          <w:rFonts w:ascii="Times New Roman" w:eastAsia="Times New Roman" w:hAnsi="Times New Roman" w:cs="Times New Roman"/>
          <w:b/>
          <w:sz w:val="32"/>
          <w:szCs w:val="32"/>
          <w:lang w:eastAsia="ru-RU"/>
        </w:rPr>
        <w:t>НАГОЛЬНЕНСКОГО СЕЛЬСОВЕТА</w:t>
      </w:r>
    </w:p>
    <w:p w:rsidR="00EA77BE" w:rsidRPr="00EA77BE" w:rsidRDefault="00EA77BE" w:rsidP="00EA77BE">
      <w:pPr>
        <w:spacing w:after="0" w:line="240" w:lineRule="auto"/>
        <w:jc w:val="center"/>
        <w:outlineLvl w:val="0"/>
        <w:rPr>
          <w:rFonts w:ascii="Times New Roman" w:eastAsia="Times New Roman" w:hAnsi="Times New Roman" w:cs="Times New Roman"/>
          <w:b/>
          <w:sz w:val="32"/>
          <w:szCs w:val="32"/>
          <w:lang w:eastAsia="ru-RU"/>
        </w:rPr>
      </w:pPr>
      <w:r w:rsidRPr="00EA77BE">
        <w:rPr>
          <w:rFonts w:ascii="Times New Roman" w:eastAsia="Times New Roman" w:hAnsi="Times New Roman" w:cs="Times New Roman"/>
          <w:b/>
          <w:sz w:val="32"/>
          <w:szCs w:val="32"/>
          <w:lang w:eastAsia="ru-RU"/>
        </w:rPr>
        <w:t>ПРИСТЕНСКОГО РАЙОНА КУРСКОЙ ОБЛАСТИ</w:t>
      </w:r>
    </w:p>
    <w:p w:rsidR="00EA77BE" w:rsidRPr="00EA77BE" w:rsidRDefault="00EA77BE" w:rsidP="00EA77BE">
      <w:pPr>
        <w:spacing w:after="0" w:line="240" w:lineRule="auto"/>
        <w:jc w:val="center"/>
        <w:rPr>
          <w:rFonts w:ascii="Times New Roman" w:eastAsia="Times New Roman" w:hAnsi="Times New Roman" w:cs="Times New Roman"/>
          <w:b/>
          <w:sz w:val="32"/>
          <w:szCs w:val="32"/>
          <w:lang w:eastAsia="ru-RU"/>
        </w:rPr>
      </w:pPr>
    </w:p>
    <w:p w:rsidR="00EA77BE" w:rsidRPr="00EA77BE" w:rsidRDefault="00EA77BE" w:rsidP="00EA77BE">
      <w:pPr>
        <w:spacing w:after="0" w:line="240" w:lineRule="auto"/>
        <w:jc w:val="center"/>
        <w:outlineLvl w:val="0"/>
        <w:rPr>
          <w:rFonts w:ascii="Times New Roman" w:eastAsia="Times New Roman" w:hAnsi="Times New Roman" w:cs="Times New Roman"/>
          <w:b/>
          <w:sz w:val="32"/>
          <w:szCs w:val="32"/>
          <w:lang w:eastAsia="ru-RU"/>
        </w:rPr>
      </w:pPr>
      <w:bookmarkStart w:id="0" w:name="_GoBack"/>
      <w:r w:rsidRPr="00EA77BE">
        <w:rPr>
          <w:rFonts w:ascii="Times New Roman" w:eastAsia="Times New Roman" w:hAnsi="Times New Roman" w:cs="Times New Roman"/>
          <w:b/>
          <w:sz w:val="32"/>
          <w:szCs w:val="32"/>
          <w:lang w:eastAsia="ru-RU"/>
        </w:rPr>
        <w:t>РЕШЕНИЕ</w:t>
      </w:r>
    </w:p>
    <w:p w:rsidR="00EA77BE" w:rsidRPr="00EA77BE" w:rsidRDefault="007F11C8" w:rsidP="00EA77BE">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о</w:t>
      </w:r>
      <w:r w:rsidR="00EA77BE" w:rsidRPr="00EA77BE">
        <w:rPr>
          <w:rFonts w:ascii="Times New Roman" w:eastAsia="Times New Roman" w:hAnsi="Times New Roman" w:cs="Times New Roman"/>
          <w:b/>
          <w:sz w:val="32"/>
          <w:szCs w:val="32"/>
          <w:lang w:eastAsia="ru-RU"/>
        </w:rPr>
        <w:t>т 01.10.2019 г. №32</w:t>
      </w:r>
    </w:p>
    <w:p w:rsidR="00EA77BE" w:rsidRPr="00EA77BE" w:rsidRDefault="00EA77BE" w:rsidP="00EA77BE">
      <w:pPr>
        <w:spacing w:after="0" w:line="240" w:lineRule="auto"/>
        <w:rPr>
          <w:rFonts w:ascii="Times New Roman" w:eastAsia="Times New Roman" w:hAnsi="Times New Roman" w:cs="Times New Roman"/>
          <w:b/>
          <w:sz w:val="32"/>
          <w:szCs w:val="32"/>
          <w:lang w:eastAsia="ru-RU"/>
        </w:rPr>
      </w:pPr>
      <w:r w:rsidRPr="00EA77BE">
        <w:rPr>
          <w:rFonts w:ascii="Times New Roman" w:eastAsia="Times New Roman" w:hAnsi="Times New Roman" w:cs="Times New Roman"/>
          <w:b/>
          <w:sz w:val="32"/>
          <w:szCs w:val="32"/>
          <w:lang w:eastAsia="ru-RU"/>
        </w:rPr>
        <w:t xml:space="preserve">                       «О внесении изменений и дополнений</w:t>
      </w:r>
    </w:p>
    <w:p w:rsidR="00EA77BE" w:rsidRPr="00EA77BE" w:rsidRDefault="00EA77BE" w:rsidP="00EA77BE">
      <w:pPr>
        <w:spacing w:after="0" w:line="240" w:lineRule="auto"/>
        <w:jc w:val="center"/>
        <w:rPr>
          <w:rFonts w:ascii="Times New Roman" w:eastAsia="Times New Roman" w:hAnsi="Times New Roman" w:cs="Times New Roman"/>
          <w:b/>
          <w:sz w:val="32"/>
          <w:szCs w:val="32"/>
          <w:lang w:eastAsia="ru-RU"/>
        </w:rPr>
      </w:pPr>
      <w:r w:rsidRPr="00EA77BE">
        <w:rPr>
          <w:rFonts w:ascii="Times New Roman" w:eastAsia="Times New Roman" w:hAnsi="Times New Roman" w:cs="Times New Roman"/>
          <w:b/>
          <w:sz w:val="32"/>
          <w:szCs w:val="32"/>
          <w:lang w:eastAsia="ru-RU"/>
        </w:rPr>
        <w:t>в Решение Собрания депутатов</w:t>
      </w:r>
    </w:p>
    <w:p w:rsidR="00EA77BE" w:rsidRPr="00EA77BE" w:rsidRDefault="00EA77BE" w:rsidP="00EA77BE">
      <w:pPr>
        <w:spacing w:after="0" w:line="240" w:lineRule="auto"/>
        <w:jc w:val="center"/>
        <w:rPr>
          <w:rFonts w:ascii="Times New Roman" w:eastAsia="Times New Roman" w:hAnsi="Times New Roman" w:cs="Times New Roman"/>
          <w:b/>
          <w:sz w:val="32"/>
          <w:szCs w:val="32"/>
          <w:lang w:eastAsia="ru-RU"/>
        </w:rPr>
      </w:pPr>
      <w:r w:rsidRPr="00EA77BE">
        <w:rPr>
          <w:rFonts w:ascii="Times New Roman" w:eastAsia="Times New Roman" w:hAnsi="Times New Roman" w:cs="Times New Roman"/>
          <w:b/>
          <w:sz w:val="32"/>
          <w:szCs w:val="32"/>
          <w:lang w:eastAsia="ru-RU"/>
        </w:rPr>
        <w:t>Нагольненского сельсовета Пристенского района</w:t>
      </w:r>
    </w:p>
    <w:p w:rsidR="00EA77BE" w:rsidRPr="00EA77BE" w:rsidRDefault="00EA77BE" w:rsidP="00EA77BE">
      <w:pPr>
        <w:spacing w:after="0" w:line="240" w:lineRule="auto"/>
        <w:jc w:val="center"/>
        <w:rPr>
          <w:rFonts w:ascii="Times New Roman" w:eastAsia="Times New Roman" w:hAnsi="Times New Roman" w:cs="Times New Roman"/>
          <w:b/>
          <w:sz w:val="32"/>
          <w:szCs w:val="32"/>
          <w:lang w:eastAsia="ru-RU"/>
        </w:rPr>
      </w:pPr>
      <w:r w:rsidRPr="00EA77BE">
        <w:rPr>
          <w:rFonts w:ascii="Times New Roman" w:eastAsia="Times New Roman" w:hAnsi="Times New Roman" w:cs="Times New Roman"/>
          <w:b/>
          <w:sz w:val="32"/>
          <w:szCs w:val="32"/>
          <w:lang w:eastAsia="ru-RU"/>
        </w:rPr>
        <w:t>Курской области от 21 декабря 2018 г. №40</w:t>
      </w:r>
    </w:p>
    <w:p w:rsidR="00EA77BE" w:rsidRPr="00EA77BE" w:rsidRDefault="00EA77BE" w:rsidP="00EA77BE">
      <w:pPr>
        <w:spacing w:after="0" w:line="240" w:lineRule="auto"/>
        <w:jc w:val="center"/>
        <w:rPr>
          <w:rFonts w:ascii="Times New Roman" w:eastAsia="Times New Roman" w:hAnsi="Times New Roman" w:cs="Times New Roman"/>
          <w:b/>
          <w:bCs/>
          <w:sz w:val="32"/>
          <w:szCs w:val="32"/>
          <w:lang w:eastAsia="ru-RU"/>
        </w:rPr>
      </w:pPr>
      <w:r w:rsidRPr="00EA77BE">
        <w:rPr>
          <w:rFonts w:ascii="Times New Roman" w:eastAsia="Times New Roman" w:hAnsi="Times New Roman" w:cs="Times New Roman"/>
          <w:b/>
          <w:sz w:val="32"/>
          <w:szCs w:val="32"/>
          <w:lang w:eastAsia="ru-RU"/>
        </w:rPr>
        <w:t>«О бюджете муниципального образования</w:t>
      </w:r>
    </w:p>
    <w:p w:rsidR="00EA77BE" w:rsidRPr="00EA77BE" w:rsidRDefault="00EA77BE" w:rsidP="00EA77BE">
      <w:pPr>
        <w:spacing w:after="0" w:line="240" w:lineRule="auto"/>
        <w:jc w:val="center"/>
        <w:rPr>
          <w:rFonts w:ascii="Times New Roman" w:eastAsia="Times New Roman" w:hAnsi="Times New Roman" w:cs="Times New Roman"/>
          <w:b/>
          <w:sz w:val="32"/>
          <w:szCs w:val="32"/>
          <w:lang w:eastAsia="ru-RU"/>
        </w:rPr>
      </w:pPr>
      <w:r w:rsidRPr="00EA77BE">
        <w:rPr>
          <w:rFonts w:ascii="Times New Roman" w:eastAsia="Times New Roman" w:hAnsi="Times New Roman" w:cs="Times New Roman"/>
          <w:b/>
          <w:bCs/>
          <w:sz w:val="32"/>
          <w:szCs w:val="32"/>
          <w:lang w:eastAsia="ru-RU"/>
        </w:rPr>
        <w:t>«</w:t>
      </w:r>
      <w:proofErr w:type="spellStart"/>
      <w:r w:rsidRPr="00EA77BE">
        <w:rPr>
          <w:rFonts w:ascii="Times New Roman" w:eastAsia="Times New Roman" w:hAnsi="Times New Roman" w:cs="Times New Roman"/>
          <w:b/>
          <w:bCs/>
          <w:sz w:val="32"/>
          <w:szCs w:val="32"/>
          <w:lang w:eastAsia="ru-RU"/>
        </w:rPr>
        <w:t>Нагольненский</w:t>
      </w:r>
      <w:proofErr w:type="spellEnd"/>
      <w:r w:rsidRPr="00EA77BE">
        <w:rPr>
          <w:rFonts w:ascii="Times New Roman" w:eastAsia="Times New Roman" w:hAnsi="Times New Roman" w:cs="Times New Roman"/>
          <w:b/>
          <w:bCs/>
          <w:sz w:val="32"/>
          <w:szCs w:val="32"/>
          <w:lang w:eastAsia="ru-RU"/>
        </w:rPr>
        <w:t xml:space="preserve"> сельсовет» Пристенского района</w:t>
      </w:r>
    </w:p>
    <w:p w:rsidR="00EA77BE" w:rsidRPr="00EA77BE" w:rsidRDefault="00EA77BE" w:rsidP="00EA77BE">
      <w:pPr>
        <w:autoSpaceDE w:val="0"/>
        <w:autoSpaceDN w:val="0"/>
        <w:spacing w:after="0" w:line="240" w:lineRule="auto"/>
        <w:jc w:val="center"/>
        <w:outlineLvl w:val="0"/>
        <w:rPr>
          <w:rFonts w:ascii="Times New Roman" w:eastAsia="Times New Roman" w:hAnsi="Times New Roman" w:cs="Times New Roman"/>
          <w:b/>
          <w:bCs/>
          <w:sz w:val="32"/>
          <w:szCs w:val="32"/>
          <w:lang w:val="x-none" w:eastAsia="ru-RU"/>
        </w:rPr>
      </w:pPr>
      <w:r w:rsidRPr="00EA77BE">
        <w:rPr>
          <w:rFonts w:ascii="Times New Roman" w:eastAsia="Times New Roman" w:hAnsi="Times New Roman" w:cs="Times New Roman"/>
          <w:b/>
          <w:bCs/>
          <w:sz w:val="32"/>
          <w:szCs w:val="32"/>
          <w:lang w:val="x-none" w:eastAsia="ru-RU"/>
        </w:rPr>
        <w:t>Курской области на 201</w:t>
      </w:r>
      <w:r w:rsidRPr="00EA77BE">
        <w:rPr>
          <w:rFonts w:ascii="Times New Roman" w:eastAsia="Times New Roman" w:hAnsi="Times New Roman" w:cs="Times New Roman"/>
          <w:b/>
          <w:bCs/>
          <w:sz w:val="32"/>
          <w:szCs w:val="32"/>
          <w:lang w:eastAsia="ru-RU"/>
        </w:rPr>
        <w:t>9</w:t>
      </w:r>
      <w:r w:rsidRPr="00EA77BE">
        <w:rPr>
          <w:rFonts w:ascii="Times New Roman" w:eastAsia="Times New Roman" w:hAnsi="Times New Roman" w:cs="Times New Roman"/>
          <w:b/>
          <w:bCs/>
          <w:sz w:val="32"/>
          <w:szCs w:val="32"/>
          <w:lang w:val="x-none" w:eastAsia="ru-RU"/>
        </w:rPr>
        <w:t xml:space="preserve"> год и на плановый</w:t>
      </w:r>
    </w:p>
    <w:p w:rsidR="00EA77BE" w:rsidRPr="00EA77BE" w:rsidRDefault="00EA77BE" w:rsidP="00EA77BE">
      <w:pPr>
        <w:autoSpaceDE w:val="0"/>
        <w:autoSpaceDN w:val="0"/>
        <w:spacing w:after="0" w:line="240" w:lineRule="auto"/>
        <w:jc w:val="center"/>
        <w:outlineLvl w:val="0"/>
        <w:rPr>
          <w:rFonts w:ascii="Arial" w:eastAsia="Times New Roman" w:hAnsi="Arial" w:cs="Arial"/>
          <w:b/>
          <w:bCs/>
          <w:sz w:val="32"/>
          <w:szCs w:val="32"/>
          <w:lang w:val="x-none" w:eastAsia="ru-RU"/>
        </w:rPr>
      </w:pPr>
      <w:r w:rsidRPr="00EA77BE">
        <w:rPr>
          <w:rFonts w:ascii="Times New Roman" w:eastAsia="Times New Roman" w:hAnsi="Times New Roman" w:cs="Times New Roman"/>
          <w:b/>
          <w:bCs/>
          <w:sz w:val="32"/>
          <w:szCs w:val="32"/>
          <w:lang w:val="x-none" w:eastAsia="ru-RU"/>
        </w:rPr>
        <w:t>период 20</w:t>
      </w:r>
      <w:r w:rsidRPr="00EA77BE">
        <w:rPr>
          <w:rFonts w:ascii="Times New Roman" w:eastAsia="Times New Roman" w:hAnsi="Times New Roman" w:cs="Times New Roman"/>
          <w:b/>
          <w:bCs/>
          <w:sz w:val="32"/>
          <w:szCs w:val="32"/>
          <w:lang w:eastAsia="ru-RU"/>
        </w:rPr>
        <w:t>20</w:t>
      </w:r>
      <w:r w:rsidRPr="00EA77BE">
        <w:rPr>
          <w:rFonts w:ascii="Times New Roman" w:eastAsia="Times New Roman" w:hAnsi="Times New Roman" w:cs="Times New Roman"/>
          <w:b/>
          <w:bCs/>
          <w:sz w:val="32"/>
          <w:szCs w:val="32"/>
          <w:lang w:val="x-none" w:eastAsia="ru-RU"/>
        </w:rPr>
        <w:t xml:space="preserve"> и 20</w:t>
      </w:r>
      <w:r w:rsidRPr="00EA77BE">
        <w:rPr>
          <w:rFonts w:ascii="Times New Roman" w:eastAsia="Times New Roman" w:hAnsi="Times New Roman" w:cs="Times New Roman"/>
          <w:b/>
          <w:bCs/>
          <w:sz w:val="32"/>
          <w:szCs w:val="32"/>
          <w:lang w:eastAsia="ru-RU"/>
        </w:rPr>
        <w:t>21</w:t>
      </w:r>
      <w:r w:rsidRPr="00EA77BE">
        <w:rPr>
          <w:rFonts w:ascii="Times New Roman" w:eastAsia="Times New Roman" w:hAnsi="Times New Roman" w:cs="Times New Roman"/>
          <w:b/>
          <w:bCs/>
          <w:sz w:val="32"/>
          <w:szCs w:val="32"/>
          <w:lang w:val="x-none" w:eastAsia="ru-RU"/>
        </w:rPr>
        <w:t xml:space="preserve"> годов</w:t>
      </w:r>
      <w:r w:rsidRPr="00EA77BE">
        <w:rPr>
          <w:rFonts w:ascii="Arial" w:eastAsia="Times New Roman" w:hAnsi="Arial" w:cs="Arial"/>
          <w:b/>
          <w:bCs/>
          <w:sz w:val="32"/>
          <w:szCs w:val="32"/>
          <w:lang w:val="x-none" w:eastAsia="ru-RU"/>
        </w:rPr>
        <w:t>»</w:t>
      </w:r>
    </w:p>
    <w:p w:rsidR="00EA77BE" w:rsidRPr="00EA77BE" w:rsidRDefault="00EA77BE" w:rsidP="00EA77BE">
      <w:pPr>
        <w:autoSpaceDE w:val="0"/>
        <w:autoSpaceDN w:val="0"/>
        <w:spacing w:after="0" w:line="240" w:lineRule="auto"/>
        <w:jc w:val="both"/>
        <w:outlineLvl w:val="0"/>
        <w:rPr>
          <w:rFonts w:ascii="Arial" w:eastAsia="Times New Roman" w:hAnsi="Arial" w:cs="Arial"/>
          <w:bCs/>
          <w:lang w:eastAsia="ru-RU"/>
        </w:rPr>
      </w:pPr>
    </w:p>
    <w:bookmarkEnd w:id="0"/>
    <w:p w:rsidR="00EA77BE" w:rsidRPr="00EA77BE" w:rsidRDefault="00EA77BE" w:rsidP="00EA77BE">
      <w:pPr>
        <w:spacing w:after="0" w:line="240" w:lineRule="auto"/>
        <w:ind w:firstLine="708"/>
        <w:jc w:val="both"/>
        <w:rPr>
          <w:rFonts w:ascii="Arial" w:eastAsia="Times New Roman" w:hAnsi="Arial" w:cs="Arial"/>
          <w:b/>
          <w:sz w:val="24"/>
          <w:szCs w:val="24"/>
          <w:lang w:eastAsia="ru-RU"/>
        </w:rPr>
      </w:pPr>
      <w:r w:rsidRPr="00EA77BE">
        <w:rPr>
          <w:rFonts w:ascii="Arial" w:eastAsia="Times New Roman" w:hAnsi="Arial" w:cs="Arial"/>
          <w:sz w:val="24"/>
          <w:szCs w:val="24"/>
          <w:lang w:eastAsia="ru-RU"/>
        </w:rPr>
        <w:t>В соответствии со ст. 43 Устава муниципального образования «</w:t>
      </w:r>
      <w:proofErr w:type="spellStart"/>
      <w:r w:rsidRPr="00EA77BE">
        <w:rPr>
          <w:rFonts w:ascii="Arial" w:eastAsia="Times New Roman" w:hAnsi="Arial" w:cs="Arial"/>
          <w:sz w:val="24"/>
          <w:szCs w:val="24"/>
          <w:lang w:eastAsia="ru-RU"/>
        </w:rPr>
        <w:t>Нагольненский</w:t>
      </w:r>
      <w:proofErr w:type="spellEnd"/>
      <w:r w:rsidRPr="00EA77BE">
        <w:rPr>
          <w:rFonts w:ascii="Arial" w:eastAsia="Times New Roman" w:hAnsi="Arial" w:cs="Arial"/>
          <w:sz w:val="24"/>
          <w:szCs w:val="24"/>
          <w:lang w:eastAsia="ru-RU"/>
        </w:rPr>
        <w:t xml:space="preserve"> сельсовет» Пристенского района Курской области Собрание депутатов Нагольненского сельсовета Пристенского района Курской области </w:t>
      </w:r>
      <w:r w:rsidRPr="00EA77BE">
        <w:rPr>
          <w:rFonts w:ascii="Arial" w:eastAsia="Times New Roman" w:hAnsi="Arial" w:cs="Arial"/>
          <w:b/>
          <w:sz w:val="24"/>
          <w:szCs w:val="24"/>
          <w:lang w:eastAsia="ru-RU"/>
        </w:rPr>
        <w:t>РЕШИЛО</w:t>
      </w:r>
      <w:proofErr w:type="gramStart"/>
      <w:r w:rsidRPr="00EA77BE">
        <w:rPr>
          <w:rFonts w:ascii="Arial" w:eastAsia="Times New Roman" w:hAnsi="Arial" w:cs="Arial"/>
          <w:b/>
          <w:sz w:val="24"/>
          <w:szCs w:val="24"/>
          <w:lang w:eastAsia="ru-RU"/>
        </w:rPr>
        <w:t xml:space="preserve"> :</w:t>
      </w:r>
      <w:proofErr w:type="gramEnd"/>
    </w:p>
    <w:p w:rsidR="00EA77BE" w:rsidRPr="00EA77BE" w:rsidRDefault="00EA77BE" w:rsidP="00EA77BE">
      <w:pPr>
        <w:spacing w:after="0" w:line="240" w:lineRule="auto"/>
        <w:jc w:val="both"/>
        <w:rPr>
          <w:rFonts w:ascii="Arial" w:eastAsia="Times New Roman" w:hAnsi="Arial" w:cs="Arial"/>
          <w:b/>
          <w:sz w:val="24"/>
          <w:szCs w:val="24"/>
          <w:lang w:eastAsia="ru-RU"/>
        </w:rPr>
      </w:pPr>
    </w:p>
    <w:p w:rsidR="00EA77BE" w:rsidRPr="00EA77BE" w:rsidRDefault="00EA77BE" w:rsidP="00EA77BE">
      <w:pPr>
        <w:spacing w:after="0" w:line="240" w:lineRule="auto"/>
        <w:ind w:firstLine="360"/>
        <w:jc w:val="both"/>
        <w:rPr>
          <w:rFonts w:ascii="Arial" w:eastAsia="Times New Roman" w:hAnsi="Arial" w:cs="Arial"/>
          <w:sz w:val="24"/>
          <w:szCs w:val="24"/>
          <w:lang w:eastAsia="ru-RU"/>
        </w:rPr>
      </w:pPr>
      <w:r w:rsidRPr="00EA77BE">
        <w:rPr>
          <w:rFonts w:ascii="Arial" w:eastAsia="Times New Roman" w:hAnsi="Arial" w:cs="Arial"/>
          <w:sz w:val="24"/>
          <w:szCs w:val="24"/>
          <w:lang w:eastAsia="ru-RU"/>
        </w:rPr>
        <w:t>Внести в Решение Собрания депутатов Нагольненского сельсовета Пристенского района Курской области от 21.12.2018 г. №40 «О бюджете муниципального образования «</w:t>
      </w:r>
      <w:proofErr w:type="spellStart"/>
      <w:r w:rsidRPr="00EA77BE">
        <w:rPr>
          <w:rFonts w:ascii="Arial" w:eastAsia="Times New Roman" w:hAnsi="Arial" w:cs="Arial"/>
          <w:sz w:val="24"/>
          <w:szCs w:val="24"/>
          <w:lang w:eastAsia="ru-RU"/>
        </w:rPr>
        <w:t>Нагольненский</w:t>
      </w:r>
      <w:proofErr w:type="spellEnd"/>
      <w:r w:rsidRPr="00EA77BE">
        <w:rPr>
          <w:rFonts w:ascii="Arial" w:eastAsia="Times New Roman" w:hAnsi="Arial" w:cs="Arial"/>
          <w:sz w:val="24"/>
          <w:szCs w:val="24"/>
          <w:lang w:eastAsia="ru-RU"/>
        </w:rPr>
        <w:t xml:space="preserve"> сельсовет» Пристенского района Курской области на 2019 год и на плановый период 2020 и 2021 годов» следующие изменения</w:t>
      </w:r>
      <w:proofErr w:type="gramStart"/>
      <w:r w:rsidRPr="00EA77BE">
        <w:rPr>
          <w:rFonts w:ascii="Arial" w:eastAsia="Times New Roman" w:hAnsi="Arial" w:cs="Arial"/>
          <w:sz w:val="24"/>
          <w:szCs w:val="24"/>
          <w:lang w:eastAsia="ru-RU"/>
        </w:rPr>
        <w:t xml:space="preserve"> :</w:t>
      </w:r>
      <w:proofErr w:type="gramEnd"/>
    </w:p>
    <w:p w:rsidR="00EA77BE" w:rsidRPr="00EA77BE" w:rsidRDefault="00EA77BE" w:rsidP="00EA77BE">
      <w:pPr>
        <w:spacing w:after="0" w:line="240" w:lineRule="auto"/>
        <w:ind w:firstLine="360"/>
        <w:jc w:val="both"/>
        <w:rPr>
          <w:rFonts w:ascii="Arial" w:eastAsia="Times New Roman" w:hAnsi="Arial" w:cs="Arial"/>
          <w:sz w:val="24"/>
          <w:szCs w:val="24"/>
          <w:lang w:eastAsia="ru-RU"/>
        </w:rPr>
      </w:pPr>
      <w:r w:rsidRPr="00EA77BE">
        <w:rPr>
          <w:rFonts w:ascii="Arial" w:eastAsia="Times New Roman" w:hAnsi="Arial" w:cs="Arial"/>
          <w:sz w:val="24"/>
          <w:szCs w:val="24"/>
          <w:lang w:eastAsia="ru-RU"/>
        </w:rPr>
        <w:t>1.В статье 1</w:t>
      </w:r>
    </w:p>
    <w:p w:rsidR="00EA77BE" w:rsidRPr="00EA77BE" w:rsidRDefault="00EA77BE" w:rsidP="00EA77BE">
      <w:pPr>
        <w:spacing w:after="0" w:line="240" w:lineRule="auto"/>
        <w:jc w:val="both"/>
        <w:rPr>
          <w:rFonts w:ascii="Arial" w:eastAsia="Times New Roman" w:hAnsi="Arial" w:cs="Arial"/>
          <w:sz w:val="24"/>
          <w:szCs w:val="24"/>
          <w:lang w:eastAsia="ru-RU"/>
        </w:rPr>
      </w:pPr>
      <w:r w:rsidRPr="00EA77BE">
        <w:rPr>
          <w:rFonts w:ascii="Arial" w:eastAsia="Times New Roman" w:hAnsi="Arial" w:cs="Arial"/>
          <w:sz w:val="24"/>
          <w:szCs w:val="24"/>
          <w:lang w:eastAsia="ru-RU"/>
        </w:rPr>
        <w:t xml:space="preserve">     а) в пункте 1 слова «2680 745 рублей» заменить словами «3120381  рублей»</w:t>
      </w:r>
    </w:p>
    <w:p w:rsidR="00EA77BE" w:rsidRPr="00EA77BE" w:rsidRDefault="00EA77BE" w:rsidP="00EA77BE">
      <w:pPr>
        <w:spacing w:after="0" w:line="240" w:lineRule="auto"/>
        <w:jc w:val="both"/>
        <w:rPr>
          <w:rFonts w:ascii="Arial" w:eastAsia="Times New Roman" w:hAnsi="Arial" w:cs="Arial"/>
          <w:sz w:val="24"/>
          <w:szCs w:val="24"/>
          <w:lang w:eastAsia="ru-RU"/>
        </w:rPr>
      </w:pPr>
      <w:r w:rsidRPr="00EA77BE">
        <w:rPr>
          <w:rFonts w:ascii="Arial" w:eastAsia="Times New Roman" w:hAnsi="Arial" w:cs="Arial"/>
          <w:sz w:val="24"/>
          <w:szCs w:val="24"/>
          <w:lang w:eastAsia="ru-RU"/>
        </w:rPr>
        <w:t xml:space="preserve">        за счет межбюджетных трансфертов</w:t>
      </w:r>
    </w:p>
    <w:p w:rsidR="00EA77BE" w:rsidRPr="00EA77BE" w:rsidRDefault="00EA77BE" w:rsidP="00EA77BE">
      <w:pPr>
        <w:spacing w:after="0" w:line="240" w:lineRule="auto"/>
        <w:ind w:firstLine="360"/>
        <w:jc w:val="both"/>
        <w:rPr>
          <w:rFonts w:ascii="Arial" w:eastAsia="Times New Roman" w:hAnsi="Arial" w:cs="Arial"/>
          <w:sz w:val="24"/>
          <w:szCs w:val="24"/>
          <w:lang w:eastAsia="ru-RU"/>
        </w:rPr>
      </w:pPr>
      <w:r w:rsidRPr="00EA77BE">
        <w:rPr>
          <w:rFonts w:ascii="Arial" w:eastAsia="Times New Roman" w:hAnsi="Arial" w:cs="Arial"/>
          <w:sz w:val="24"/>
          <w:szCs w:val="24"/>
          <w:lang w:eastAsia="ru-RU"/>
        </w:rPr>
        <w:t>б) в пункте 2 слова «3849717 рублей» заменить словами «4789353  рублей»</w:t>
      </w:r>
    </w:p>
    <w:p w:rsidR="00EA77BE" w:rsidRPr="00EA77BE" w:rsidRDefault="00EA77BE" w:rsidP="00EA77BE">
      <w:pPr>
        <w:spacing w:after="0" w:line="240" w:lineRule="auto"/>
        <w:ind w:left="540"/>
        <w:jc w:val="both"/>
        <w:rPr>
          <w:rFonts w:ascii="Arial" w:eastAsia="Times New Roman" w:hAnsi="Arial" w:cs="Arial"/>
          <w:sz w:val="24"/>
          <w:szCs w:val="24"/>
          <w:lang w:eastAsia="ru-RU"/>
        </w:rPr>
      </w:pPr>
      <w:r w:rsidRPr="00EA77BE">
        <w:rPr>
          <w:rFonts w:ascii="Arial" w:eastAsia="Times New Roman" w:hAnsi="Arial" w:cs="Arial"/>
          <w:sz w:val="24"/>
          <w:szCs w:val="24"/>
          <w:lang w:eastAsia="ru-RU"/>
        </w:rPr>
        <w:t>в) дефицит бюджета составляет 1668 972 рубля»</w:t>
      </w:r>
    </w:p>
    <w:p w:rsidR="00EA77BE" w:rsidRPr="00EA77BE" w:rsidRDefault="00EA77BE" w:rsidP="00EA77BE">
      <w:pPr>
        <w:autoSpaceDE w:val="0"/>
        <w:autoSpaceDN w:val="0"/>
        <w:adjustRightInd w:val="0"/>
        <w:spacing w:after="0" w:line="240" w:lineRule="auto"/>
        <w:jc w:val="both"/>
        <w:rPr>
          <w:rFonts w:ascii="Arial" w:eastAsia="Times New Roman" w:hAnsi="Arial" w:cs="Arial"/>
          <w:sz w:val="20"/>
          <w:szCs w:val="20"/>
          <w:lang w:eastAsia="ru-RU"/>
        </w:rPr>
      </w:pPr>
      <w:r w:rsidRPr="00EA77BE">
        <w:rPr>
          <w:rFonts w:ascii="Arial" w:eastAsia="Times New Roman" w:hAnsi="Arial" w:cs="Arial"/>
          <w:sz w:val="24"/>
          <w:szCs w:val="24"/>
          <w:lang w:eastAsia="ru-RU"/>
        </w:rPr>
        <w:t xml:space="preserve"> </w:t>
      </w:r>
    </w:p>
    <w:p w:rsidR="00EA77BE" w:rsidRPr="00EA77BE" w:rsidRDefault="00EA77BE" w:rsidP="00EA77BE">
      <w:pPr>
        <w:autoSpaceDE w:val="0"/>
        <w:autoSpaceDN w:val="0"/>
        <w:adjustRightInd w:val="0"/>
        <w:spacing w:after="0" w:line="240" w:lineRule="auto"/>
        <w:jc w:val="both"/>
        <w:rPr>
          <w:rFonts w:ascii="Arial" w:eastAsia="Times New Roman" w:hAnsi="Arial" w:cs="Arial"/>
          <w:sz w:val="20"/>
          <w:szCs w:val="20"/>
          <w:lang w:eastAsia="ru-RU"/>
        </w:rPr>
      </w:pPr>
    </w:p>
    <w:p w:rsidR="00EA77BE" w:rsidRPr="00EA77BE" w:rsidRDefault="00EA77BE" w:rsidP="00EA77BE">
      <w:pPr>
        <w:autoSpaceDE w:val="0"/>
        <w:autoSpaceDN w:val="0"/>
        <w:adjustRightInd w:val="0"/>
        <w:spacing w:after="0" w:line="240" w:lineRule="auto"/>
        <w:jc w:val="both"/>
        <w:rPr>
          <w:rFonts w:ascii="Arial" w:eastAsia="Times New Roman" w:hAnsi="Arial" w:cs="Arial"/>
          <w:sz w:val="20"/>
          <w:szCs w:val="20"/>
          <w:lang w:eastAsia="ru-RU"/>
        </w:rPr>
      </w:pPr>
    </w:p>
    <w:p w:rsidR="00EA77BE" w:rsidRPr="00EA77BE" w:rsidRDefault="00EA77BE" w:rsidP="00EA77BE">
      <w:pPr>
        <w:spacing w:after="0" w:line="240" w:lineRule="auto"/>
        <w:jc w:val="both"/>
        <w:rPr>
          <w:rFonts w:ascii="Arial" w:eastAsia="Times New Roman" w:hAnsi="Arial" w:cs="Arial"/>
          <w:sz w:val="24"/>
          <w:szCs w:val="24"/>
          <w:lang w:eastAsia="ru-RU"/>
        </w:rPr>
      </w:pPr>
      <w:r w:rsidRPr="00EA77BE">
        <w:rPr>
          <w:rFonts w:ascii="Arial" w:eastAsia="Times New Roman" w:hAnsi="Arial" w:cs="Arial"/>
          <w:sz w:val="24"/>
          <w:szCs w:val="24"/>
          <w:lang w:eastAsia="ru-RU"/>
        </w:rPr>
        <w:t xml:space="preserve">      2.Приложение №1,7,9 изложить в новой редакции.</w:t>
      </w:r>
    </w:p>
    <w:p w:rsidR="00EA77BE" w:rsidRPr="00EA77BE" w:rsidRDefault="00EA77BE" w:rsidP="00EA77BE">
      <w:pPr>
        <w:spacing w:after="0" w:line="240" w:lineRule="auto"/>
        <w:jc w:val="both"/>
        <w:rPr>
          <w:rFonts w:ascii="Arial" w:eastAsia="Times New Roman" w:hAnsi="Arial" w:cs="Arial"/>
          <w:sz w:val="24"/>
          <w:szCs w:val="24"/>
          <w:lang w:eastAsia="ru-RU"/>
        </w:rPr>
      </w:pPr>
      <w:r w:rsidRPr="00EA77BE">
        <w:rPr>
          <w:rFonts w:ascii="Arial" w:eastAsia="Times New Roman" w:hAnsi="Arial" w:cs="Arial"/>
          <w:sz w:val="24"/>
          <w:szCs w:val="24"/>
          <w:lang w:eastAsia="ru-RU"/>
        </w:rPr>
        <w:t xml:space="preserve">       3.Настоящее Решение вступает в силу с момента обнародования.</w:t>
      </w:r>
    </w:p>
    <w:p w:rsidR="00EA77BE" w:rsidRDefault="00EA77BE" w:rsidP="00EA77BE">
      <w:pPr>
        <w:spacing w:after="0" w:line="240" w:lineRule="auto"/>
        <w:ind w:left="540"/>
        <w:jc w:val="both"/>
        <w:rPr>
          <w:rFonts w:ascii="Arial" w:eastAsia="Times New Roman" w:hAnsi="Arial" w:cs="Arial"/>
          <w:sz w:val="24"/>
          <w:szCs w:val="24"/>
          <w:lang w:eastAsia="ru-RU"/>
        </w:rPr>
      </w:pPr>
    </w:p>
    <w:p w:rsidR="004F33F5" w:rsidRPr="004F33F5" w:rsidRDefault="004F33F5" w:rsidP="004F33F5">
      <w:pPr>
        <w:spacing w:after="0" w:line="240" w:lineRule="auto"/>
        <w:jc w:val="both"/>
        <w:rPr>
          <w:rFonts w:ascii="Times New Roman" w:eastAsia="Times New Roman" w:hAnsi="Times New Roman" w:cs="Times New Roman"/>
          <w:sz w:val="28"/>
          <w:szCs w:val="28"/>
          <w:lang w:eastAsia="ru-RU"/>
        </w:rPr>
      </w:pPr>
    </w:p>
    <w:p w:rsidR="004F33F5" w:rsidRPr="004F33F5" w:rsidRDefault="004F33F5" w:rsidP="004F33F5">
      <w:pPr>
        <w:spacing w:after="0" w:line="240" w:lineRule="auto"/>
        <w:jc w:val="both"/>
        <w:rPr>
          <w:rFonts w:ascii="Times New Roman" w:eastAsia="Times New Roman" w:hAnsi="Times New Roman" w:cs="Times New Roman"/>
          <w:sz w:val="28"/>
          <w:szCs w:val="28"/>
          <w:lang w:eastAsia="ru-RU"/>
        </w:rPr>
      </w:pPr>
    </w:p>
    <w:p w:rsidR="004F33F5" w:rsidRPr="004F33F5" w:rsidRDefault="004F33F5" w:rsidP="004F33F5">
      <w:pPr>
        <w:spacing w:after="0" w:line="240" w:lineRule="auto"/>
        <w:jc w:val="both"/>
        <w:rPr>
          <w:rFonts w:ascii="Times New Roman" w:eastAsia="Times New Roman" w:hAnsi="Times New Roman" w:cs="Times New Roman"/>
          <w:sz w:val="28"/>
          <w:szCs w:val="28"/>
          <w:lang w:eastAsia="ru-RU"/>
        </w:rPr>
      </w:pPr>
      <w:r w:rsidRPr="004F33F5">
        <w:rPr>
          <w:rFonts w:ascii="Times New Roman" w:eastAsia="Times New Roman" w:hAnsi="Times New Roman" w:cs="Times New Roman"/>
          <w:sz w:val="28"/>
          <w:szCs w:val="28"/>
          <w:lang w:eastAsia="ru-RU"/>
        </w:rPr>
        <w:t xml:space="preserve">Председатель Собрания депутатов          </w:t>
      </w:r>
    </w:p>
    <w:p w:rsidR="004F33F5" w:rsidRPr="004F33F5" w:rsidRDefault="004F33F5" w:rsidP="004F33F5">
      <w:pPr>
        <w:spacing w:after="0" w:line="240" w:lineRule="auto"/>
        <w:jc w:val="both"/>
        <w:rPr>
          <w:rFonts w:ascii="Times New Roman" w:eastAsia="Times New Roman" w:hAnsi="Times New Roman" w:cs="Times New Roman"/>
          <w:sz w:val="28"/>
          <w:szCs w:val="28"/>
          <w:lang w:eastAsia="ru-RU"/>
        </w:rPr>
      </w:pPr>
      <w:r w:rsidRPr="004F33F5">
        <w:rPr>
          <w:rFonts w:ascii="Times New Roman" w:eastAsia="Times New Roman" w:hAnsi="Times New Roman" w:cs="Times New Roman"/>
          <w:sz w:val="28"/>
          <w:szCs w:val="28"/>
          <w:lang w:eastAsia="ru-RU"/>
        </w:rPr>
        <w:t>Нагольненского сельсовета</w:t>
      </w:r>
      <w:r w:rsidRPr="004F33F5">
        <w:rPr>
          <w:rFonts w:ascii="Times New Roman" w:eastAsia="Times New Roman" w:hAnsi="Times New Roman" w:cs="Times New Roman"/>
          <w:sz w:val="28"/>
          <w:szCs w:val="28"/>
          <w:lang w:eastAsia="ru-RU"/>
        </w:rPr>
        <w:tab/>
      </w:r>
      <w:r w:rsidRPr="004F33F5">
        <w:rPr>
          <w:rFonts w:ascii="Times New Roman" w:eastAsia="Times New Roman" w:hAnsi="Times New Roman" w:cs="Times New Roman"/>
          <w:sz w:val="28"/>
          <w:szCs w:val="28"/>
          <w:lang w:eastAsia="ru-RU"/>
        </w:rPr>
        <w:tab/>
      </w:r>
      <w:r w:rsidRPr="004F33F5">
        <w:rPr>
          <w:rFonts w:ascii="Times New Roman" w:eastAsia="Times New Roman" w:hAnsi="Times New Roman" w:cs="Times New Roman"/>
          <w:sz w:val="28"/>
          <w:szCs w:val="28"/>
          <w:lang w:eastAsia="ru-RU"/>
        </w:rPr>
        <w:tab/>
      </w:r>
      <w:r w:rsidRPr="004F33F5">
        <w:rPr>
          <w:rFonts w:ascii="Times New Roman" w:eastAsia="Times New Roman" w:hAnsi="Times New Roman" w:cs="Times New Roman"/>
          <w:sz w:val="28"/>
          <w:szCs w:val="28"/>
          <w:lang w:eastAsia="ru-RU"/>
        </w:rPr>
        <w:tab/>
      </w:r>
      <w:r w:rsidRPr="004F33F5">
        <w:rPr>
          <w:rFonts w:ascii="Times New Roman" w:eastAsia="Times New Roman" w:hAnsi="Times New Roman" w:cs="Times New Roman"/>
          <w:sz w:val="28"/>
          <w:szCs w:val="28"/>
          <w:lang w:eastAsia="ru-RU"/>
        </w:rPr>
        <w:tab/>
      </w:r>
      <w:r w:rsidRPr="004F33F5">
        <w:rPr>
          <w:rFonts w:ascii="Times New Roman" w:eastAsia="Times New Roman" w:hAnsi="Times New Roman" w:cs="Times New Roman"/>
          <w:sz w:val="28"/>
          <w:szCs w:val="28"/>
          <w:lang w:eastAsia="ru-RU"/>
        </w:rPr>
        <w:tab/>
      </w:r>
    </w:p>
    <w:p w:rsidR="004F33F5" w:rsidRPr="004F33F5" w:rsidRDefault="004F33F5" w:rsidP="004F33F5">
      <w:pPr>
        <w:spacing w:after="0" w:line="240" w:lineRule="auto"/>
        <w:jc w:val="both"/>
        <w:rPr>
          <w:rFonts w:ascii="Times New Roman" w:eastAsia="Times New Roman" w:hAnsi="Times New Roman" w:cs="Times New Roman"/>
          <w:sz w:val="28"/>
          <w:szCs w:val="28"/>
          <w:lang w:eastAsia="ru-RU"/>
        </w:rPr>
      </w:pPr>
      <w:r w:rsidRPr="004F33F5">
        <w:rPr>
          <w:rFonts w:ascii="Times New Roman" w:eastAsia="Times New Roman" w:hAnsi="Times New Roman" w:cs="Times New Roman"/>
          <w:sz w:val="28"/>
          <w:szCs w:val="28"/>
          <w:lang w:eastAsia="ru-RU"/>
        </w:rPr>
        <w:t>Пристенского района</w:t>
      </w:r>
      <w:r w:rsidRPr="004F33F5">
        <w:rPr>
          <w:rFonts w:ascii="Times New Roman" w:eastAsia="Times New Roman" w:hAnsi="Times New Roman" w:cs="Times New Roman"/>
          <w:sz w:val="28"/>
          <w:szCs w:val="28"/>
          <w:lang w:eastAsia="ru-RU"/>
        </w:rPr>
        <w:tab/>
      </w:r>
      <w:r w:rsidRPr="004F33F5">
        <w:rPr>
          <w:rFonts w:ascii="Times New Roman" w:eastAsia="Times New Roman" w:hAnsi="Times New Roman" w:cs="Times New Roman"/>
          <w:sz w:val="28"/>
          <w:szCs w:val="28"/>
          <w:lang w:eastAsia="ru-RU"/>
        </w:rPr>
        <w:tab/>
      </w:r>
      <w:r w:rsidRPr="004F33F5">
        <w:rPr>
          <w:rFonts w:ascii="Times New Roman" w:eastAsia="Times New Roman" w:hAnsi="Times New Roman" w:cs="Times New Roman"/>
          <w:sz w:val="28"/>
          <w:szCs w:val="28"/>
          <w:lang w:eastAsia="ru-RU"/>
        </w:rPr>
        <w:tab/>
      </w:r>
      <w:r w:rsidRPr="004F33F5">
        <w:rPr>
          <w:rFonts w:ascii="Times New Roman" w:eastAsia="Times New Roman" w:hAnsi="Times New Roman" w:cs="Times New Roman"/>
          <w:sz w:val="28"/>
          <w:szCs w:val="28"/>
          <w:lang w:eastAsia="ru-RU"/>
        </w:rPr>
        <w:tab/>
      </w:r>
      <w:r w:rsidRPr="004F33F5">
        <w:rPr>
          <w:rFonts w:ascii="Times New Roman" w:eastAsia="Times New Roman" w:hAnsi="Times New Roman" w:cs="Times New Roman"/>
          <w:sz w:val="28"/>
          <w:szCs w:val="28"/>
          <w:lang w:eastAsia="ru-RU"/>
        </w:rPr>
        <w:tab/>
      </w:r>
      <w:r w:rsidRPr="004F33F5">
        <w:rPr>
          <w:rFonts w:ascii="Times New Roman" w:eastAsia="Times New Roman" w:hAnsi="Times New Roman" w:cs="Times New Roman"/>
          <w:sz w:val="28"/>
          <w:szCs w:val="28"/>
          <w:lang w:eastAsia="ru-RU"/>
        </w:rPr>
        <w:tab/>
      </w:r>
      <w:r w:rsidRPr="004F33F5">
        <w:rPr>
          <w:rFonts w:ascii="Times New Roman" w:eastAsia="Times New Roman" w:hAnsi="Times New Roman" w:cs="Times New Roman"/>
          <w:sz w:val="28"/>
          <w:szCs w:val="28"/>
          <w:lang w:eastAsia="ru-RU"/>
        </w:rPr>
        <w:tab/>
        <w:t xml:space="preserve">Е.Г. </w:t>
      </w:r>
      <w:proofErr w:type="spellStart"/>
      <w:r w:rsidRPr="004F33F5">
        <w:rPr>
          <w:rFonts w:ascii="Times New Roman" w:eastAsia="Times New Roman" w:hAnsi="Times New Roman" w:cs="Times New Roman"/>
          <w:sz w:val="28"/>
          <w:szCs w:val="28"/>
          <w:lang w:eastAsia="ru-RU"/>
        </w:rPr>
        <w:t>Лепшеева</w:t>
      </w:r>
      <w:proofErr w:type="spellEnd"/>
    </w:p>
    <w:p w:rsidR="004F33F5" w:rsidRPr="004F33F5" w:rsidRDefault="004F33F5" w:rsidP="004F33F5">
      <w:pPr>
        <w:spacing w:after="0" w:line="240" w:lineRule="auto"/>
        <w:jc w:val="both"/>
        <w:rPr>
          <w:rFonts w:ascii="Times New Roman" w:eastAsia="Times New Roman" w:hAnsi="Times New Roman" w:cs="Times New Roman"/>
          <w:sz w:val="28"/>
          <w:szCs w:val="28"/>
          <w:lang w:eastAsia="ru-RU"/>
        </w:rPr>
      </w:pPr>
    </w:p>
    <w:p w:rsidR="004F33F5" w:rsidRPr="004F33F5" w:rsidRDefault="004F33F5" w:rsidP="004F33F5">
      <w:pPr>
        <w:spacing w:after="0" w:line="240" w:lineRule="auto"/>
        <w:jc w:val="both"/>
        <w:rPr>
          <w:rFonts w:ascii="Times New Roman" w:eastAsia="Times New Roman" w:hAnsi="Times New Roman" w:cs="Times New Roman"/>
          <w:sz w:val="28"/>
          <w:szCs w:val="28"/>
          <w:lang w:eastAsia="ru-RU"/>
        </w:rPr>
      </w:pPr>
      <w:r w:rsidRPr="004F33F5">
        <w:rPr>
          <w:rFonts w:ascii="Times New Roman" w:eastAsia="Times New Roman" w:hAnsi="Times New Roman" w:cs="Times New Roman"/>
          <w:sz w:val="28"/>
          <w:szCs w:val="28"/>
          <w:lang w:eastAsia="ru-RU"/>
        </w:rPr>
        <w:t>Глава Нагольненского сельсовета</w:t>
      </w:r>
    </w:p>
    <w:p w:rsidR="004F33F5" w:rsidRPr="004F33F5" w:rsidRDefault="004F33F5" w:rsidP="004F33F5">
      <w:pPr>
        <w:spacing w:after="0" w:line="240" w:lineRule="auto"/>
        <w:jc w:val="both"/>
        <w:rPr>
          <w:rFonts w:ascii="Times New Roman" w:eastAsia="Times New Roman" w:hAnsi="Times New Roman" w:cs="Times New Roman"/>
          <w:sz w:val="28"/>
          <w:szCs w:val="28"/>
          <w:lang w:eastAsia="ru-RU"/>
        </w:rPr>
      </w:pPr>
      <w:r w:rsidRPr="004F33F5">
        <w:rPr>
          <w:rFonts w:ascii="Times New Roman" w:eastAsia="Times New Roman" w:hAnsi="Times New Roman" w:cs="Times New Roman"/>
          <w:sz w:val="28"/>
          <w:szCs w:val="28"/>
          <w:lang w:eastAsia="ru-RU"/>
        </w:rPr>
        <w:t xml:space="preserve">Пристенского района </w:t>
      </w:r>
      <w:r w:rsidRPr="004F33F5">
        <w:rPr>
          <w:rFonts w:ascii="Times New Roman" w:eastAsia="Times New Roman" w:hAnsi="Times New Roman" w:cs="Times New Roman"/>
          <w:sz w:val="28"/>
          <w:szCs w:val="28"/>
          <w:lang w:eastAsia="ru-RU"/>
        </w:rPr>
        <w:tab/>
      </w:r>
      <w:r w:rsidRPr="004F33F5">
        <w:rPr>
          <w:rFonts w:ascii="Times New Roman" w:eastAsia="Times New Roman" w:hAnsi="Times New Roman" w:cs="Times New Roman"/>
          <w:sz w:val="28"/>
          <w:szCs w:val="28"/>
          <w:lang w:eastAsia="ru-RU"/>
        </w:rPr>
        <w:tab/>
      </w:r>
      <w:r w:rsidRPr="004F33F5">
        <w:rPr>
          <w:rFonts w:ascii="Times New Roman" w:eastAsia="Times New Roman" w:hAnsi="Times New Roman" w:cs="Times New Roman"/>
          <w:sz w:val="28"/>
          <w:szCs w:val="28"/>
          <w:lang w:eastAsia="ru-RU"/>
        </w:rPr>
        <w:tab/>
      </w:r>
      <w:r w:rsidRPr="004F33F5">
        <w:rPr>
          <w:rFonts w:ascii="Times New Roman" w:eastAsia="Times New Roman" w:hAnsi="Times New Roman" w:cs="Times New Roman"/>
          <w:sz w:val="28"/>
          <w:szCs w:val="28"/>
          <w:lang w:eastAsia="ru-RU"/>
        </w:rPr>
        <w:tab/>
      </w:r>
      <w:r w:rsidRPr="004F33F5">
        <w:rPr>
          <w:rFonts w:ascii="Times New Roman" w:eastAsia="Times New Roman" w:hAnsi="Times New Roman" w:cs="Times New Roman"/>
          <w:sz w:val="28"/>
          <w:szCs w:val="28"/>
          <w:lang w:eastAsia="ru-RU"/>
        </w:rPr>
        <w:tab/>
      </w:r>
      <w:r w:rsidRPr="004F33F5">
        <w:rPr>
          <w:rFonts w:ascii="Times New Roman" w:eastAsia="Times New Roman" w:hAnsi="Times New Roman" w:cs="Times New Roman"/>
          <w:sz w:val="28"/>
          <w:szCs w:val="28"/>
          <w:lang w:eastAsia="ru-RU"/>
        </w:rPr>
        <w:tab/>
        <w:t>Г.А. Хмельницкий</w:t>
      </w:r>
    </w:p>
    <w:p w:rsidR="004F33F5" w:rsidRPr="004F33F5" w:rsidRDefault="004F33F5" w:rsidP="004F33F5">
      <w:pPr>
        <w:spacing w:after="0" w:line="240" w:lineRule="auto"/>
        <w:jc w:val="both"/>
        <w:rPr>
          <w:rFonts w:ascii="Times New Roman" w:eastAsia="Times New Roman" w:hAnsi="Times New Roman" w:cs="Times New Roman"/>
          <w:sz w:val="28"/>
          <w:szCs w:val="28"/>
          <w:lang w:eastAsia="ru-RU"/>
        </w:rPr>
      </w:pPr>
      <w:r w:rsidRPr="004F33F5">
        <w:rPr>
          <w:rFonts w:ascii="Times New Roman" w:eastAsia="Times New Roman" w:hAnsi="Times New Roman" w:cs="Times New Roman"/>
          <w:sz w:val="28"/>
          <w:szCs w:val="28"/>
          <w:lang w:eastAsia="ru-RU"/>
        </w:rPr>
        <w:tab/>
      </w:r>
    </w:p>
    <w:p w:rsidR="004F33F5" w:rsidRPr="004F33F5" w:rsidRDefault="004F33F5" w:rsidP="004F33F5">
      <w:pPr>
        <w:spacing w:after="0" w:line="240" w:lineRule="auto"/>
        <w:jc w:val="right"/>
        <w:rPr>
          <w:rFonts w:ascii="Times New Roman" w:eastAsia="Times New Roman" w:hAnsi="Times New Roman" w:cs="Times New Roman"/>
          <w:sz w:val="28"/>
          <w:szCs w:val="28"/>
          <w:lang w:eastAsia="ru-RU"/>
        </w:rPr>
      </w:pPr>
      <w:r w:rsidRPr="004F33F5">
        <w:rPr>
          <w:rFonts w:ascii="Times New Roman" w:eastAsia="Times New Roman" w:hAnsi="Times New Roman" w:cs="Times New Roman"/>
          <w:sz w:val="28"/>
          <w:szCs w:val="28"/>
          <w:lang w:eastAsia="ru-RU"/>
        </w:rPr>
        <w:lastRenderedPageBreak/>
        <w:t xml:space="preserve">                                                                      </w:t>
      </w:r>
    </w:p>
    <w:p w:rsidR="004F33F5" w:rsidRPr="004F33F5" w:rsidRDefault="004F33F5" w:rsidP="004F33F5">
      <w:pPr>
        <w:widowControl w:val="0"/>
        <w:suppressAutoHyphens/>
        <w:spacing w:after="283" w:line="240" w:lineRule="auto"/>
        <w:jc w:val="both"/>
        <w:rPr>
          <w:rFonts w:ascii="Times New Roman" w:eastAsia="Times New Roman" w:hAnsi="Times New Roman" w:cs="Times New Roman"/>
          <w:bCs/>
          <w:sz w:val="28"/>
          <w:szCs w:val="28"/>
          <w:lang w:eastAsia="ru-RU"/>
        </w:rPr>
      </w:pPr>
    </w:p>
    <w:p w:rsidR="00026C2E" w:rsidRDefault="00026C2E" w:rsidP="00EA77BE">
      <w:pPr>
        <w:spacing w:after="0" w:line="240" w:lineRule="auto"/>
        <w:ind w:left="540"/>
        <w:jc w:val="both"/>
        <w:rPr>
          <w:rFonts w:ascii="Arial" w:eastAsia="Times New Roman" w:hAnsi="Arial" w:cs="Arial"/>
          <w:sz w:val="24"/>
          <w:szCs w:val="24"/>
          <w:lang w:eastAsia="ru-RU"/>
        </w:rPr>
      </w:pPr>
    </w:p>
    <w:p w:rsidR="00026C2E" w:rsidRPr="00EA77BE" w:rsidRDefault="00026C2E" w:rsidP="00EA77BE">
      <w:pPr>
        <w:spacing w:after="0" w:line="240" w:lineRule="auto"/>
        <w:ind w:left="540"/>
        <w:jc w:val="both"/>
        <w:rPr>
          <w:rFonts w:ascii="Arial" w:eastAsia="Times New Roman" w:hAnsi="Arial" w:cs="Arial"/>
          <w:sz w:val="24"/>
          <w:szCs w:val="24"/>
          <w:lang w:eastAsia="ru-RU"/>
        </w:rPr>
      </w:pPr>
    </w:p>
    <w:p w:rsidR="00EA77BE" w:rsidRPr="00EA77BE" w:rsidRDefault="00EA77BE" w:rsidP="00EA77BE">
      <w:pPr>
        <w:autoSpaceDE w:val="0"/>
        <w:autoSpaceDN w:val="0"/>
        <w:spacing w:after="0" w:line="240" w:lineRule="auto"/>
        <w:jc w:val="both"/>
        <w:rPr>
          <w:rFonts w:ascii="Arial" w:eastAsia="Times New Roman" w:hAnsi="Arial" w:cs="Arial"/>
          <w:b/>
          <w:sz w:val="24"/>
          <w:szCs w:val="24"/>
          <w:lang w:eastAsia="ru-RU"/>
        </w:rPr>
      </w:pPr>
    </w:p>
    <w:p w:rsidR="00EA77BE" w:rsidRPr="00EA77BE" w:rsidRDefault="00EA77BE" w:rsidP="00EA77BE">
      <w:pPr>
        <w:autoSpaceDE w:val="0"/>
        <w:autoSpaceDN w:val="0"/>
        <w:spacing w:after="0" w:line="240" w:lineRule="auto"/>
        <w:rPr>
          <w:rFonts w:ascii="Arial" w:eastAsia="Times New Roman" w:hAnsi="Arial" w:cs="Arial"/>
          <w:sz w:val="24"/>
          <w:szCs w:val="24"/>
          <w:lang w:eastAsia="ru-RU"/>
        </w:rPr>
      </w:pPr>
      <w:r w:rsidRPr="00EA77BE">
        <w:rPr>
          <w:rFonts w:ascii="Arial" w:eastAsia="Times New Roman" w:hAnsi="Arial" w:cs="Arial"/>
          <w:sz w:val="24"/>
          <w:szCs w:val="24"/>
          <w:lang w:eastAsia="ru-RU"/>
        </w:rPr>
        <w:t xml:space="preserve"> </w:t>
      </w:r>
    </w:p>
    <w:p w:rsidR="00EA77BE" w:rsidRPr="00EA77BE" w:rsidRDefault="00EA77BE" w:rsidP="00EA77BE">
      <w:pPr>
        <w:autoSpaceDE w:val="0"/>
        <w:autoSpaceDN w:val="0"/>
        <w:spacing w:after="0" w:line="240" w:lineRule="auto"/>
        <w:rPr>
          <w:rFonts w:ascii="Arial" w:eastAsia="Times New Roman" w:hAnsi="Arial" w:cs="Arial"/>
          <w:sz w:val="24"/>
          <w:szCs w:val="24"/>
          <w:lang w:eastAsia="ru-RU"/>
        </w:rPr>
      </w:pPr>
    </w:p>
    <w:p w:rsidR="00EA77BE" w:rsidRPr="00EA77BE" w:rsidRDefault="00EA77BE" w:rsidP="00EA77BE">
      <w:pPr>
        <w:autoSpaceDE w:val="0"/>
        <w:autoSpaceDN w:val="0"/>
        <w:spacing w:after="0" w:line="240" w:lineRule="auto"/>
        <w:rPr>
          <w:rFonts w:ascii="Arial" w:eastAsia="Times New Roman" w:hAnsi="Arial" w:cs="Arial"/>
          <w:sz w:val="24"/>
          <w:szCs w:val="24"/>
          <w:lang w:eastAsia="ru-RU"/>
        </w:rPr>
      </w:pPr>
    </w:p>
    <w:p w:rsidR="00EA77BE" w:rsidRDefault="00EA77BE" w:rsidP="00EA77BE">
      <w:pPr>
        <w:autoSpaceDE w:val="0"/>
        <w:autoSpaceDN w:val="0"/>
        <w:spacing w:after="0" w:line="240" w:lineRule="auto"/>
        <w:rPr>
          <w:rFonts w:ascii="Arial" w:eastAsia="Times New Roman" w:hAnsi="Arial" w:cs="Arial"/>
          <w:sz w:val="24"/>
          <w:szCs w:val="24"/>
          <w:lang w:eastAsia="ru-RU"/>
        </w:rPr>
      </w:pPr>
    </w:p>
    <w:p w:rsidR="00026C2E" w:rsidRDefault="00026C2E" w:rsidP="00EA77BE">
      <w:pPr>
        <w:autoSpaceDE w:val="0"/>
        <w:autoSpaceDN w:val="0"/>
        <w:spacing w:after="0" w:line="240" w:lineRule="auto"/>
        <w:rPr>
          <w:rFonts w:ascii="Arial" w:eastAsia="Times New Roman" w:hAnsi="Arial" w:cs="Arial"/>
          <w:sz w:val="24"/>
          <w:szCs w:val="24"/>
          <w:lang w:eastAsia="ru-RU"/>
        </w:rPr>
      </w:pPr>
    </w:p>
    <w:p w:rsidR="00026C2E" w:rsidRPr="00EA77BE" w:rsidRDefault="00026C2E" w:rsidP="00EA77BE">
      <w:pPr>
        <w:autoSpaceDE w:val="0"/>
        <w:autoSpaceDN w:val="0"/>
        <w:spacing w:after="0" w:line="240" w:lineRule="auto"/>
        <w:rPr>
          <w:rFonts w:ascii="Arial" w:eastAsia="Times New Roman" w:hAnsi="Arial" w:cs="Arial"/>
          <w:sz w:val="24"/>
          <w:szCs w:val="24"/>
          <w:lang w:eastAsia="ru-RU"/>
        </w:rPr>
      </w:pPr>
    </w:p>
    <w:p w:rsidR="00EA77BE" w:rsidRPr="00EA77BE" w:rsidRDefault="00EA77BE" w:rsidP="00EA77BE">
      <w:pPr>
        <w:autoSpaceDE w:val="0"/>
        <w:autoSpaceDN w:val="0"/>
        <w:spacing w:after="0" w:line="240" w:lineRule="auto"/>
        <w:rPr>
          <w:rFonts w:ascii="Arial" w:eastAsia="Times New Roman" w:hAnsi="Arial" w:cs="Arial"/>
          <w:sz w:val="24"/>
          <w:szCs w:val="24"/>
          <w:lang w:eastAsia="ru-RU"/>
        </w:rPr>
      </w:pPr>
    </w:p>
    <w:p w:rsidR="00EA77BE" w:rsidRPr="00EA77BE" w:rsidRDefault="00EA77BE" w:rsidP="00EA77BE">
      <w:pPr>
        <w:autoSpaceDE w:val="0"/>
        <w:autoSpaceDN w:val="0"/>
        <w:spacing w:after="0" w:line="240" w:lineRule="auto"/>
        <w:jc w:val="center"/>
        <w:rPr>
          <w:rFonts w:ascii="Times New Roman" w:eastAsia="Times New Roman" w:hAnsi="Times New Roman" w:cs="Times New Roman"/>
          <w:sz w:val="24"/>
          <w:szCs w:val="24"/>
          <w:lang w:eastAsia="ru-RU"/>
        </w:rPr>
      </w:pPr>
      <w:r w:rsidRPr="00EA77BE">
        <w:rPr>
          <w:rFonts w:ascii="Times New Roman" w:eastAsia="Times New Roman" w:hAnsi="Times New Roman" w:cs="Times New Roman"/>
          <w:sz w:val="24"/>
          <w:szCs w:val="24"/>
          <w:lang w:eastAsia="ru-RU"/>
        </w:rPr>
        <w:t xml:space="preserve">                                                                                                               Приложение №1</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к Решению Собрания депутатов</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Нагольненского сельсовета Пристенского</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района Курской области от 01.10.2019 года</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 xml:space="preserve"> №  32   «О внесении изменений и дополнений</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 xml:space="preserve"> в Решение собрания депутатов Нагольненского </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 xml:space="preserve">сельсовета Пристенского района </w:t>
      </w:r>
      <w:proofErr w:type="gramStart"/>
      <w:r w:rsidRPr="00EA77BE">
        <w:rPr>
          <w:rFonts w:ascii="Times New Roman" w:eastAsia="Times New Roman" w:hAnsi="Times New Roman" w:cs="Times New Roman"/>
          <w:bCs/>
          <w:sz w:val="24"/>
          <w:szCs w:val="24"/>
          <w:lang w:eastAsia="ru-RU"/>
        </w:rPr>
        <w:t>Курской</w:t>
      </w:r>
      <w:proofErr w:type="gramEnd"/>
      <w:r w:rsidRPr="00EA77BE">
        <w:rPr>
          <w:rFonts w:ascii="Times New Roman" w:eastAsia="Times New Roman" w:hAnsi="Times New Roman" w:cs="Times New Roman"/>
          <w:bCs/>
          <w:sz w:val="24"/>
          <w:szCs w:val="24"/>
          <w:lang w:eastAsia="ru-RU"/>
        </w:rPr>
        <w:t xml:space="preserve"> </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области №40 от 21.12.2018 года « О бюджете</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муниципального образования «</w:t>
      </w:r>
      <w:proofErr w:type="spellStart"/>
      <w:r w:rsidRPr="00EA77BE">
        <w:rPr>
          <w:rFonts w:ascii="Times New Roman" w:eastAsia="Times New Roman" w:hAnsi="Times New Roman" w:cs="Times New Roman"/>
          <w:bCs/>
          <w:sz w:val="24"/>
          <w:szCs w:val="24"/>
          <w:lang w:eastAsia="ru-RU"/>
        </w:rPr>
        <w:t>Нагольненский</w:t>
      </w:r>
      <w:proofErr w:type="spellEnd"/>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сельсовет» на 2019 год и на плановый период</w:t>
      </w:r>
    </w:p>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r w:rsidRPr="00EA77BE">
        <w:rPr>
          <w:rFonts w:ascii="Times New Roman" w:eastAsia="Times New Roman" w:hAnsi="Times New Roman" w:cs="Times New Roman"/>
          <w:sz w:val="24"/>
          <w:szCs w:val="24"/>
          <w:lang w:eastAsia="ru-RU"/>
        </w:rPr>
        <w:t xml:space="preserve">                                                                                                                       2020 и 2021 годов»</w:t>
      </w:r>
    </w:p>
    <w:p w:rsidR="00EA77BE" w:rsidRPr="00EA77BE" w:rsidRDefault="00EA77BE" w:rsidP="00EA77BE">
      <w:pPr>
        <w:autoSpaceDE w:val="0"/>
        <w:autoSpaceDN w:val="0"/>
        <w:spacing w:after="0" w:line="240" w:lineRule="auto"/>
        <w:jc w:val="right"/>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jc w:val="center"/>
        <w:rPr>
          <w:rFonts w:ascii="Times New Roman" w:eastAsia="Times New Roman" w:hAnsi="Times New Roman" w:cs="Times New Roman"/>
          <w:b/>
          <w:bCs/>
          <w:sz w:val="28"/>
          <w:szCs w:val="28"/>
          <w:lang w:eastAsia="ru-RU"/>
        </w:rPr>
      </w:pPr>
      <w:r w:rsidRPr="00EA77BE">
        <w:rPr>
          <w:rFonts w:ascii="Times New Roman" w:eastAsia="Times New Roman" w:hAnsi="Times New Roman" w:cs="Times New Roman"/>
          <w:b/>
          <w:bCs/>
          <w:sz w:val="28"/>
          <w:szCs w:val="28"/>
          <w:lang w:eastAsia="ru-RU"/>
        </w:rPr>
        <w:t>Источники внутреннего финансирования дефицита бюджета</w:t>
      </w:r>
    </w:p>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r w:rsidRPr="00EA77BE">
        <w:rPr>
          <w:rFonts w:ascii="Times New Roman" w:eastAsia="Times New Roman" w:hAnsi="Times New Roman" w:cs="Times New Roman"/>
          <w:b/>
          <w:sz w:val="28"/>
          <w:szCs w:val="28"/>
          <w:lang w:eastAsia="ru-RU"/>
        </w:rPr>
        <w:t>«</w:t>
      </w:r>
      <w:proofErr w:type="spellStart"/>
      <w:r w:rsidRPr="00EA77BE">
        <w:rPr>
          <w:rFonts w:ascii="Times New Roman" w:eastAsia="Times New Roman" w:hAnsi="Times New Roman" w:cs="Times New Roman"/>
          <w:b/>
          <w:sz w:val="28"/>
          <w:szCs w:val="28"/>
          <w:lang w:eastAsia="ru-RU"/>
        </w:rPr>
        <w:t>Нагольненский</w:t>
      </w:r>
      <w:proofErr w:type="spellEnd"/>
      <w:r w:rsidRPr="00EA77BE">
        <w:rPr>
          <w:rFonts w:ascii="Times New Roman" w:eastAsia="Times New Roman" w:hAnsi="Times New Roman" w:cs="Times New Roman"/>
          <w:b/>
          <w:sz w:val="28"/>
          <w:szCs w:val="28"/>
          <w:lang w:eastAsia="ru-RU"/>
        </w:rPr>
        <w:t xml:space="preserve"> сельсовет»</w:t>
      </w:r>
      <w:r w:rsidRPr="00EA77BE">
        <w:rPr>
          <w:rFonts w:ascii="Times New Roman" w:eastAsia="Times New Roman" w:hAnsi="Times New Roman" w:cs="Times New Roman"/>
          <w:b/>
          <w:bCs/>
          <w:sz w:val="28"/>
          <w:szCs w:val="28"/>
          <w:lang w:eastAsia="ru-RU"/>
        </w:rPr>
        <w:t xml:space="preserve"> на 2019 год</w:t>
      </w:r>
    </w:p>
    <w:p w:rsidR="00EA77BE" w:rsidRPr="00EA77BE" w:rsidRDefault="00EA77BE" w:rsidP="00EA77BE">
      <w:pPr>
        <w:autoSpaceDE w:val="0"/>
        <w:autoSpaceDN w:val="0"/>
        <w:spacing w:after="0" w:line="240" w:lineRule="auto"/>
        <w:jc w:val="right"/>
        <w:rPr>
          <w:rFonts w:ascii="Times New Roman" w:eastAsia="Times New Roman" w:hAnsi="Times New Roman" w:cs="Times New Roman"/>
          <w:sz w:val="20"/>
          <w:szCs w:val="20"/>
          <w:lang w:eastAsia="ru-RU"/>
        </w:rPr>
      </w:pPr>
      <w:r w:rsidRPr="00EA77BE">
        <w:rPr>
          <w:rFonts w:ascii="Times New Roman" w:eastAsia="Times New Roman" w:hAnsi="Times New Roman" w:cs="Times New Roman"/>
          <w:sz w:val="20"/>
          <w:szCs w:val="20"/>
          <w:lang w:eastAsia="ru-RU"/>
        </w:rPr>
        <w:t xml:space="preserve"> ( руб.)</w:t>
      </w:r>
    </w:p>
    <w:tbl>
      <w:tblPr>
        <w:tblW w:w="9900" w:type="dxa"/>
        <w:tblLayout w:type="fixed"/>
        <w:tblLook w:val="04A0" w:firstRow="1" w:lastRow="0" w:firstColumn="1" w:lastColumn="0" w:noHBand="0" w:noVBand="1"/>
      </w:tblPr>
      <w:tblGrid>
        <w:gridCol w:w="3060"/>
        <w:gridCol w:w="5580"/>
        <w:gridCol w:w="1260"/>
      </w:tblGrid>
      <w:tr w:rsidR="00EA77BE" w:rsidRPr="00EA77BE" w:rsidTr="00EA77BE">
        <w:trPr>
          <w:trHeight w:val="975"/>
        </w:trPr>
        <w:tc>
          <w:tcPr>
            <w:tcW w:w="3060"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ind w:left="-93" w:right="-108"/>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Код бюджетной классификации Российской Федерации</w:t>
            </w:r>
          </w:p>
        </w:tc>
        <w:tc>
          <w:tcPr>
            <w:tcW w:w="5580" w:type="dxa"/>
            <w:tcBorders>
              <w:top w:val="single" w:sz="4" w:space="0" w:color="auto"/>
              <w:left w:val="nil"/>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Наименование источников финансирования дефицита бюджета</w:t>
            </w:r>
          </w:p>
        </w:tc>
        <w:tc>
          <w:tcPr>
            <w:tcW w:w="1260"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ind w:left="-108" w:right="-108"/>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Сумма</w:t>
            </w:r>
          </w:p>
        </w:tc>
      </w:tr>
      <w:tr w:rsidR="00EA77BE" w:rsidRPr="00EA77BE" w:rsidTr="00EA77BE">
        <w:trPr>
          <w:trHeight w:val="270"/>
        </w:trPr>
        <w:tc>
          <w:tcPr>
            <w:tcW w:w="3060"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ind w:left="-93" w:right="-108"/>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w:t>
            </w:r>
          </w:p>
        </w:tc>
        <w:tc>
          <w:tcPr>
            <w:tcW w:w="5580" w:type="dxa"/>
            <w:tcBorders>
              <w:top w:val="single" w:sz="4" w:space="0" w:color="auto"/>
              <w:left w:val="nil"/>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w:t>
            </w:r>
          </w:p>
        </w:tc>
        <w:tc>
          <w:tcPr>
            <w:tcW w:w="1260"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ind w:left="-108" w:right="-108"/>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w:t>
            </w:r>
          </w:p>
        </w:tc>
      </w:tr>
      <w:tr w:rsidR="00EA77BE" w:rsidRPr="00EA77BE" w:rsidTr="00EA77BE">
        <w:trPr>
          <w:trHeight w:val="270"/>
        </w:trPr>
        <w:tc>
          <w:tcPr>
            <w:tcW w:w="3060"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ind w:left="-93" w:right="-108"/>
              <w:jc w:val="center"/>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01 00 00 00 00 0000 000</w:t>
            </w:r>
          </w:p>
        </w:tc>
        <w:tc>
          <w:tcPr>
            <w:tcW w:w="5580" w:type="dxa"/>
            <w:tcBorders>
              <w:top w:val="single" w:sz="4" w:space="0" w:color="auto"/>
              <w:left w:val="nil"/>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Источники внутреннего финансирования дефицита бюджета</w:t>
            </w:r>
          </w:p>
        </w:tc>
        <w:tc>
          <w:tcPr>
            <w:tcW w:w="1260" w:type="dxa"/>
            <w:tcBorders>
              <w:top w:val="single" w:sz="4" w:space="0" w:color="auto"/>
              <w:left w:val="single" w:sz="4" w:space="0" w:color="auto"/>
              <w:bottom w:val="single" w:sz="4" w:space="0" w:color="auto"/>
              <w:right w:val="single" w:sz="4" w:space="0" w:color="auto"/>
            </w:tcBorders>
            <w:vAlign w:val="bottom"/>
            <w:hideMark/>
          </w:tcPr>
          <w:p w:rsidR="00EA77BE" w:rsidRPr="00EA77BE" w:rsidRDefault="00EA77BE" w:rsidP="00EA77BE">
            <w:pPr>
              <w:autoSpaceDE w:val="0"/>
              <w:autoSpaceDN w:val="0"/>
              <w:spacing w:after="0"/>
              <w:ind w:left="-81" w:right="-8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1668 972</w:t>
            </w:r>
          </w:p>
        </w:tc>
      </w:tr>
      <w:tr w:rsidR="00EA77BE" w:rsidRPr="00EA77BE" w:rsidTr="00EA77BE">
        <w:trPr>
          <w:trHeight w:val="888"/>
        </w:trPr>
        <w:tc>
          <w:tcPr>
            <w:tcW w:w="3060"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b/>
                <w:sz w:val="24"/>
                <w:szCs w:val="24"/>
              </w:rPr>
              <w:t>01 05 00 00 00 0000 000</w:t>
            </w:r>
          </w:p>
        </w:tc>
        <w:tc>
          <w:tcPr>
            <w:tcW w:w="5580"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b/>
                <w:sz w:val="24"/>
                <w:szCs w:val="24"/>
              </w:rPr>
              <w:t xml:space="preserve">Изменение остатков средств на счетах </w:t>
            </w:r>
            <w:r w:rsidRPr="00EA77BE">
              <w:rPr>
                <w:rFonts w:ascii="Times New Roman" w:eastAsia="Times New Roman" w:hAnsi="Times New Roman" w:cs="Times New Roman"/>
                <w:b/>
                <w:sz w:val="24"/>
                <w:szCs w:val="24"/>
              </w:rPr>
              <w:br/>
              <w:t xml:space="preserve">по учету средств бюджета             </w:t>
            </w:r>
          </w:p>
        </w:tc>
        <w:tc>
          <w:tcPr>
            <w:tcW w:w="1260" w:type="dxa"/>
            <w:tcBorders>
              <w:top w:val="single" w:sz="4" w:space="0" w:color="auto"/>
              <w:left w:val="single" w:sz="4" w:space="0" w:color="auto"/>
              <w:bottom w:val="single" w:sz="4" w:space="0" w:color="auto"/>
              <w:right w:val="single" w:sz="4" w:space="0" w:color="auto"/>
            </w:tcBorders>
            <w:vAlign w:val="bottom"/>
            <w:hideMark/>
          </w:tcPr>
          <w:p w:rsidR="00EA77BE" w:rsidRPr="00EA77BE" w:rsidRDefault="00EA77BE" w:rsidP="00EA77BE">
            <w:pPr>
              <w:autoSpaceDE w:val="0"/>
              <w:autoSpaceDN w:val="0"/>
              <w:spacing w:after="0"/>
              <w:ind w:left="-81" w:right="-8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1668 972</w:t>
            </w:r>
          </w:p>
        </w:tc>
      </w:tr>
      <w:tr w:rsidR="00EA77BE" w:rsidRPr="00EA77BE" w:rsidTr="00EA77BE">
        <w:trPr>
          <w:trHeight w:val="888"/>
        </w:trPr>
        <w:tc>
          <w:tcPr>
            <w:tcW w:w="3060"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01 05 00 00 00 0000 500</w:t>
            </w:r>
          </w:p>
        </w:tc>
        <w:tc>
          <w:tcPr>
            <w:tcW w:w="5580"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Увеличение остатков средств бюджетов </w:t>
            </w:r>
          </w:p>
        </w:tc>
        <w:tc>
          <w:tcPr>
            <w:tcW w:w="1260" w:type="dxa"/>
            <w:tcBorders>
              <w:top w:val="single" w:sz="4" w:space="0" w:color="auto"/>
              <w:left w:val="single" w:sz="4" w:space="0" w:color="auto"/>
              <w:bottom w:val="single" w:sz="4" w:space="0" w:color="auto"/>
              <w:right w:val="single" w:sz="4" w:space="0" w:color="auto"/>
            </w:tcBorders>
            <w:vAlign w:val="bottom"/>
            <w:hideMark/>
          </w:tcPr>
          <w:p w:rsidR="00EA77BE" w:rsidRPr="00EA77BE" w:rsidRDefault="00EA77BE" w:rsidP="00EA77BE">
            <w:pPr>
              <w:autoSpaceDE w:val="0"/>
              <w:autoSpaceDN w:val="0"/>
              <w:spacing w:after="0"/>
              <w:ind w:left="-81" w:right="-8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-3120381</w:t>
            </w:r>
          </w:p>
        </w:tc>
      </w:tr>
      <w:tr w:rsidR="00EA77BE" w:rsidRPr="00EA77BE" w:rsidTr="00EA77BE">
        <w:trPr>
          <w:trHeight w:val="888"/>
        </w:trPr>
        <w:tc>
          <w:tcPr>
            <w:tcW w:w="3060"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01 05 02 00 00 0000 500</w:t>
            </w:r>
          </w:p>
        </w:tc>
        <w:tc>
          <w:tcPr>
            <w:tcW w:w="5580"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Увеличение прочих остатков средств   </w:t>
            </w:r>
            <w:r w:rsidRPr="00EA77BE">
              <w:rPr>
                <w:rFonts w:ascii="Times New Roman" w:eastAsia="Times New Roman" w:hAnsi="Times New Roman" w:cs="Times New Roman"/>
                <w:sz w:val="24"/>
                <w:szCs w:val="24"/>
              </w:rPr>
              <w:br/>
              <w:t xml:space="preserve">бюджетов                       </w:t>
            </w:r>
          </w:p>
        </w:tc>
        <w:tc>
          <w:tcPr>
            <w:tcW w:w="1260" w:type="dxa"/>
            <w:tcBorders>
              <w:top w:val="single" w:sz="4" w:space="0" w:color="auto"/>
              <w:left w:val="single" w:sz="4" w:space="0" w:color="auto"/>
              <w:bottom w:val="single" w:sz="4" w:space="0" w:color="auto"/>
              <w:right w:val="single" w:sz="4" w:space="0" w:color="auto"/>
            </w:tcBorders>
            <w:vAlign w:val="bottom"/>
            <w:hideMark/>
          </w:tcPr>
          <w:p w:rsidR="00EA77BE" w:rsidRPr="00EA77BE" w:rsidRDefault="00EA77BE" w:rsidP="00EA77BE">
            <w:pPr>
              <w:autoSpaceDE w:val="0"/>
              <w:autoSpaceDN w:val="0"/>
              <w:spacing w:after="0"/>
              <w:ind w:left="-81" w:right="-8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-3120381</w:t>
            </w:r>
          </w:p>
        </w:tc>
      </w:tr>
      <w:tr w:rsidR="00EA77BE" w:rsidRPr="00EA77BE" w:rsidTr="00EA77BE">
        <w:trPr>
          <w:trHeight w:val="605"/>
        </w:trPr>
        <w:tc>
          <w:tcPr>
            <w:tcW w:w="3060"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01 05 02 01 00 0000 510</w:t>
            </w:r>
          </w:p>
        </w:tc>
        <w:tc>
          <w:tcPr>
            <w:tcW w:w="5580"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Увеличение прочих остатков денежных  </w:t>
            </w:r>
            <w:r w:rsidRPr="00EA77BE">
              <w:rPr>
                <w:rFonts w:ascii="Times New Roman" w:eastAsia="Times New Roman" w:hAnsi="Times New Roman" w:cs="Times New Roman"/>
                <w:sz w:val="24"/>
                <w:szCs w:val="24"/>
              </w:rPr>
              <w:br/>
              <w:t xml:space="preserve">средств бюджетов                     </w:t>
            </w:r>
          </w:p>
        </w:tc>
        <w:tc>
          <w:tcPr>
            <w:tcW w:w="1260" w:type="dxa"/>
            <w:tcBorders>
              <w:top w:val="single" w:sz="4" w:space="0" w:color="auto"/>
              <w:left w:val="single" w:sz="4" w:space="0" w:color="auto"/>
              <w:bottom w:val="single" w:sz="4" w:space="0" w:color="auto"/>
              <w:right w:val="single" w:sz="4" w:space="0" w:color="auto"/>
            </w:tcBorders>
            <w:vAlign w:val="bottom"/>
            <w:hideMark/>
          </w:tcPr>
          <w:p w:rsidR="00EA77BE" w:rsidRPr="00EA77BE" w:rsidRDefault="00EA77BE" w:rsidP="00EA77BE">
            <w:pPr>
              <w:autoSpaceDE w:val="0"/>
              <w:autoSpaceDN w:val="0"/>
              <w:spacing w:after="0"/>
              <w:ind w:left="-81" w:right="-8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-3120381</w:t>
            </w:r>
          </w:p>
        </w:tc>
      </w:tr>
      <w:tr w:rsidR="00EA77BE" w:rsidRPr="00EA77BE" w:rsidTr="00EA77BE">
        <w:trPr>
          <w:trHeight w:val="709"/>
        </w:trPr>
        <w:tc>
          <w:tcPr>
            <w:tcW w:w="3060"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01 05 02 01 10 0000 510</w:t>
            </w:r>
          </w:p>
        </w:tc>
        <w:tc>
          <w:tcPr>
            <w:tcW w:w="5580"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Увеличение прочих остатков денежных  </w:t>
            </w:r>
            <w:r w:rsidRPr="00EA77BE">
              <w:rPr>
                <w:rFonts w:ascii="Times New Roman" w:eastAsia="Times New Roman" w:hAnsi="Times New Roman" w:cs="Times New Roman"/>
                <w:sz w:val="24"/>
                <w:szCs w:val="24"/>
              </w:rPr>
              <w:br/>
              <w:t xml:space="preserve">средств бюджетов поселений     </w:t>
            </w:r>
          </w:p>
        </w:tc>
        <w:tc>
          <w:tcPr>
            <w:tcW w:w="1260" w:type="dxa"/>
            <w:tcBorders>
              <w:top w:val="single" w:sz="4" w:space="0" w:color="auto"/>
              <w:left w:val="single" w:sz="4" w:space="0" w:color="auto"/>
              <w:bottom w:val="single" w:sz="4" w:space="0" w:color="auto"/>
              <w:right w:val="single" w:sz="4" w:space="0" w:color="auto"/>
            </w:tcBorders>
            <w:vAlign w:val="bottom"/>
            <w:hideMark/>
          </w:tcPr>
          <w:p w:rsidR="00EA77BE" w:rsidRPr="00EA77BE" w:rsidRDefault="00EA77BE" w:rsidP="00EA77BE">
            <w:pPr>
              <w:autoSpaceDE w:val="0"/>
              <w:autoSpaceDN w:val="0"/>
              <w:spacing w:after="0"/>
              <w:ind w:left="-81" w:right="-8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-3120381</w:t>
            </w:r>
          </w:p>
        </w:tc>
      </w:tr>
      <w:tr w:rsidR="00EA77BE" w:rsidRPr="00EA77BE" w:rsidTr="00EA77BE">
        <w:trPr>
          <w:trHeight w:val="349"/>
        </w:trPr>
        <w:tc>
          <w:tcPr>
            <w:tcW w:w="3060"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01 05 00 00 00 0000 600</w:t>
            </w:r>
          </w:p>
        </w:tc>
        <w:tc>
          <w:tcPr>
            <w:tcW w:w="5580" w:type="dxa"/>
            <w:tcBorders>
              <w:top w:val="single" w:sz="4" w:space="0" w:color="auto"/>
              <w:left w:val="nil"/>
              <w:bottom w:val="single" w:sz="4" w:space="0" w:color="auto"/>
              <w:right w:val="single" w:sz="4" w:space="0" w:color="auto"/>
            </w:tcBorders>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Уменьшение остатков средств бюджетов </w:t>
            </w:r>
          </w:p>
        </w:tc>
        <w:tc>
          <w:tcPr>
            <w:tcW w:w="1260"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ind w:left="-108" w:right="-108"/>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4789353 </w:t>
            </w:r>
          </w:p>
        </w:tc>
      </w:tr>
      <w:tr w:rsidR="00EA77BE" w:rsidRPr="00EA77BE" w:rsidTr="00EA77BE">
        <w:trPr>
          <w:trHeight w:val="945"/>
        </w:trPr>
        <w:tc>
          <w:tcPr>
            <w:tcW w:w="3060"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lastRenderedPageBreak/>
              <w:t>01 05 02 00 00 0000 600</w:t>
            </w:r>
          </w:p>
        </w:tc>
        <w:tc>
          <w:tcPr>
            <w:tcW w:w="5580"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widowControl w:val="0"/>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Уменьшение прочих остатков средств   </w:t>
            </w:r>
            <w:r w:rsidRPr="00EA77BE">
              <w:rPr>
                <w:rFonts w:ascii="Times New Roman" w:eastAsia="Times New Roman" w:hAnsi="Times New Roman" w:cs="Times New Roman"/>
                <w:sz w:val="24"/>
                <w:szCs w:val="24"/>
              </w:rPr>
              <w:br/>
              <w:t xml:space="preserve">бюджетов                             </w:t>
            </w:r>
          </w:p>
        </w:tc>
        <w:tc>
          <w:tcPr>
            <w:tcW w:w="1260"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4789353 </w:t>
            </w:r>
          </w:p>
        </w:tc>
      </w:tr>
      <w:tr w:rsidR="00EA77BE" w:rsidRPr="00EA77BE" w:rsidTr="00EA77BE">
        <w:trPr>
          <w:trHeight w:val="435"/>
        </w:trPr>
        <w:tc>
          <w:tcPr>
            <w:tcW w:w="3060" w:type="dxa"/>
            <w:tcBorders>
              <w:top w:val="single" w:sz="4" w:space="0" w:color="auto"/>
              <w:left w:val="single" w:sz="4" w:space="0" w:color="auto"/>
              <w:bottom w:val="single" w:sz="4" w:space="0" w:color="auto"/>
              <w:right w:val="single" w:sz="4" w:space="0" w:color="auto"/>
            </w:tcBorders>
            <w:noWrap/>
            <w:vAlign w:val="center"/>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01 05 02 01 00 0000 610</w:t>
            </w:r>
          </w:p>
        </w:tc>
        <w:tc>
          <w:tcPr>
            <w:tcW w:w="5580" w:type="dxa"/>
            <w:tcBorders>
              <w:top w:val="single" w:sz="4" w:space="0" w:color="auto"/>
              <w:left w:val="single" w:sz="4" w:space="0" w:color="auto"/>
              <w:bottom w:val="single" w:sz="4" w:space="0" w:color="auto"/>
              <w:right w:val="single" w:sz="4" w:space="0" w:color="auto"/>
            </w:tcBorders>
            <w:noWrap/>
            <w:hideMark/>
          </w:tcPr>
          <w:p w:rsidR="00EA77BE" w:rsidRPr="00EA77BE" w:rsidRDefault="00EA77BE" w:rsidP="00EA77BE">
            <w:pPr>
              <w:widowControl w:val="0"/>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Уменьшение прочих остатков денежных  </w:t>
            </w:r>
            <w:r w:rsidRPr="00EA77BE">
              <w:rPr>
                <w:rFonts w:ascii="Times New Roman" w:eastAsia="Times New Roman" w:hAnsi="Times New Roman" w:cs="Times New Roman"/>
                <w:sz w:val="24"/>
                <w:szCs w:val="24"/>
              </w:rPr>
              <w:br/>
              <w:t xml:space="preserve">средств бюджетов                     </w:t>
            </w:r>
          </w:p>
        </w:tc>
        <w:tc>
          <w:tcPr>
            <w:tcW w:w="1260"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4789353</w:t>
            </w:r>
          </w:p>
        </w:tc>
      </w:tr>
      <w:tr w:rsidR="00EA77BE" w:rsidRPr="00EA77BE" w:rsidTr="00EA77BE">
        <w:trPr>
          <w:trHeight w:val="435"/>
        </w:trPr>
        <w:tc>
          <w:tcPr>
            <w:tcW w:w="3060" w:type="dxa"/>
            <w:tcBorders>
              <w:top w:val="single" w:sz="4" w:space="0" w:color="auto"/>
              <w:left w:val="single" w:sz="4" w:space="0" w:color="auto"/>
              <w:bottom w:val="single" w:sz="4" w:space="0" w:color="auto"/>
              <w:right w:val="single" w:sz="4" w:space="0" w:color="auto"/>
            </w:tcBorders>
            <w:noWrap/>
            <w:vAlign w:val="center"/>
            <w:hideMark/>
          </w:tcPr>
          <w:p w:rsidR="00EA77BE" w:rsidRPr="00EA77BE" w:rsidRDefault="00EA77BE" w:rsidP="00EA77BE">
            <w:pPr>
              <w:widowControl w:val="0"/>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01 05 02 01 10 0000 610</w:t>
            </w:r>
          </w:p>
        </w:tc>
        <w:tc>
          <w:tcPr>
            <w:tcW w:w="5580" w:type="dxa"/>
            <w:tcBorders>
              <w:top w:val="single" w:sz="4" w:space="0" w:color="auto"/>
              <w:left w:val="single" w:sz="4" w:space="0" w:color="auto"/>
              <w:bottom w:val="single" w:sz="4" w:space="0" w:color="auto"/>
              <w:right w:val="single" w:sz="4" w:space="0" w:color="auto"/>
            </w:tcBorders>
            <w:noWrap/>
            <w:hideMark/>
          </w:tcPr>
          <w:p w:rsidR="00EA77BE" w:rsidRPr="00EA77BE" w:rsidRDefault="00EA77BE" w:rsidP="00EA77BE">
            <w:pPr>
              <w:widowControl w:val="0"/>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Уменьшение прочих остатков денежных  </w:t>
            </w:r>
            <w:r w:rsidRPr="00EA77BE">
              <w:rPr>
                <w:rFonts w:ascii="Times New Roman" w:eastAsia="Times New Roman" w:hAnsi="Times New Roman" w:cs="Times New Roman"/>
                <w:sz w:val="24"/>
                <w:szCs w:val="24"/>
              </w:rPr>
              <w:br/>
              <w:t xml:space="preserve">средств бюджетов поселений     </w:t>
            </w:r>
          </w:p>
        </w:tc>
        <w:tc>
          <w:tcPr>
            <w:tcW w:w="1260"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4789353</w:t>
            </w:r>
          </w:p>
        </w:tc>
      </w:tr>
    </w:tbl>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0"/>
          <w:szCs w:val="20"/>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0"/>
          <w:szCs w:val="20"/>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0"/>
          <w:szCs w:val="20"/>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0"/>
          <w:szCs w:val="20"/>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0"/>
          <w:szCs w:val="20"/>
          <w:lang w:eastAsia="ru-RU"/>
        </w:rPr>
      </w:pP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p>
    <w:p w:rsidR="00EA77BE" w:rsidRPr="00EA77BE" w:rsidRDefault="00EA77BE" w:rsidP="00EA77BE">
      <w:pPr>
        <w:autoSpaceDE w:val="0"/>
        <w:autoSpaceDN w:val="0"/>
        <w:spacing w:after="0" w:line="240" w:lineRule="auto"/>
        <w:jc w:val="right"/>
        <w:rPr>
          <w:rFonts w:ascii="Times New Roman" w:eastAsia="Times New Roman" w:hAnsi="Times New Roman" w:cs="Times New Roman"/>
          <w:sz w:val="24"/>
          <w:szCs w:val="24"/>
          <w:lang w:eastAsia="ru-RU"/>
        </w:rPr>
      </w:pPr>
      <w:r w:rsidRPr="00EA77BE">
        <w:rPr>
          <w:rFonts w:ascii="Times New Roman" w:eastAsia="Times New Roman" w:hAnsi="Times New Roman" w:cs="Times New Roman"/>
          <w:bCs/>
          <w:sz w:val="24"/>
          <w:szCs w:val="24"/>
          <w:lang w:eastAsia="ru-RU"/>
        </w:rPr>
        <w:tab/>
      </w:r>
      <w:r w:rsidRPr="00EA77BE">
        <w:rPr>
          <w:rFonts w:ascii="Times New Roman" w:eastAsia="Times New Roman" w:hAnsi="Times New Roman" w:cs="Times New Roman"/>
          <w:sz w:val="24"/>
          <w:szCs w:val="24"/>
          <w:lang w:eastAsia="ru-RU"/>
        </w:rPr>
        <w:t>Приложение №5</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к Решению Собрания депутатов</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Нагольненского сельсовета Пристенского</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района Курской области от 01.10.2019 года</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 xml:space="preserve"> № 32  «О внесении изменений и дополнений</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 xml:space="preserve"> в Решение собрания депутатов Нагольненского </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 xml:space="preserve">сельсовета Пристенского района </w:t>
      </w:r>
      <w:proofErr w:type="gramStart"/>
      <w:r w:rsidRPr="00EA77BE">
        <w:rPr>
          <w:rFonts w:ascii="Times New Roman" w:eastAsia="Times New Roman" w:hAnsi="Times New Roman" w:cs="Times New Roman"/>
          <w:bCs/>
          <w:sz w:val="24"/>
          <w:szCs w:val="24"/>
          <w:lang w:eastAsia="ru-RU"/>
        </w:rPr>
        <w:t>Курской</w:t>
      </w:r>
      <w:proofErr w:type="gramEnd"/>
      <w:r w:rsidRPr="00EA77BE">
        <w:rPr>
          <w:rFonts w:ascii="Times New Roman" w:eastAsia="Times New Roman" w:hAnsi="Times New Roman" w:cs="Times New Roman"/>
          <w:bCs/>
          <w:sz w:val="24"/>
          <w:szCs w:val="24"/>
          <w:lang w:eastAsia="ru-RU"/>
        </w:rPr>
        <w:t xml:space="preserve"> </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области №40 от 21.12.2018 года « О бюджете</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муниципального образования «</w:t>
      </w:r>
      <w:proofErr w:type="spellStart"/>
      <w:r w:rsidRPr="00EA77BE">
        <w:rPr>
          <w:rFonts w:ascii="Times New Roman" w:eastAsia="Times New Roman" w:hAnsi="Times New Roman" w:cs="Times New Roman"/>
          <w:bCs/>
          <w:sz w:val="24"/>
          <w:szCs w:val="24"/>
          <w:lang w:eastAsia="ru-RU"/>
        </w:rPr>
        <w:t>Нагольненский</w:t>
      </w:r>
      <w:proofErr w:type="spellEnd"/>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сельсовет» на 2019 год и на плановый период</w:t>
      </w:r>
    </w:p>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r w:rsidRPr="00EA77BE">
        <w:rPr>
          <w:rFonts w:ascii="Times New Roman" w:eastAsia="Times New Roman" w:hAnsi="Times New Roman" w:cs="Times New Roman"/>
          <w:sz w:val="24"/>
          <w:szCs w:val="24"/>
          <w:lang w:eastAsia="ru-RU"/>
        </w:rPr>
        <w:t xml:space="preserve">                                                                                                                       2020 и 2021 годов»</w:t>
      </w:r>
    </w:p>
    <w:p w:rsidR="00EA77BE" w:rsidRPr="00EA77BE" w:rsidRDefault="00EA77BE" w:rsidP="00EA77BE">
      <w:pPr>
        <w:autoSpaceDE w:val="0"/>
        <w:autoSpaceDN w:val="0"/>
        <w:spacing w:after="0" w:line="240" w:lineRule="auto"/>
        <w:jc w:val="right"/>
        <w:rPr>
          <w:rFonts w:ascii="Times New Roman" w:eastAsia="Times New Roman" w:hAnsi="Times New Roman" w:cs="Times New Roman"/>
          <w:b/>
          <w:sz w:val="24"/>
          <w:szCs w:val="24"/>
          <w:lang w:eastAsia="ru-RU"/>
        </w:rPr>
      </w:pPr>
    </w:p>
    <w:p w:rsidR="00EA77BE" w:rsidRPr="00EA77BE" w:rsidRDefault="00EA77BE" w:rsidP="00EA77BE">
      <w:pPr>
        <w:tabs>
          <w:tab w:val="left" w:pos="9921"/>
        </w:tabs>
        <w:autoSpaceDE w:val="0"/>
        <w:autoSpaceDN w:val="0"/>
        <w:spacing w:after="0" w:line="240" w:lineRule="auto"/>
        <w:ind w:right="140"/>
        <w:jc w:val="center"/>
        <w:rPr>
          <w:rFonts w:ascii="Times New Roman" w:eastAsia="Times New Roman" w:hAnsi="Times New Roman" w:cs="Times New Roman"/>
          <w:b/>
          <w:bCs/>
          <w:sz w:val="24"/>
          <w:szCs w:val="24"/>
          <w:lang w:eastAsia="ru-RU"/>
        </w:rPr>
      </w:pPr>
      <w:r w:rsidRPr="00EA77BE">
        <w:rPr>
          <w:rFonts w:ascii="Times New Roman" w:eastAsia="Times New Roman" w:hAnsi="Times New Roman" w:cs="Times New Roman"/>
          <w:b/>
          <w:bCs/>
          <w:sz w:val="24"/>
          <w:szCs w:val="24"/>
          <w:lang w:eastAsia="ru-RU"/>
        </w:rPr>
        <w:t>Поступления доходов в  бюджет муниципального образования «</w:t>
      </w:r>
      <w:proofErr w:type="spellStart"/>
      <w:r w:rsidRPr="00EA77BE">
        <w:rPr>
          <w:rFonts w:ascii="Times New Roman" w:eastAsia="Times New Roman" w:hAnsi="Times New Roman" w:cs="Times New Roman"/>
          <w:b/>
          <w:bCs/>
          <w:sz w:val="24"/>
          <w:szCs w:val="24"/>
          <w:lang w:eastAsia="ru-RU"/>
        </w:rPr>
        <w:t>Нагольненский</w:t>
      </w:r>
      <w:proofErr w:type="spellEnd"/>
      <w:r w:rsidRPr="00EA77BE">
        <w:rPr>
          <w:rFonts w:ascii="Times New Roman" w:eastAsia="Times New Roman" w:hAnsi="Times New Roman" w:cs="Times New Roman"/>
          <w:b/>
          <w:bCs/>
          <w:sz w:val="24"/>
          <w:szCs w:val="24"/>
          <w:lang w:eastAsia="ru-RU"/>
        </w:rPr>
        <w:t xml:space="preserve"> сельсовет» Пристенского района Курской области  в 2018 году  </w:t>
      </w:r>
    </w:p>
    <w:p w:rsidR="00EA77BE" w:rsidRPr="00EA77BE" w:rsidRDefault="00EA77BE" w:rsidP="00EA77BE">
      <w:pPr>
        <w:tabs>
          <w:tab w:val="left" w:pos="9921"/>
        </w:tabs>
        <w:autoSpaceDE w:val="0"/>
        <w:autoSpaceDN w:val="0"/>
        <w:spacing w:after="0" w:line="240" w:lineRule="auto"/>
        <w:ind w:right="140"/>
        <w:jc w:val="center"/>
        <w:rPr>
          <w:rFonts w:ascii="Times New Roman" w:eastAsia="Times New Roman" w:hAnsi="Times New Roman" w:cs="Times New Roman"/>
          <w:b/>
          <w:bCs/>
          <w:sz w:val="24"/>
          <w:szCs w:val="24"/>
          <w:lang w:eastAsia="ru-RU"/>
        </w:rPr>
      </w:pPr>
    </w:p>
    <w:p w:rsidR="00EA77BE" w:rsidRPr="00EA77BE" w:rsidRDefault="00EA77BE" w:rsidP="00EA77BE">
      <w:pPr>
        <w:tabs>
          <w:tab w:val="left" w:pos="9921"/>
        </w:tabs>
        <w:autoSpaceDE w:val="0"/>
        <w:autoSpaceDN w:val="0"/>
        <w:spacing w:after="0" w:line="240" w:lineRule="auto"/>
        <w:ind w:right="140"/>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Руб.</w:t>
      </w:r>
    </w:p>
    <w:tbl>
      <w:tblPr>
        <w:tblW w:w="9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5"/>
        <w:gridCol w:w="5633"/>
        <w:gridCol w:w="1557"/>
      </w:tblGrid>
      <w:tr w:rsidR="00EA77BE" w:rsidRPr="00EA77BE" w:rsidTr="00EA77BE">
        <w:trPr>
          <w:trHeight w:val="218"/>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napToGrid w:val="0"/>
                <w:color w:val="000000"/>
                <w:sz w:val="24"/>
                <w:szCs w:val="24"/>
              </w:rPr>
            </w:pPr>
            <w:r w:rsidRPr="00EA77BE">
              <w:rPr>
                <w:rFonts w:ascii="Times New Roman" w:eastAsia="Times New Roman" w:hAnsi="Times New Roman" w:cs="Times New Roman"/>
                <w:snapToGrid w:val="0"/>
                <w:color w:val="000000"/>
                <w:sz w:val="24"/>
                <w:szCs w:val="24"/>
              </w:rPr>
              <w:t>Код бюджетной классификации Российской Федерации</w:t>
            </w:r>
          </w:p>
        </w:tc>
        <w:tc>
          <w:tcPr>
            <w:tcW w:w="5635" w:type="dxa"/>
            <w:tcBorders>
              <w:top w:val="single" w:sz="4" w:space="0" w:color="auto"/>
              <w:left w:val="single" w:sz="4" w:space="0" w:color="auto"/>
              <w:bottom w:val="single" w:sz="4" w:space="0" w:color="auto"/>
              <w:right w:val="single" w:sz="4" w:space="0" w:color="auto"/>
            </w:tcBorders>
          </w:tcPr>
          <w:p w:rsidR="00EA77BE" w:rsidRPr="00EA77BE" w:rsidRDefault="00EA77BE" w:rsidP="00EA77BE">
            <w:pPr>
              <w:autoSpaceDE w:val="0"/>
              <w:autoSpaceDN w:val="0"/>
              <w:spacing w:after="0"/>
              <w:jc w:val="center"/>
              <w:rPr>
                <w:rFonts w:ascii="Times New Roman" w:eastAsia="Times New Roman" w:hAnsi="Times New Roman" w:cs="Times New Roman"/>
                <w:snapToGrid w:val="0"/>
                <w:color w:val="000000"/>
                <w:sz w:val="24"/>
                <w:szCs w:val="24"/>
              </w:rPr>
            </w:pPr>
          </w:p>
          <w:p w:rsidR="00EA77BE" w:rsidRPr="00EA77BE" w:rsidRDefault="00EA77BE" w:rsidP="00EA77BE">
            <w:pPr>
              <w:autoSpaceDE w:val="0"/>
              <w:autoSpaceDN w:val="0"/>
              <w:spacing w:after="0"/>
              <w:jc w:val="center"/>
              <w:rPr>
                <w:rFonts w:ascii="Times New Roman" w:eastAsia="Times New Roman" w:hAnsi="Times New Roman" w:cs="Times New Roman"/>
                <w:snapToGrid w:val="0"/>
                <w:color w:val="000000"/>
                <w:sz w:val="24"/>
                <w:szCs w:val="24"/>
              </w:rPr>
            </w:pPr>
            <w:r w:rsidRPr="00EA77BE">
              <w:rPr>
                <w:rFonts w:ascii="Times New Roman" w:eastAsia="Times New Roman" w:hAnsi="Times New Roman" w:cs="Times New Roman"/>
                <w:snapToGrid w:val="0"/>
                <w:color w:val="000000"/>
                <w:sz w:val="24"/>
                <w:szCs w:val="24"/>
              </w:rPr>
              <w:t>Наименование доходов</w:t>
            </w:r>
          </w:p>
        </w:tc>
        <w:tc>
          <w:tcPr>
            <w:tcW w:w="1558" w:type="dxa"/>
            <w:tcBorders>
              <w:top w:val="single" w:sz="4" w:space="0" w:color="auto"/>
              <w:left w:val="single" w:sz="4" w:space="0" w:color="auto"/>
              <w:bottom w:val="single" w:sz="4" w:space="0" w:color="auto"/>
              <w:right w:val="single" w:sz="4" w:space="0" w:color="auto"/>
            </w:tcBorders>
          </w:tcPr>
          <w:p w:rsidR="00EA77BE" w:rsidRPr="00EA77BE" w:rsidRDefault="00EA77BE" w:rsidP="00EA77BE">
            <w:pPr>
              <w:autoSpaceDE w:val="0"/>
              <w:autoSpaceDN w:val="0"/>
              <w:spacing w:after="0"/>
              <w:jc w:val="center"/>
              <w:rPr>
                <w:rFonts w:ascii="Times New Roman" w:eastAsia="Times New Roman" w:hAnsi="Times New Roman" w:cs="Times New Roman"/>
                <w:snapToGrid w:val="0"/>
                <w:color w:val="000000"/>
                <w:sz w:val="24"/>
                <w:szCs w:val="24"/>
              </w:rPr>
            </w:pPr>
          </w:p>
          <w:p w:rsidR="00EA77BE" w:rsidRPr="00EA77BE" w:rsidRDefault="00EA77BE" w:rsidP="00EA77BE">
            <w:pPr>
              <w:autoSpaceDE w:val="0"/>
              <w:autoSpaceDN w:val="0"/>
              <w:spacing w:after="0"/>
              <w:jc w:val="center"/>
              <w:rPr>
                <w:rFonts w:ascii="Times New Roman" w:eastAsia="Times New Roman" w:hAnsi="Times New Roman" w:cs="Times New Roman"/>
                <w:snapToGrid w:val="0"/>
                <w:color w:val="000000"/>
                <w:sz w:val="24"/>
                <w:szCs w:val="24"/>
              </w:rPr>
            </w:pPr>
            <w:r w:rsidRPr="00EA77BE">
              <w:rPr>
                <w:rFonts w:ascii="Times New Roman" w:eastAsia="Times New Roman" w:hAnsi="Times New Roman" w:cs="Times New Roman"/>
                <w:snapToGrid w:val="0"/>
                <w:color w:val="000000"/>
                <w:sz w:val="24"/>
                <w:szCs w:val="24"/>
              </w:rPr>
              <w:t>Сумма</w:t>
            </w:r>
          </w:p>
        </w:tc>
      </w:tr>
      <w:tr w:rsidR="00EA77BE" w:rsidRPr="00EA77BE" w:rsidTr="00EA77BE">
        <w:trPr>
          <w:trHeight w:val="188"/>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w:t>
            </w:r>
          </w:p>
        </w:tc>
        <w:tc>
          <w:tcPr>
            <w:tcW w:w="5635"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w:t>
            </w:r>
          </w:p>
        </w:tc>
        <w:tc>
          <w:tcPr>
            <w:tcW w:w="1558"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3</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b/>
                <w:bCs/>
                <w:sz w:val="24"/>
                <w:szCs w:val="24"/>
              </w:rPr>
            </w:pPr>
            <w:r w:rsidRPr="00EA77BE">
              <w:rPr>
                <w:rFonts w:ascii="Times New Roman" w:eastAsia="Times New Roman" w:hAnsi="Times New Roman" w:cs="Times New Roman"/>
                <w:b/>
                <w:bCs/>
                <w:sz w:val="24"/>
                <w:szCs w:val="24"/>
              </w:rPr>
              <w:t>1 00 00000 00 0000 000</w:t>
            </w:r>
          </w:p>
        </w:tc>
        <w:tc>
          <w:tcPr>
            <w:tcW w:w="5635" w:type="dxa"/>
            <w:tcBorders>
              <w:top w:val="single" w:sz="4" w:space="0" w:color="auto"/>
              <w:left w:val="single" w:sz="4" w:space="0" w:color="auto"/>
              <w:bottom w:val="single" w:sz="4" w:space="0" w:color="auto"/>
              <w:right w:val="single" w:sz="4" w:space="0" w:color="auto"/>
            </w:tcBorders>
            <w:vAlign w:val="bottom"/>
            <w:hideMark/>
          </w:tcPr>
          <w:p w:rsidR="00EA77BE" w:rsidRPr="00EA77BE" w:rsidRDefault="00EA77BE" w:rsidP="00EA77BE">
            <w:pPr>
              <w:autoSpaceDE w:val="0"/>
              <w:autoSpaceDN w:val="0"/>
              <w:spacing w:after="0"/>
              <w:rPr>
                <w:rFonts w:ascii="Times New Roman" w:eastAsia="Times New Roman" w:hAnsi="Times New Roman" w:cs="Times New Roman"/>
                <w:b/>
                <w:bCs/>
                <w:sz w:val="24"/>
                <w:szCs w:val="24"/>
              </w:rPr>
            </w:pPr>
            <w:r w:rsidRPr="00EA77BE">
              <w:rPr>
                <w:rFonts w:ascii="Times New Roman" w:eastAsia="Times New Roman" w:hAnsi="Times New Roman" w:cs="Times New Roman"/>
                <w:b/>
                <w:bCs/>
                <w:sz w:val="24"/>
                <w:szCs w:val="24"/>
              </w:rPr>
              <w:t>НАЛОГОВЫЕ И НЕНАЛОГОВЫЕ ДОХОДЫ</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b/>
                <w:snapToGrid w:val="0"/>
                <w:sz w:val="24"/>
                <w:szCs w:val="24"/>
              </w:rPr>
            </w:pPr>
            <w:r w:rsidRPr="00EA77BE">
              <w:rPr>
                <w:rFonts w:ascii="Times New Roman" w:eastAsia="Times New Roman" w:hAnsi="Times New Roman" w:cs="Times New Roman"/>
                <w:b/>
                <w:snapToGrid w:val="0"/>
                <w:sz w:val="24"/>
                <w:szCs w:val="24"/>
              </w:rPr>
              <w:t>1191  000</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b/>
                <w:bCs/>
                <w:sz w:val="24"/>
                <w:szCs w:val="24"/>
              </w:rPr>
            </w:pPr>
            <w:r w:rsidRPr="00EA77BE">
              <w:rPr>
                <w:rFonts w:ascii="Times New Roman" w:eastAsia="Times New Roman" w:hAnsi="Times New Roman" w:cs="Times New Roman"/>
                <w:b/>
                <w:bCs/>
                <w:sz w:val="24"/>
                <w:szCs w:val="24"/>
              </w:rPr>
              <w:t>1 01 00000 00 0000 000</w:t>
            </w:r>
          </w:p>
        </w:tc>
        <w:tc>
          <w:tcPr>
            <w:tcW w:w="5635" w:type="dxa"/>
            <w:tcBorders>
              <w:top w:val="single" w:sz="4" w:space="0" w:color="auto"/>
              <w:left w:val="single" w:sz="4" w:space="0" w:color="auto"/>
              <w:bottom w:val="single" w:sz="4" w:space="0" w:color="auto"/>
              <w:right w:val="single" w:sz="4" w:space="0" w:color="auto"/>
            </w:tcBorders>
            <w:vAlign w:val="bottom"/>
            <w:hideMark/>
          </w:tcPr>
          <w:p w:rsidR="00EA77BE" w:rsidRPr="00EA77BE" w:rsidRDefault="00EA77BE" w:rsidP="00EA77BE">
            <w:pPr>
              <w:autoSpaceDE w:val="0"/>
              <w:autoSpaceDN w:val="0"/>
              <w:spacing w:after="0"/>
              <w:rPr>
                <w:rFonts w:ascii="Times New Roman" w:eastAsia="Times New Roman" w:hAnsi="Times New Roman" w:cs="Times New Roman"/>
                <w:b/>
                <w:bCs/>
                <w:sz w:val="24"/>
                <w:szCs w:val="24"/>
              </w:rPr>
            </w:pPr>
            <w:r w:rsidRPr="00EA77BE">
              <w:rPr>
                <w:rFonts w:ascii="Times New Roman" w:eastAsia="Times New Roman" w:hAnsi="Times New Roman" w:cs="Times New Roman"/>
                <w:b/>
                <w:bCs/>
                <w:sz w:val="24"/>
                <w:szCs w:val="24"/>
              </w:rPr>
              <w:t>НАЛОГИ НА ПРИБЫЛЬ, ДОХОДЫ</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b/>
                <w:snapToGrid w:val="0"/>
                <w:sz w:val="24"/>
                <w:szCs w:val="24"/>
              </w:rPr>
            </w:pPr>
            <w:r w:rsidRPr="00EA77BE">
              <w:rPr>
                <w:rFonts w:ascii="Times New Roman" w:eastAsia="Times New Roman" w:hAnsi="Times New Roman" w:cs="Times New Roman"/>
                <w:b/>
                <w:snapToGrid w:val="0"/>
                <w:sz w:val="24"/>
                <w:szCs w:val="24"/>
              </w:rPr>
              <w:t>97000</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b/>
                <w:bCs/>
                <w:sz w:val="24"/>
                <w:szCs w:val="24"/>
              </w:rPr>
            </w:pPr>
            <w:r w:rsidRPr="00EA77BE">
              <w:rPr>
                <w:rFonts w:ascii="Times New Roman" w:eastAsia="Times New Roman" w:hAnsi="Times New Roman" w:cs="Times New Roman"/>
                <w:b/>
                <w:bCs/>
                <w:sz w:val="24"/>
                <w:szCs w:val="24"/>
              </w:rPr>
              <w:t>1 01 02000 01 0000 110</w:t>
            </w:r>
          </w:p>
        </w:tc>
        <w:tc>
          <w:tcPr>
            <w:tcW w:w="5635" w:type="dxa"/>
            <w:tcBorders>
              <w:top w:val="single" w:sz="4" w:space="0" w:color="auto"/>
              <w:left w:val="single" w:sz="4" w:space="0" w:color="auto"/>
              <w:bottom w:val="single" w:sz="4" w:space="0" w:color="auto"/>
              <w:right w:val="single" w:sz="4" w:space="0" w:color="auto"/>
            </w:tcBorders>
            <w:vAlign w:val="bottom"/>
            <w:hideMark/>
          </w:tcPr>
          <w:p w:rsidR="00EA77BE" w:rsidRPr="00EA77BE" w:rsidRDefault="00EA77BE" w:rsidP="00EA77BE">
            <w:pPr>
              <w:autoSpaceDE w:val="0"/>
              <w:autoSpaceDN w:val="0"/>
              <w:spacing w:after="0"/>
              <w:rPr>
                <w:rFonts w:ascii="Times New Roman" w:eastAsia="Times New Roman" w:hAnsi="Times New Roman" w:cs="Times New Roman"/>
                <w:b/>
                <w:bCs/>
                <w:sz w:val="24"/>
                <w:szCs w:val="24"/>
              </w:rPr>
            </w:pPr>
            <w:r w:rsidRPr="00EA77BE">
              <w:rPr>
                <w:rFonts w:ascii="Times New Roman" w:eastAsia="Times New Roman" w:hAnsi="Times New Roman" w:cs="Times New Roman"/>
                <w:b/>
                <w:bCs/>
                <w:sz w:val="24"/>
                <w:szCs w:val="24"/>
              </w:rPr>
              <w:t>Налог на доходы физических лиц</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b/>
                <w:snapToGrid w:val="0"/>
                <w:sz w:val="24"/>
                <w:szCs w:val="24"/>
              </w:rPr>
            </w:pPr>
            <w:r w:rsidRPr="00EA77BE">
              <w:rPr>
                <w:rFonts w:ascii="Times New Roman" w:eastAsia="Times New Roman" w:hAnsi="Times New Roman" w:cs="Times New Roman"/>
                <w:b/>
                <w:snapToGrid w:val="0"/>
                <w:sz w:val="24"/>
                <w:szCs w:val="24"/>
              </w:rPr>
              <w:t>97000</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1 01 02010 01 0000 110</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227,227.1 и 228 Налогового кодекса Российской Федерации</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91 000</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1 01 02030 01 0000 110</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6 000</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b/>
                <w:snapToGrid w:val="0"/>
                <w:sz w:val="24"/>
                <w:szCs w:val="24"/>
              </w:rPr>
            </w:pPr>
            <w:r w:rsidRPr="00EA77BE">
              <w:rPr>
                <w:rFonts w:ascii="Times New Roman" w:eastAsia="Times New Roman" w:hAnsi="Times New Roman" w:cs="Times New Roman"/>
                <w:b/>
                <w:snapToGrid w:val="0"/>
                <w:sz w:val="24"/>
                <w:szCs w:val="24"/>
              </w:rPr>
              <w:lastRenderedPageBreak/>
              <w:t>1 06 00000 00 0000 000</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b/>
                <w:snapToGrid w:val="0"/>
                <w:sz w:val="24"/>
                <w:szCs w:val="24"/>
              </w:rPr>
            </w:pPr>
            <w:r w:rsidRPr="00EA77BE">
              <w:rPr>
                <w:rFonts w:ascii="Times New Roman" w:eastAsia="Times New Roman" w:hAnsi="Times New Roman" w:cs="Times New Roman"/>
                <w:b/>
                <w:snapToGrid w:val="0"/>
                <w:sz w:val="24"/>
                <w:szCs w:val="24"/>
              </w:rPr>
              <w:t>НАЛОГИ НА ИМУЩЕСТВО</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b/>
                <w:snapToGrid w:val="0"/>
                <w:sz w:val="24"/>
                <w:szCs w:val="24"/>
              </w:rPr>
            </w:pPr>
            <w:r w:rsidRPr="00EA77BE">
              <w:rPr>
                <w:rFonts w:ascii="Times New Roman" w:eastAsia="Times New Roman" w:hAnsi="Times New Roman" w:cs="Times New Roman"/>
                <w:b/>
                <w:snapToGrid w:val="0"/>
                <w:sz w:val="24"/>
                <w:szCs w:val="24"/>
              </w:rPr>
              <w:t>1094 000</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b/>
                <w:snapToGrid w:val="0"/>
                <w:sz w:val="24"/>
                <w:szCs w:val="24"/>
              </w:rPr>
            </w:pPr>
            <w:r w:rsidRPr="00EA77BE">
              <w:rPr>
                <w:rFonts w:ascii="Times New Roman" w:eastAsia="Times New Roman" w:hAnsi="Times New Roman" w:cs="Times New Roman"/>
                <w:b/>
                <w:snapToGrid w:val="0"/>
                <w:sz w:val="24"/>
                <w:szCs w:val="24"/>
              </w:rPr>
              <w:t>1 06 01000 00 0000 110</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b/>
                <w:snapToGrid w:val="0"/>
                <w:sz w:val="24"/>
                <w:szCs w:val="24"/>
              </w:rPr>
            </w:pPr>
            <w:r w:rsidRPr="00EA77BE">
              <w:rPr>
                <w:rFonts w:ascii="Times New Roman" w:eastAsia="Times New Roman" w:hAnsi="Times New Roman" w:cs="Times New Roman"/>
                <w:b/>
                <w:snapToGrid w:val="0"/>
                <w:sz w:val="24"/>
                <w:szCs w:val="24"/>
              </w:rPr>
              <w:t>Налог на имущество физических лиц</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b/>
                <w:snapToGrid w:val="0"/>
                <w:sz w:val="24"/>
                <w:szCs w:val="24"/>
              </w:rPr>
            </w:pPr>
            <w:r w:rsidRPr="00EA77BE">
              <w:rPr>
                <w:rFonts w:ascii="Times New Roman" w:eastAsia="Times New Roman" w:hAnsi="Times New Roman" w:cs="Times New Roman"/>
                <w:b/>
                <w:snapToGrid w:val="0"/>
                <w:sz w:val="24"/>
                <w:szCs w:val="24"/>
              </w:rPr>
              <w:t>44 000</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1 06 01030 10 0000 110</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44 000</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b/>
                <w:snapToGrid w:val="0"/>
                <w:sz w:val="24"/>
                <w:szCs w:val="24"/>
              </w:rPr>
            </w:pPr>
            <w:r w:rsidRPr="00EA77BE">
              <w:rPr>
                <w:rFonts w:ascii="Times New Roman" w:eastAsia="Times New Roman" w:hAnsi="Times New Roman" w:cs="Times New Roman"/>
                <w:b/>
                <w:snapToGrid w:val="0"/>
                <w:sz w:val="24"/>
                <w:szCs w:val="24"/>
              </w:rPr>
              <w:t>1 06 06000 00 0000 110</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b/>
                <w:snapToGrid w:val="0"/>
                <w:sz w:val="24"/>
                <w:szCs w:val="24"/>
              </w:rPr>
            </w:pPr>
            <w:r w:rsidRPr="00EA77BE">
              <w:rPr>
                <w:rFonts w:ascii="Times New Roman" w:eastAsia="Times New Roman" w:hAnsi="Times New Roman" w:cs="Times New Roman"/>
                <w:b/>
                <w:snapToGrid w:val="0"/>
                <w:sz w:val="24"/>
                <w:szCs w:val="24"/>
              </w:rPr>
              <w:t>Земельный налог</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b/>
                <w:snapToGrid w:val="0"/>
                <w:sz w:val="24"/>
                <w:szCs w:val="24"/>
              </w:rPr>
            </w:pPr>
            <w:r w:rsidRPr="00EA77BE">
              <w:rPr>
                <w:rFonts w:ascii="Times New Roman" w:eastAsia="Times New Roman" w:hAnsi="Times New Roman" w:cs="Times New Roman"/>
                <w:b/>
                <w:snapToGrid w:val="0"/>
                <w:sz w:val="24"/>
                <w:szCs w:val="24"/>
              </w:rPr>
              <w:t>1 050 000</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1 06 06030 00 0000 110</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Земельный налог с организаций</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864 000</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 xml:space="preserve">1 06 06033 10 0000 110 </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Земельный налог с организаций, обладающих земельным участком, расположенным в границах сельских поселений</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864 000</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1 06 06040 00 0000 110</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Земельный налог с физических лиц</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186 000</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1 06 06043 10 0000 110</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Земельный налог с физических лиц, обладающих земельным участком, расположенным в границах сельских поселений</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186 000</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b/>
                <w:snapToGrid w:val="0"/>
                <w:sz w:val="24"/>
                <w:szCs w:val="24"/>
              </w:rPr>
            </w:pPr>
            <w:r w:rsidRPr="00EA77BE">
              <w:rPr>
                <w:rFonts w:ascii="Times New Roman" w:eastAsia="Times New Roman" w:hAnsi="Times New Roman" w:cs="Times New Roman"/>
                <w:b/>
                <w:snapToGrid w:val="0"/>
                <w:sz w:val="24"/>
                <w:szCs w:val="24"/>
              </w:rPr>
              <w:t>2 00 00000 00 0000 000</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БЕЗВОЗМЕЗДНЫЕ ПОСТУПЛЕНИЯ</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b/>
                <w:snapToGrid w:val="0"/>
                <w:sz w:val="24"/>
                <w:szCs w:val="24"/>
              </w:rPr>
            </w:pPr>
            <w:r w:rsidRPr="00EA77BE">
              <w:rPr>
                <w:rFonts w:ascii="Times New Roman" w:eastAsia="Times New Roman" w:hAnsi="Times New Roman" w:cs="Times New Roman"/>
                <w:b/>
                <w:snapToGrid w:val="0"/>
                <w:sz w:val="24"/>
                <w:szCs w:val="24"/>
              </w:rPr>
              <w:t>1929381</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2 02 00000 00 0000 000</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Безвозмездные поступления от других бюджетов бюджетной системы Российской Федерации</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1929381</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2 02 10000 00 0000 151</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Дотации бюджетам бюджетной системы Российской  Федерации  </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867381</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2 02 15001 00 0000 151</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Дотации на выравнивание бюджетной обеспеченности </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366925</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2 02 15001 10 0000 151</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Дотации бюджетам  сельских поселений на выравнивание бюджетной обеспеченности</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366925</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2 02 15002 00 0000 151</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Дотации бюджетам на поддержку мер по обеспечению сбалансированности бюджетов</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500456</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2 02 15002 10 0000 151</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Дотации бюджетам сельских поселений на поддержку мер по обеспечению сбалансированности бюджетов</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500456</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spacing w:after="0"/>
              <w:jc w:val="both"/>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2 02 2 0000 00 0000151</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Субсидии бюджетам бюджетной системы</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spacing w:after="0"/>
              <w:jc w:val="both"/>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546001</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spacing w:after="0"/>
              <w:jc w:val="both"/>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2 02 2 9999 00 0000151</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Прочие субсидии</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snapToGrid w:val="0"/>
                <w:sz w:val="24"/>
                <w:szCs w:val="24"/>
              </w:rPr>
              <w:t>546001</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spacing w:after="0"/>
              <w:jc w:val="both"/>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2 02 2 9999 10 0000151</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Прочие субсидии бюджетам сельских поселений</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snapToGrid w:val="0"/>
                <w:sz w:val="24"/>
                <w:szCs w:val="24"/>
              </w:rPr>
              <w:t>546001</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2 02 30000 00 0000 151</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Субвенции бюджетам бюджетной системы Российской Федерации </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77818</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2 02 35118 00 0000 151</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Субвенции бюджетам на осуществление первичного воинского учета на территориях, где отсутствуют военные комиссариаты</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77818</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2 02 35118 10 0000 151</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77818</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lastRenderedPageBreak/>
              <w:t>2 02 40000 00 0000 151</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 Иные межбюджетные трансферты</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338181</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2 02 40014 00 0000 151</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558" w:type="dxa"/>
            <w:tcBorders>
              <w:top w:val="single" w:sz="4" w:space="0" w:color="auto"/>
              <w:left w:val="single" w:sz="4" w:space="0" w:color="auto"/>
              <w:bottom w:val="single" w:sz="4" w:space="0" w:color="auto"/>
              <w:right w:val="single" w:sz="4" w:space="0" w:color="auto"/>
            </w:tcBorders>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p>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p>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p>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338181</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jc w:val="center"/>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2 02 40014 10 0000 151</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Межбюджетные трансферты,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8" w:type="dxa"/>
            <w:tcBorders>
              <w:top w:val="single" w:sz="4" w:space="0" w:color="auto"/>
              <w:left w:val="single" w:sz="4" w:space="0" w:color="auto"/>
              <w:bottom w:val="single" w:sz="4" w:space="0" w:color="auto"/>
              <w:right w:val="single" w:sz="4" w:space="0" w:color="auto"/>
            </w:tcBorders>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p>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p>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p>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p>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338181</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202 45519 10 0000 151</w:t>
            </w: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Межбюджетные трансферты, передаваемые бюджетам сельских поселений на поддержку лучших муниципальных учреждений культуры</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100000</w:t>
            </w:r>
          </w:p>
        </w:tc>
      </w:tr>
      <w:tr w:rsidR="00EA77BE" w:rsidRPr="00EA77BE" w:rsidTr="00EA77BE">
        <w:trPr>
          <w:trHeight w:val="421"/>
        </w:trPr>
        <w:tc>
          <w:tcPr>
            <w:tcW w:w="2726" w:type="dxa"/>
            <w:tcBorders>
              <w:top w:val="single" w:sz="4" w:space="0" w:color="auto"/>
              <w:left w:val="single" w:sz="4" w:space="0" w:color="auto"/>
              <w:bottom w:val="single" w:sz="4" w:space="0" w:color="auto"/>
              <w:right w:val="single" w:sz="4" w:space="0" w:color="auto"/>
            </w:tcBorders>
            <w:vAlign w:val="center"/>
          </w:tcPr>
          <w:p w:rsidR="00EA77BE" w:rsidRPr="00EA77BE" w:rsidRDefault="00EA77BE" w:rsidP="00EA77BE">
            <w:pPr>
              <w:autoSpaceDE w:val="0"/>
              <w:autoSpaceDN w:val="0"/>
              <w:spacing w:after="0"/>
              <w:jc w:val="center"/>
              <w:rPr>
                <w:rFonts w:ascii="Times New Roman" w:eastAsia="Times New Roman" w:hAnsi="Times New Roman" w:cs="Times New Roman"/>
                <w:snapToGrid w:val="0"/>
                <w:sz w:val="24"/>
                <w:szCs w:val="24"/>
              </w:rPr>
            </w:pPr>
          </w:p>
        </w:tc>
        <w:tc>
          <w:tcPr>
            <w:tcW w:w="5635"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ВСЕГО ДОХОДОВ</w:t>
            </w:r>
          </w:p>
        </w:tc>
        <w:tc>
          <w:tcPr>
            <w:tcW w:w="1558" w:type="dxa"/>
            <w:tcBorders>
              <w:top w:val="single" w:sz="4" w:space="0" w:color="auto"/>
              <w:left w:val="single" w:sz="4" w:space="0" w:color="auto"/>
              <w:bottom w:val="single" w:sz="4" w:space="0" w:color="auto"/>
              <w:right w:val="single" w:sz="4"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b/>
                <w:snapToGrid w:val="0"/>
                <w:sz w:val="24"/>
                <w:szCs w:val="24"/>
              </w:rPr>
            </w:pPr>
            <w:r w:rsidRPr="00EA77BE">
              <w:rPr>
                <w:rFonts w:ascii="Times New Roman" w:eastAsia="Times New Roman" w:hAnsi="Times New Roman" w:cs="Times New Roman"/>
                <w:b/>
                <w:snapToGrid w:val="0"/>
                <w:sz w:val="24"/>
                <w:szCs w:val="24"/>
              </w:rPr>
              <w:t>3120381</w:t>
            </w:r>
          </w:p>
        </w:tc>
      </w:tr>
    </w:tbl>
    <w:p w:rsidR="00EA77BE" w:rsidRPr="00EA77BE" w:rsidRDefault="00EA77BE" w:rsidP="00EA77BE">
      <w:pPr>
        <w:autoSpaceDE w:val="0"/>
        <w:autoSpaceDN w:val="0"/>
        <w:spacing w:after="0" w:line="240" w:lineRule="auto"/>
        <w:jc w:val="both"/>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jc w:val="both"/>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jc w:val="both"/>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jc w:val="both"/>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jc w:val="both"/>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jc w:val="both"/>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jc w:val="both"/>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jc w:val="both"/>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jc w:val="both"/>
        <w:rPr>
          <w:rFonts w:ascii="Times New Roman" w:eastAsia="Times New Roman" w:hAnsi="Times New Roman" w:cs="Times New Roman"/>
          <w:sz w:val="24"/>
          <w:szCs w:val="24"/>
          <w:lang w:eastAsia="ru-RU"/>
        </w:rPr>
      </w:pPr>
    </w:p>
    <w:p w:rsidR="00EA77BE" w:rsidRPr="00EA77BE" w:rsidRDefault="00EA77BE" w:rsidP="00EA77BE">
      <w:pPr>
        <w:keepNext/>
        <w:widowControl w:val="0"/>
        <w:autoSpaceDE w:val="0"/>
        <w:autoSpaceDN w:val="0"/>
        <w:adjustRightInd w:val="0"/>
        <w:snapToGrid w:val="0"/>
        <w:spacing w:after="0" w:line="240" w:lineRule="auto"/>
        <w:ind w:left="720"/>
        <w:jc w:val="right"/>
        <w:outlineLvl w:val="3"/>
        <w:rPr>
          <w:rFonts w:ascii="Times New Roman" w:eastAsia="Times New Roman" w:hAnsi="Times New Roman" w:cs="Times New Roman"/>
          <w:color w:val="000000"/>
          <w:sz w:val="28"/>
          <w:szCs w:val="20"/>
          <w:lang w:val="x-none" w:eastAsia="ru-RU"/>
        </w:rPr>
      </w:pPr>
      <w:r w:rsidRPr="00EA77BE">
        <w:rPr>
          <w:rFonts w:ascii="Times New Roman" w:eastAsia="Times New Roman" w:hAnsi="Times New Roman" w:cs="Times New Roman"/>
          <w:color w:val="000000"/>
          <w:sz w:val="28"/>
          <w:szCs w:val="20"/>
          <w:lang w:val="x-none" w:eastAsia="ru-RU"/>
        </w:rPr>
        <w:t>Приложение № 7</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к Решению Собрания депутатов</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Нагольненского сельсовета Пристенского</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района Курской области от 01.10.2019 года</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 xml:space="preserve"> №32   «О внесении изменений и дополнений</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 xml:space="preserve"> в Решение собрания депутатов Нагольненского </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 xml:space="preserve">сельсовета Пристенского района </w:t>
      </w:r>
      <w:proofErr w:type="gramStart"/>
      <w:r w:rsidRPr="00EA77BE">
        <w:rPr>
          <w:rFonts w:ascii="Times New Roman" w:eastAsia="Times New Roman" w:hAnsi="Times New Roman" w:cs="Times New Roman"/>
          <w:bCs/>
          <w:sz w:val="24"/>
          <w:szCs w:val="24"/>
          <w:lang w:eastAsia="ru-RU"/>
        </w:rPr>
        <w:t>Курской</w:t>
      </w:r>
      <w:proofErr w:type="gramEnd"/>
      <w:r w:rsidRPr="00EA77BE">
        <w:rPr>
          <w:rFonts w:ascii="Times New Roman" w:eastAsia="Times New Roman" w:hAnsi="Times New Roman" w:cs="Times New Roman"/>
          <w:bCs/>
          <w:sz w:val="24"/>
          <w:szCs w:val="24"/>
          <w:lang w:eastAsia="ru-RU"/>
        </w:rPr>
        <w:t xml:space="preserve"> </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области №40 от 21.12.2018 года « О бюджете</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муниципального образования «</w:t>
      </w:r>
      <w:proofErr w:type="spellStart"/>
      <w:r w:rsidRPr="00EA77BE">
        <w:rPr>
          <w:rFonts w:ascii="Times New Roman" w:eastAsia="Times New Roman" w:hAnsi="Times New Roman" w:cs="Times New Roman"/>
          <w:bCs/>
          <w:sz w:val="24"/>
          <w:szCs w:val="24"/>
          <w:lang w:eastAsia="ru-RU"/>
        </w:rPr>
        <w:t>Нагольненский</w:t>
      </w:r>
      <w:proofErr w:type="spellEnd"/>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сельсовет» на 2019 год и на плановый период</w:t>
      </w:r>
    </w:p>
    <w:p w:rsidR="00EA77BE" w:rsidRPr="00EA77BE" w:rsidRDefault="00EA77BE" w:rsidP="00EA77BE">
      <w:pPr>
        <w:spacing w:after="0" w:line="240" w:lineRule="auto"/>
        <w:ind w:right="100"/>
        <w:rPr>
          <w:rFonts w:ascii="Times New Roman" w:eastAsia="Times New Roman" w:hAnsi="Times New Roman" w:cs="Times New Roman"/>
          <w:b/>
          <w:sz w:val="24"/>
          <w:szCs w:val="24"/>
          <w:lang w:eastAsia="ru-RU"/>
        </w:rPr>
      </w:pPr>
      <w:r w:rsidRPr="00EA77BE">
        <w:rPr>
          <w:rFonts w:ascii="Times New Roman" w:eastAsia="Times New Roman" w:hAnsi="Times New Roman" w:cs="Times New Roman"/>
          <w:sz w:val="24"/>
          <w:szCs w:val="24"/>
          <w:lang w:eastAsia="ru-RU"/>
        </w:rPr>
        <w:t xml:space="preserve">                                                                                                                       2020 и 2021 годов</w:t>
      </w:r>
    </w:p>
    <w:p w:rsidR="00EA77BE" w:rsidRPr="00EA77BE" w:rsidRDefault="00EA77BE" w:rsidP="00EA77BE">
      <w:pPr>
        <w:spacing w:after="0" w:line="240" w:lineRule="auto"/>
        <w:ind w:right="100"/>
        <w:jc w:val="center"/>
        <w:rPr>
          <w:rFonts w:ascii="Times New Roman" w:eastAsia="Times New Roman" w:hAnsi="Times New Roman" w:cs="Times New Roman"/>
          <w:b/>
          <w:sz w:val="24"/>
          <w:szCs w:val="24"/>
          <w:lang w:eastAsia="ru-RU"/>
        </w:rPr>
      </w:pPr>
      <w:r w:rsidRPr="00EA77BE">
        <w:rPr>
          <w:rFonts w:ascii="Times New Roman" w:eastAsia="Times New Roman" w:hAnsi="Times New Roman" w:cs="Times New Roman"/>
          <w:b/>
          <w:sz w:val="24"/>
          <w:szCs w:val="24"/>
          <w:lang w:eastAsia="ru-RU"/>
        </w:rPr>
        <w:t>Распределение  бюджетных  ассигнований   муниципального образования   «</w:t>
      </w:r>
      <w:proofErr w:type="spellStart"/>
      <w:r w:rsidRPr="00EA77BE">
        <w:rPr>
          <w:rFonts w:ascii="Times New Roman" w:eastAsia="Times New Roman" w:hAnsi="Times New Roman" w:cs="Times New Roman"/>
          <w:b/>
          <w:sz w:val="24"/>
          <w:szCs w:val="24"/>
          <w:lang w:eastAsia="ru-RU"/>
        </w:rPr>
        <w:t>Нагольненский</w:t>
      </w:r>
      <w:proofErr w:type="spellEnd"/>
      <w:r w:rsidRPr="00EA77BE">
        <w:rPr>
          <w:rFonts w:ascii="Times New Roman" w:eastAsia="Times New Roman" w:hAnsi="Times New Roman" w:cs="Times New Roman"/>
          <w:b/>
          <w:sz w:val="24"/>
          <w:szCs w:val="24"/>
          <w:lang w:eastAsia="ru-RU"/>
        </w:rPr>
        <w:t xml:space="preserve"> сельсовет» Пристенского района Курской области на 2019 год»       по разделам, подразделам, целевым</w:t>
      </w:r>
    </w:p>
    <w:p w:rsidR="00EA77BE" w:rsidRPr="00EA77BE" w:rsidRDefault="00EA77BE" w:rsidP="00EA77BE">
      <w:pPr>
        <w:spacing w:after="0" w:line="240" w:lineRule="auto"/>
        <w:ind w:right="100"/>
        <w:jc w:val="center"/>
        <w:rPr>
          <w:rFonts w:ascii="Times New Roman" w:eastAsia="Times New Roman" w:hAnsi="Times New Roman" w:cs="Times New Roman"/>
          <w:b/>
          <w:sz w:val="24"/>
          <w:szCs w:val="24"/>
          <w:lang w:eastAsia="ru-RU"/>
        </w:rPr>
      </w:pPr>
      <w:r w:rsidRPr="00EA77BE">
        <w:rPr>
          <w:rFonts w:ascii="Times New Roman" w:eastAsia="Times New Roman" w:hAnsi="Times New Roman" w:cs="Times New Roman"/>
          <w:b/>
          <w:sz w:val="24"/>
          <w:szCs w:val="24"/>
          <w:lang w:eastAsia="ru-RU"/>
        </w:rPr>
        <w:t>статья</w:t>
      </w:r>
      <w:proofErr w:type="gramStart"/>
      <w:r w:rsidRPr="00EA77BE">
        <w:rPr>
          <w:rFonts w:ascii="Times New Roman" w:eastAsia="Times New Roman" w:hAnsi="Times New Roman" w:cs="Times New Roman"/>
          <w:b/>
          <w:sz w:val="24"/>
          <w:szCs w:val="24"/>
          <w:lang w:eastAsia="ru-RU"/>
        </w:rPr>
        <w:t>м(</w:t>
      </w:r>
      <w:proofErr w:type="gramEnd"/>
      <w:r w:rsidRPr="00EA77BE">
        <w:rPr>
          <w:rFonts w:ascii="Times New Roman" w:eastAsia="Times New Roman" w:hAnsi="Times New Roman" w:cs="Times New Roman"/>
          <w:b/>
          <w:sz w:val="24"/>
          <w:szCs w:val="24"/>
          <w:lang w:eastAsia="ru-RU"/>
        </w:rPr>
        <w:t xml:space="preserve">муниципальным программам и не программным направлениям деятельности)группам  видов расходов  классификации расходов бюджета </w:t>
      </w:r>
    </w:p>
    <w:p w:rsidR="00EA77BE" w:rsidRPr="00EA77BE" w:rsidRDefault="00EA77BE" w:rsidP="00EA77BE">
      <w:pPr>
        <w:spacing w:after="0" w:line="240" w:lineRule="auto"/>
        <w:ind w:right="100"/>
        <w:jc w:val="right"/>
        <w:rPr>
          <w:rFonts w:ascii="Times New Roman" w:eastAsia="Times New Roman" w:hAnsi="Times New Roman" w:cs="Times New Roman"/>
          <w:b/>
          <w:sz w:val="24"/>
          <w:szCs w:val="24"/>
          <w:lang w:eastAsia="ru-RU"/>
        </w:rPr>
      </w:pPr>
      <w:r w:rsidRPr="00EA77BE">
        <w:rPr>
          <w:rFonts w:ascii="Times New Roman" w:eastAsia="Times New Roman" w:hAnsi="Times New Roman" w:cs="Times New Roman"/>
          <w:b/>
          <w:sz w:val="24"/>
          <w:szCs w:val="24"/>
          <w:lang w:eastAsia="ru-RU"/>
        </w:rPr>
        <w:t xml:space="preserve">                                                      руб.</w:t>
      </w:r>
    </w:p>
    <w:tbl>
      <w:tblPr>
        <w:tblW w:w="10110" w:type="dxa"/>
        <w:tblInd w:w="-497" w:type="dxa"/>
        <w:tblLayout w:type="fixed"/>
        <w:tblCellMar>
          <w:left w:w="70" w:type="dxa"/>
          <w:right w:w="70" w:type="dxa"/>
        </w:tblCellMar>
        <w:tblLook w:val="04A0" w:firstRow="1" w:lastRow="0" w:firstColumn="1" w:lastColumn="0" w:noHBand="0" w:noVBand="1"/>
      </w:tblPr>
      <w:tblGrid>
        <w:gridCol w:w="6150"/>
        <w:gridCol w:w="425"/>
        <w:gridCol w:w="425"/>
        <w:gridCol w:w="1490"/>
        <w:gridCol w:w="540"/>
        <w:gridCol w:w="45"/>
        <w:gridCol w:w="1035"/>
      </w:tblGrid>
      <w:tr w:rsidR="00EA77BE" w:rsidRPr="00EA77BE" w:rsidTr="00EA77BE">
        <w:trPr>
          <w:trHeight w:val="317"/>
        </w:trPr>
        <w:tc>
          <w:tcPr>
            <w:tcW w:w="6147" w:type="dxa"/>
            <w:vMerge w:val="restart"/>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Наименование</w:t>
            </w:r>
          </w:p>
        </w:tc>
        <w:tc>
          <w:tcPr>
            <w:tcW w:w="425" w:type="dxa"/>
            <w:vMerge w:val="restart"/>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proofErr w:type="spellStart"/>
            <w:r w:rsidRPr="00EA77BE">
              <w:rPr>
                <w:rFonts w:ascii="Times New Roman" w:eastAsia="Times New Roman" w:hAnsi="Times New Roman" w:cs="Times New Roman"/>
                <w:sz w:val="24"/>
                <w:szCs w:val="24"/>
              </w:rPr>
              <w:t>Рз</w:t>
            </w:r>
            <w:proofErr w:type="spellEnd"/>
          </w:p>
        </w:tc>
        <w:tc>
          <w:tcPr>
            <w:tcW w:w="425" w:type="dxa"/>
            <w:vMerge w:val="restart"/>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proofErr w:type="gramStart"/>
            <w:r w:rsidRPr="00EA77BE">
              <w:rPr>
                <w:rFonts w:ascii="Times New Roman" w:eastAsia="Times New Roman" w:hAnsi="Times New Roman" w:cs="Times New Roman"/>
                <w:sz w:val="24"/>
                <w:szCs w:val="24"/>
              </w:rPr>
              <w:t>ПР</w:t>
            </w:r>
            <w:proofErr w:type="gramEnd"/>
          </w:p>
        </w:tc>
        <w:tc>
          <w:tcPr>
            <w:tcW w:w="1490" w:type="dxa"/>
            <w:vMerge w:val="restart"/>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ЦСР</w:t>
            </w:r>
          </w:p>
        </w:tc>
        <w:tc>
          <w:tcPr>
            <w:tcW w:w="540" w:type="dxa"/>
            <w:vMerge w:val="restart"/>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ВР</w:t>
            </w:r>
          </w:p>
        </w:tc>
        <w:tc>
          <w:tcPr>
            <w:tcW w:w="1080" w:type="dxa"/>
            <w:gridSpan w:val="2"/>
            <w:vMerge w:val="restart"/>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rPr>
            </w:pPr>
            <w:r w:rsidRPr="00EA77BE">
              <w:rPr>
                <w:rFonts w:ascii="Times New Roman" w:eastAsia="Times New Roman" w:hAnsi="Times New Roman" w:cs="Times New Roman"/>
              </w:rPr>
              <w:t>ИТОГО расходы на</w:t>
            </w:r>
            <w:r w:rsidRPr="00EA77BE">
              <w:rPr>
                <w:rFonts w:ascii="Times New Roman" w:eastAsia="Times New Roman" w:hAnsi="Times New Roman" w:cs="Times New Roman"/>
                <w:sz w:val="20"/>
                <w:szCs w:val="20"/>
              </w:rPr>
              <w:t>2019</w:t>
            </w:r>
            <w:r w:rsidRPr="00EA77BE">
              <w:rPr>
                <w:rFonts w:ascii="Times New Roman" w:eastAsia="Times New Roman" w:hAnsi="Times New Roman" w:cs="Times New Roman"/>
              </w:rPr>
              <w:t>год</w:t>
            </w:r>
          </w:p>
        </w:tc>
      </w:tr>
      <w:tr w:rsidR="00EA77BE" w:rsidRPr="00EA77BE" w:rsidTr="00EA77BE">
        <w:trPr>
          <w:trHeight w:val="285"/>
        </w:trPr>
        <w:tc>
          <w:tcPr>
            <w:tcW w:w="6147" w:type="dxa"/>
            <w:vMerge/>
            <w:tcBorders>
              <w:top w:val="single" w:sz="6" w:space="0" w:color="auto"/>
              <w:left w:val="single" w:sz="6" w:space="0" w:color="auto"/>
              <w:bottom w:val="single" w:sz="6" w:space="0" w:color="auto"/>
              <w:right w:val="single" w:sz="4" w:space="0" w:color="auto"/>
            </w:tcBorders>
            <w:vAlign w:val="center"/>
            <w:hideMark/>
          </w:tcPr>
          <w:p w:rsidR="00EA77BE" w:rsidRPr="00EA77BE" w:rsidRDefault="00EA77BE" w:rsidP="00EA77BE">
            <w:pPr>
              <w:spacing w:after="0" w:line="240" w:lineRule="auto"/>
              <w:rPr>
                <w:rFonts w:ascii="Times New Roman" w:eastAsia="Times New Roman" w:hAnsi="Times New Roman" w:cs="Times New Roman"/>
                <w:sz w:val="24"/>
                <w:szCs w:val="24"/>
              </w:rPr>
            </w:pPr>
          </w:p>
        </w:tc>
        <w:tc>
          <w:tcPr>
            <w:tcW w:w="425" w:type="dxa"/>
            <w:vMerge/>
            <w:tcBorders>
              <w:top w:val="single" w:sz="6" w:space="0" w:color="auto"/>
              <w:left w:val="single" w:sz="6" w:space="0" w:color="auto"/>
              <w:bottom w:val="single" w:sz="6" w:space="0" w:color="auto"/>
              <w:right w:val="single" w:sz="6" w:space="0" w:color="auto"/>
            </w:tcBorders>
            <w:vAlign w:val="center"/>
            <w:hideMark/>
          </w:tcPr>
          <w:p w:rsidR="00EA77BE" w:rsidRPr="00EA77BE" w:rsidRDefault="00EA77BE" w:rsidP="00EA77BE">
            <w:pPr>
              <w:spacing w:after="0" w:line="240" w:lineRule="auto"/>
              <w:rPr>
                <w:rFonts w:ascii="Times New Roman" w:eastAsia="Times New Roman" w:hAnsi="Times New Roman" w:cs="Times New Roman"/>
                <w:sz w:val="24"/>
                <w:szCs w:val="24"/>
              </w:rPr>
            </w:pPr>
          </w:p>
        </w:tc>
        <w:tc>
          <w:tcPr>
            <w:tcW w:w="425" w:type="dxa"/>
            <w:vMerge/>
            <w:tcBorders>
              <w:top w:val="single" w:sz="6" w:space="0" w:color="auto"/>
              <w:left w:val="single" w:sz="6" w:space="0" w:color="auto"/>
              <w:bottom w:val="single" w:sz="6" w:space="0" w:color="auto"/>
              <w:right w:val="single" w:sz="6" w:space="0" w:color="auto"/>
            </w:tcBorders>
            <w:vAlign w:val="center"/>
            <w:hideMark/>
          </w:tcPr>
          <w:p w:rsidR="00EA77BE" w:rsidRPr="00EA77BE" w:rsidRDefault="00EA77BE" w:rsidP="00EA77BE">
            <w:pPr>
              <w:spacing w:after="0" w:line="240" w:lineRule="auto"/>
              <w:rPr>
                <w:rFonts w:ascii="Times New Roman" w:eastAsia="Times New Roman" w:hAnsi="Times New Roman" w:cs="Times New Roman"/>
                <w:sz w:val="24"/>
                <w:szCs w:val="24"/>
              </w:rPr>
            </w:pPr>
          </w:p>
        </w:tc>
        <w:tc>
          <w:tcPr>
            <w:tcW w:w="1490" w:type="dxa"/>
            <w:vMerge/>
            <w:tcBorders>
              <w:top w:val="single" w:sz="6" w:space="0" w:color="auto"/>
              <w:left w:val="single" w:sz="6" w:space="0" w:color="auto"/>
              <w:bottom w:val="single" w:sz="6" w:space="0" w:color="auto"/>
              <w:right w:val="single" w:sz="6" w:space="0" w:color="auto"/>
            </w:tcBorders>
            <w:vAlign w:val="center"/>
            <w:hideMark/>
          </w:tcPr>
          <w:p w:rsidR="00EA77BE" w:rsidRPr="00EA77BE" w:rsidRDefault="00EA77BE" w:rsidP="00EA77BE">
            <w:pPr>
              <w:spacing w:after="0" w:line="240" w:lineRule="auto"/>
              <w:rPr>
                <w:rFonts w:ascii="Times New Roman" w:eastAsia="Times New Roman" w:hAnsi="Times New Roman" w:cs="Times New Roman"/>
                <w:sz w:val="24"/>
                <w:szCs w:val="24"/>
              </w:rPr>
            </w:pPr>
          </w:p>
        </w:tc>
        <w:tc>
          <w:tcPr>
            <w:tcW w:w="585" w:type="dxa"/>
            <w:vMerge/>
            <w:tcBorders>
              <w:top w:val="single" w:sz="6" w:space="0" w:color="auto"/>
              <w:left w:val="single" w:sz="6" w:space="0" w:color="auto"/>
              <w:bottom w:val="single" w:sz="6" w:space="0" w:color="auto"/>
              <w:right w:val="single" w:sz="6" w:space="0" w:color="auto"/>
            </w:tcBorders>
            <w:vAlign w:val="center"/>
            <w:hideMark/>
          </w:tcPr>
          <w:p w:rsidR="00EA77BE" w:rsidRPr="00EA77BE" w:rsidRDefault="00EA77BE" w:rsidP="00EA77BE">
            <w:pPr>
              <w:spacing w:after="0" w:line="240" w:lineRule="auto"/>
              <w:rPr>
                <w:rFonts w:ascii="Times New Roman" w:eastAsia="Times New Roman" w:hAnsi="Times New Roman" w:cs="Times New Roman"/>
                <w:sz w:val="24"/>
                <w:szCs w:val="24"/>
              </w:rPr>
            </w:pPr>
          </w:p>
        </w:tc>
        <w:tc>
          <w:tcPr>
            <w:tcW w:w="2115" w:type="dxa"/>
            <w:gridSpan w:val="2"/>
            <w:vMerge/>
            <w:tcBorders>
              <w:top w:val="single" w:sz="6" w:space="0" w:color="auto"/>
              <w:left w:val="single" w:sz="6" w:space="0" w:color="auto"/>
              <w:bottom w:val="single" w:sz="6" w:space="0" w:color="auto"/>
              <w:right w:val="single" w:sz="6" w:space="0" w:color="auto"/>
            </w:tcBorders>
            <w:vAlign w:val="center"/>
            <w:hideMark/>
          </w:tcPr>
          <w:p w:rsidR="00EA77BE" w:rsidRPr="00EA77BE" w:rsidRDefault="00EA77BE" w:rsidP="00EA77BE">
            <w:pPr>
              <w:spacing w:after="0" w:line="240" w:lineRule="auto"/>
              <w:rPr>
                <w:rFonts w:ascii="Times New Roman" w:eastAsia="Times New Roman" w:hAnsi="Times New Roman" w:cs="Times New Roman"/>
              </w:rPr>
            </w:pP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w:t>
            </w:r>
          </w:p>
        </w:tc>
        <w:tc>
          <w:tcPr>
            <w:tcW w:w="425"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w:t>
            </w:r>
          </w:p>
        </w:tc>
        <w:tc>
          <w:tcPr>
            <w:tcW w:w="425"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w:t>
            </w:r>
          </w:p>
        </w:tc>
        <w:tc>
          <w:tcPr>
            <w:tcW w:w="1490"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4</w:t>
            </w:r>
          </w:p>
        </w:tc>
        <w:tc>
          <w:tcPr>
            <w:tcW w:w="540"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5</w:t>
            </w:r>
          </w:p>
        </w:tc>
        <w:tc>
          <w:tcPr>
            <w:tcW w:w="1080" w:type="dxa"/>
            <w:gridSpan w:val="2"/>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6</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Всего расходов</w:t>
            </w:r>
          </w:p>
        </w:tc>
        <w:tc>
          <w:tcPr>
            <w:tcW w:w="425"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425"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49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4789353</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Общегосударственные вопросы</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w:t>
            </w:r>
          </w:p>
        </w:tc>
        <w:tc>
          <w:tcPr>
            <w:tcW w:w="149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1802 431</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lastRenderedPageBreak/>
              <w:t>Функционирование высшего должностного лица субъекта Российской Федерации и муниципального образования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02</w:t>
            </w:r>
          </w:p>
        </w:tc>
        <w:tc>
          <w:tcPr>
            <w:tcW w:w="149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465 025</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Обеспечение функционирования главы муниципального образования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710 00 00000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465 025</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Глава муниципального образования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711 00 00000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465 025</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Обеспечения деятельности и выполнение функций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71100 С1402</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465 025</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71100 С1402</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465 025</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Функционирование законодательны</w:t>
            </w:r>
            <w:proofErr w:type="gramStart"/>
            <w:r w:rsidRPr="00EA77BE">
              <w:rPr>
                <w:rFonts w:ascii="Times New Roman" w:eastAsia="Times New Roman" w:hAnsi="Times New Roman" w:cs="Times New Roman"/>
                <w:b/>
                <w:sz w:val="24"/>
                <w:szCs w:val="24"/>
              </w:rPr>
              <w:t>х(</w:t>
            </w:r>
            <w:proofErr w:type="gramEnd"/>
            <w:r w:rsidRPr="00EA77BE">
              <w:rPr>
                <w:rFonts w:ascii="Times New Roman" w:eastAsia="Times New Roman" w:hAnsi="Times New Roman" w:cs="Times New Roman"/>
                <w:b/>
                <w:sz w:val="24"/>
                <w:szCs w:val="24"/>
              </w:rPr>
              <w:t>представительных) органов государственной власти и представительных органов муниципального образования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03</w:t>
            </w:r>
          </w:p>
        </w:tc>
        <w:tc>
          <w:tcPr>
            <w:tcW w:w="149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19 200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Не программная деятельность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19 200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Не программные расходы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19 200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Иные межбюджетные трансферты на осуществление переданных полномочий в сфере внешнего муниципального финансового контроля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77200 П1484</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19 200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Межбюджетные трансферты</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77200 П1484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500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19 200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04</w:t>
            </w:r>
          </w:p>
        </w:tc>
        <w:tc>
          <w:tcPr>
            <w:tcW w:w="149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jc w:val="center"/>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lang w:val="en-US"/>
              </w:rPr>
            </w:pPr>
            <w:r w:rsidRPr="00EA77BE">
              <w:rPr>
                <w:rFonts w:ascii="Times New Roman" w:eastAsia="Times New Roman" w:hAnsi="Times New Roman" w:cs="Times New Roman"/>
                <w:b/>
                <w:sz w:val="24"/>
                <w:szCs w:val="24"/>
              </w:rPr>
              <w:t>940661</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Обеспечение функционирования  местных администраций</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73000 00000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934661</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Обеспечение деятельности администрации муниципального образования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73100 00000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934661</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z w:val="24"/>
                <w:szCs w:val="24"/>
              </w:rPr>
              <w:t>Содержание работника, осуществляющего выполнение переданных полномочий от муниципального района</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73100 П1490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11 850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73100 П1490</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11 850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Обеспечение деятельности и выполнение функций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73100 С1402</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922611</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EA77BE">
              <w:rPr>
                <w:rFonts w:ascii="Times New Roman" w:eastAsia="Times New Roman" w:hAnsi="Times New Roman" w:cs="Times New Roman"/>
                <w:sz w:val="24"/>
                <w:szCs w:val="24"/>
              </w:rPr>
              <w:lastRenderedPageBreak/>
              <w:t>органами управления государственными внебюджетными фондами</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lastRenderedPageBreak/>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73100 С1402</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865 075</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73100 С1402</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35 700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Иные бюджетные ассигнования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73100 С1402</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800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22036</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Не программная деятельность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6 000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Не программные расходы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6 000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Иные межбюджетные трансферты на осуществление переданных полномочий в сфере внутреннего муниципального финансового контроля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77200 П1485</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6 000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Межбюджетные трансферты</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77200 П1485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500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6 000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proofErr w:type="gramStart"/>
            <w:r w:rsidRPr="00EA77BE">
              <w:rPr>
                <w:rFonts w:ascii="Times New Roman" w:eastAsia="Times New Roman" w:hAnsi="Times New Roman" w:cs="Times New Roman"/>
                <w:b/>
                <w:sz w:val="24"/>
                <w:szCs w:val="24"/>
              </w:rPr>
              <w:t>Резервный</w:t>
            </w:r>
            <w:proofErr w:type="gramEnd"/>
            <w:r w:rsidRPr="00EA77BE">
              <w:rPr>
                <w:rFonts w:ascii="Times New Roman" w:eastAsia="Times New Roman" w:hAnsi="Times New Roman" w:cs="Times New Roman"/>
                <w:b/>
                <w:sz w:val="24"/>
                <w:szCs w:val="24"/>
              </w:rPr>
              <w:t xml:space="preserve"> фонды</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11</w:t>
            </w:r>
          </w:p>
        </w:tc>
        <w:tc>
          <w:tcPr>
            <w:tcW w:w="149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jc w:val="center"/>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1 000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Резервные фонды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11</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780 00 00000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1 000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Резервные фонды</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11</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781 00 00000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1 000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Резервный фонд местной администрации</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11</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78100 С1403</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1 000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Иные бюджетные ассигнования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11</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78100 С1403</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800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1 000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Другие общегосударственные вопросы</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13</w:t>
            </w:r>
          </w:p>
        </w:tc>
        <w:tc>
          <w:tcPr>
            <w:tcW w:w="149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jc w:val="center"/>
              <w:rPr>
                <w:rFonts w:ascii="Times New Roman" w:eastAsia="Times New Roman" w:hAnsi="Times New Roman" w:cs="Times New Roman"/>
                <w:b/>
                <w:sz w:val="24"/>
                <w:szCs w:val="24"/>
              </w:rPr>
            </w:pPr>
          </w:p>
        </w:tc>
        <w:tc>
          <w:tcPr>
            <w:tcW w:w="585" w:type="dxa"/>
            <w:gridSpan w:val="2"/>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3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846745</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Муниципальная программа «Профилактика правонарушений в муниципальном образовании «</w:t>
            </w:r>
            <w:proofErr w:type="spellStart"/>
            <w:r w:rsidRPr="00EA77BE">
              <w:rPr>
                <w:rFonts w:ascii="Times New Roman" w:eastAsia="Times New Roman" w:hAnsi="Times New Roman" w:cs="Times New Roman"/>
                <w:b/>
                <w:sz w:val="24"/>
                <w:szCs w:val="24"/>
              </w:rPr>
              <w:t>Нагольнеский</w:t>
            </w:r>
            <w:proofErr w:type="spellEnd"/>
            <w:r w:rsidRPr="00EA77BE">
              <w:rPr>
                <w:rFonts w:ascii="Times New Roman" w:eastAsia="Times New Roman" w:hAnsi="Times New Roman" w:cs="Times New Roman"/>
                <w:b/>
                <w:sz w:val="24"/>
                <w:szCs w:val="24"/>
              </w:rPr>
              <w:t xml:space="preserve"> сельсовет» Пристенского района Курской области»</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120 00 00000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sz w:val="24"/>
                <w:szCs w:val="24"/>
              </w:rPr>
              <w:t>32800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Подпрограмма «Обеспечение правопорядка на территории муниципального образования» муниципальной  программы «Профилактика правонарушений в муниципальном образовании «</w:t>
            </w:r>
            <w:proofErr w:type="spellStart"/>
            <w:r w:rsidRPr="00EA77BE">
              <w:rPr>
                <w:rFonts w:ascii="Times New Roman" w:eastAsia="Times New Roman" w:hAnsi="Times New Roman" w:cs="Times New Roman"/>
                <w:sz w:val="24"/>
                <w:szCs w:val="24"/>
              </w:rPr>
              <w:t>Нагольнеский</w:t>
            </w:r>
            <w:proofErr w:type="spellEnd"/>
            <w:r w:rsidRPr="00EA77BE">
              <w:rPr>
                <w:rFonts w:ascii="Times New Roman" w:eastAsia="Times New Roman" w:hAnsi="Times New Roman" w:cs="Times New Roman"/>
                <w:sz w:val="24"/>
                <w:szCs w:val="24"/>
              </w:rPr>
              <w:t xml:space="preserve"> сельсовет» Пристенского района Курской области»</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122 00 00000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32800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Основное мероприятие «Обеспечение мероприятий для профилактики правонарушений  на территории муниципального образования»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122 01 00000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32800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Реализация мероприятий направленных на обеспечение правопорядка на территории муниципального образования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12201 С1435</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32800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12201 С1435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32800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Муниципальная программа «Развитие и укрепление материально-технической базы муниципального образования «</w:t>
            </w:r>
            <w:proofErr w:type="spellStart"/>
            <w:r w:rsidRPr="00EA77BE">
              <w:rPr>
                <w:rFonts w:ascii="Times New Roman" w:eastAsia="Times New Roman" w:hAnsi="Times New Roman" w:cs="Times New Roman"/>
                <w:b/>
                <w:sz w:val="24"/>
                <w:szCs w:val="24"/>
              </w:rPr>
              <w:t>Нагольненский</w:t>
            </w:r>
            <w:proofErr w:type="spellEnd"/>
            <w:r w:rsidRPr="00EA77BE">
              <w:rPr>
                <w:rFonts w:ascii="Times New Roman" w:eastAsia="Times New Roman" w:hAnsi="Times New Roman" w:cs="Times New Roman"/>
                <w:b/>
                <w:sz w:val="24"/>
                <w:szCs w:val="24"/>
              </w:rPr>
              <w:t xml:space="preserve"> сельсовет» Пристенского района Курской области на 2017-2020 годы»</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18000 00000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704481</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Подпрограмма «Материально-техническое обеспечение учреждений и формирование имиджа Нагольненского </w:t>
            </w:r>
            <w:r w:rsidRPr="00EA77BE">
              <w:rPr>
                <w:rFonts w:ascii="Times New Roman" w:eastAsia="Times New Roman" w:hAnsi="Times New Roman" w:cs="Times New Roman"/>
                <w:sz w:val="24"/>
                <w:szCs w:val="24"/>
              </w:rPr>
              <w:lastRenderedPageBreak/>
              <w:t>сельсовета Пристенского района Курской области на 2017-2020гг.»</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lastRenderedPageBreak/>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18100 00000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b/>
                <w:sz w:val="24"/>
                <w:szCs w:val="24"/>
              </w:rPr>
              <w:t>704481</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lastRenderedPageBreak/>
              <w:t>Основное мероприятие «Обеспечение деятельности»</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18101 00000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b/>
                <w:sz w:val="24"/>
                <w:szCs w:val="24"/>
              </w:rPr>
              <w:t>704481</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Выполнение других (прочих) обязательств органа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18101 С1404</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b/>
                <w:sz w:val="24"/>
                <w:szCs w:val="24"/>
              </w:rPr>
              <w:t>704481</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w:t>
            </w:r>
            <w:proofErr w:type="gramStart"/>
            <w:r w:rsidRPr="00EA77BE">
              <w:rPr>
                <w:rFonts w:ascii="Times New Roman" w:eastAsia="Times New Roman" w:hAnsi="Times New Roman" w:cs="Times New Roman"/>
                <w:sz w:val="24"/>
                <w:szCs w:val="24"/>
              </w:rPr>
              <w:t>х(</w:t>
            </w:r>
            <w:proofErr w:type="gramEnd"/>
            <w:r w:rsidRPr="00EA77BE">
              <w:rPr>
                <w:rFonts w:ascii="Times New Roman" w:eastAsia="Times New Roman" w:hAnsi="Times New Roman" w:cs="Times New Roman"/>
                <w:sz w:val="24"/>
                <w:szCs w:val="24"/>
              </w:rPr>
              <w:t>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18101 С1404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080" w:type="dxa"/>
            <w:gridSpan w:val="2"/>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b/>
                <w:sz w:val="24"/>
                <w:szCs w:val="24"/>
              </w:rPr>
              <w:t>704481</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Реализация государственных функций, связанных с  общегосударственным управлением</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760 00 00000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109464</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Выполнение других  обязательств муниципального образования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761 00 00000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080" w:type="dxa"/>
            <w:gridSpan w:val="2"/>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109464</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Выполнение других (прочих) обязательств органа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76100 С1404</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109464</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76100 С1404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106300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Иные бюджетные ассигнования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76100 С1404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800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3164</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Национальная оборона</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w:t>
            </w:r>
          </w:p>
        </w:tc>
        <w:tc>
          <w:tcPr>
            <w:tcW w:w="149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77 818</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 xml:space="preserve">Мобилизационная и вневойсковая подготовка </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03</w:t>
            </w:r>
          </w:p>
        </w:tc>
        <w:tc>
          <w:tcPr>
            <w:tcW w:w="149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77 818</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Не программная деятельность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77 818</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Не программные расходы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77 818</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Осуществление первичного воинского учета, на территориях, где отсутствуют военные комиссариаты</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772 00 51180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77 818</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772 00 51180</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75 776</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772 00 51180</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2 042</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Национальная безопасность и правоохранительная деятельность</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w:t>
            </w:r>
          </w:p>
        </w:tc>
        <w:tc>
          <w:tcPr>
            <w:tcW w:w="149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jc w:val="center"/>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28 000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Обеспечение пожарной безопасности</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10</w:t>
            </w:r>
          </w:p>
        </w:tc>
        <w:tc>
          <w:tcPr>
            <w:tcW w:w="149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28 000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Муниципальная программа «Защита населения и территории от чрезвычайных ситуаций. Обеспечение пожарной безопасности и безопасности людей на водных объектах Нагольненского сельсовета Пристенского района Курской области на 2018-2020 годы»</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10</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130 00 00000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i/>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28 000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sz w:val="24"/>
                <w:szCs w:val="24"/>
              </w:rPr>
              <w:t xml:space="preserve">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w:t>
            </w:r>
            <w:r w:rsidRPr="00EA77BE">
              <w:rPr>
                <w:rFonts w:ascii="Times New Roman" w:eastAsia="Times New Roman" w:hAnsi="Times New Roman" w:cs="Times New Roman"/>
                <w:sz w:val="24"/>
                <w:szCs w:val="24"/>
              </w:rPr>
              <w:lastRenderedPageBreak/>
              <w:t>«Защита населения и территории от чрезвычайных ситуаций, обеспечение пожарной безопасности и безопасности людей на водных объектах»</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lastRenderedPageBreak/>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131 00 00000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28 000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lastRenderedPageBreak/>
              <w:t>Основное мероприятие «Обеспечение пожарной безопасности на территории муниципального образования»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131 01 00000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28 000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Обеспечение первичных мер пожарной безопасности в границах   населенных пунктов муниципального образования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13101 С1415</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28 000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13101 С1415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28 000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 xml:space="preserve">Национальная экономика  </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w:t>
            </w:r>
          </w:p>
        </w:tc>
        <w:tc>
          <w:tcPr>
            <w:tcW w:w="149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lang w:val="en-US"/>
              </w:rPr>
            </w:pPr>
            <w:r w:rsidRPr="00EA77BE">
              <w:rPr>
                <w:rFonts w:ascii="Times New Roman" w:eastAsia="Times New Roman" w:hAnsi="Times New Roman" w:cs="Times New Roman"/>
                <w:b/>
                <w:sz w:val="24"/>
                <w:szCs w:val="24"/>
              </w:rPr>
              <w:t>298231</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Другие вопросы в области  национальной экономики</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12</w:t>
            </w:r>
          </w:p>
        </w:tc>
        <w:tc>
          <w:tcPr>
            <w:tcW w:w="149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b/>
                <w:sz w:val="24"/>
                <w:szCs w:val="24"/>
              </w:rPr>
              <w:t>298231</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 xml:space="preserve">Муниципальная программа «Энергосбережение и повышение энергетической эффективности Нагольненского сельсовета Пристенского района Курской области </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050 00 00000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Подпрограмма «Энергосбережение в МО» муниципальной программы «Энергосбережение и повышение энергетической эффективности Нагольненского сельсовета Пристенского района Курской области</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051 00 00000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Основное мероприятие «Реализация энергосберегающих мероприятий и внедрение </w:t>
            </w:r>
            <w:proofErr w:type="spellStart"/>
            <w:r w:rsidRPr="00EA77BE">
              <w:rPr>
                <w:rFonts w:ascii="Times New Roman" w:eastAsia="Times New Roman" w:hAnsi="Times New Roman" w:cs="Times New Roman"/>
                <w:sz w:val="24"/>
                <w:szCs w:val="24"/>
              </w:rPr>
              <w:t>энергоэффективного</w:t>
            </w:r>
            <w:proofErr w:type="spellEnd"/>
            <w:r w:rsidRPr="00EA77BE">
              <w:rPr>
                <w:rFonts w:ascii="Times New Roman" w:eastAsia="Times New Roman" w:hAnsi="Times New Roman" w:cs="Times New Roman"/>
                <w:sz w:val="24"/>
                <w:szCs w:val="24"/>
              </w:rPr>
              <w:t xml:space="preserve"> оборудования и материалов в муниципальном секторе»</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051 01 00000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Мероприятия в области энергосбережения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05101 С1434</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05101 С1434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Муниципальная программа «Развитие малого и среднего предпринимательства на территории муниципального образования «</w:t>
            </w:r>
            <w:proofErr w:type="spellStart"/>
            <w:r w:rsidRPr="00EA77BE">
              <w:rPr>
                <w:rFonts w:ascii="Times New Roman" w:eastAsia="Times New Roman" w:hAnsi="Times New Roman" w:cs="Times New Roman"/>
                <w:b/>
                <w:sz w:val="24"/>
                <w:szCs w:val="24"/>
              </w:rPr>
              <w:t>Нагольненский</w:t>
            </w:r>
            <w:proofErr w:type="spellEnd"/>
            <w:r w:rsidRPr="00EA77BE">
              <w:rPr>
                <w:rFonts w:ascii="Times New Roman" w:eastAsia="Times New Roman" w:hAnsi="Times New Roman" w:cs="Times New Roman"/>
                <w:b/>
                <w:sz w:val="24"/>
                <w:szCs w:val="24"/>
              </w:rPr>
              <w:t xml:space="preserve"> сельсовет»  Пристенского района на 2019-2021 годы»</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15 000 00000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snapToGrid w:val="0"/>
                <w:sz w:val="24"/>
                <w:szCs w:val="24"/>
              </w:rPr>
              <w:t>Подпрограмма «Содействие развитию малого и среднего предпринимательства» муниципальной программы «</w:t>
            </w:r>
            <w:r w:rsidRPr="00EA77BE">
              <w:rPr>
                <w:rFonts w:ascii="Times New Roman" w:eastAsia="Times New Roman" w:hAnsi="Times New Roman" w:cs="Times New Roman"/>
                <w:sz w:val="24"/>
                <w:szCs w:val="24"/>
              </w:rPr>
              <w:t>Развитие малого и среднего предпринимательства</w:t>
            </w:r>
            <w:r w:rsidRPr="00EA77BE">
              <w:rPr>
                <w:rFonts w:ascii="Times New Roman" w:eastAsia="Times New Roman" w:hAnsi="Times New Roman" w:cs="Times New Roman"/>
                <w:snapToGrid w:val="0"/>
                <w:sz w:val="24"/>
                <w:szCs w:val="24"/>
              </w:rPr>
              <w:t>»</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15100 00000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Основное мероприятие «Содействие развитию малого и среднего предпринимательства в муниципальном образовании «</w:t>
            </w:r>
            <w:proofErr w:type="spellStart"/>
            <w:r w:rsidRPr="00EA77BE">
              <w:rPr>
                <w:rFonts w:ascii="Times New Roman" w:eastAsia="Times New Roman" w:hAnsi="Times New Roman" w:cs="Times New Roman"/>
                <w:snapToGrid w:val="0"/>
                <w:sz w:val="24"/>
                <w:szCs w:val="24"/>
              </w:rPr>
              <w:t>Нагольненский</w:t>
            </w:r>
            <w:proofErr w:type="spellEnd"/>
            <w:r w:rsidRPr="00EA77BE">
              <w:rPr>
                <w:rFonts w:ascii="Times New Roman" w:eastAsia="Times New Roman" w:hAnsi="Times New Roman" w:cs="Times New Roman"/>
                <w:snapToGrid w:val="0"/>
                <w:sz w:val="24"/>
                <w:szCs w:val="24"/>
              </w:rPr>
              <w:t xml:space="preserve"> сельсовет»»</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15101 00000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Обеспечение условий для развития  малого и среднего предпринимательства на территории муниципального образования «</w:t>
            </w:r>
            <w:proofErr w:type="spellStart"/>
            <w:r w:rsidRPr="00EA77BE">
              <w:rPr>
                <w:rFonts w:ascii="Times New Roman" w:eastAsia="Times New Roman" w:hAnsi="Times New Roman" w:cs="Times New Roman"/>
                <w:sz w:val="24"/>
                <w:szCs w:val="24"/>
              </w:rPr>
              <w:t>Нагольненский</w:t>
            </w:r>
            <w:proofErr w:type="spellEnd"/>
            <w:r w:rsidRPr="00EA77BE">
              <w:rPr>
                <w:rFonts w:ascii="Times New Roman" w:eastAsia="Times New Roman" w:hAnsi="Times New Roman" w:cs="Times New Roman"/>
                <w:sz w:val="24"/>
                <w:szCs w:val="24"/>
              </w:rPr>
              <w:t xml:space="preserve"> сельсовет»  Пристенского района</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15101 С1405</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15101 С1405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autoSpaceDE w:val="0"/>
              <w:autoSpaceDN w:val="0"/>
              <w:adjustRightInd w:val="0"/>
              <w:spacing w:after="0"/>
              <w:outlineLvl w:val="4"/>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 xml:space="preserve">Не программная деятельность органов местного </w:t>
            </w:r>
            <w:r w:rsidRPr="00EA77BE">
              <w:rPr>
                <w:rFonts w:ascii="Times New Roman" w:eastAsia="Times New Roman" w:hAnsi="Times New Roman" w:cs="Times New Roman"/>
                <w:snapToGrid w:val="0"/>
                <w:sz w:val="24"/>
                <w:szCs w:val="24"/>
              </w:rPr>
              <w:lastRenderedPageBreak/>
              <w:t>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lastRenderedPageBreak/>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296231</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autoSpaceDE w:val="0"/>
              <w:autoSpaceDN w:val="0"/>
              <w:adjustRightInd w:val="0"/>
              <w:spacing w:after="0"/>
              <w:outlineLvl w:val="4"/>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lastRenderedPageBreak/>
              <w:t>Не программные расходы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lang w:val="en-US"/>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lang w:val="en-US"/>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296231</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Реализация мероприятия по внесению в Единый государственный реестр недвижимости сведений о границах муниципальных образований и границах населенных пунктов</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lang w:val="en-US"/>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lang w:val="en-US"/>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rPr>
              <w:t xml:space="preserve">772 00 </w:t>
            </w:r>
            <w:r w:rsidRPr="00EA77BE">
              <w:rPr>
                <w:rFonts w:ascii="Times New Roman" w:eastAsia="Times New Roman" w:hAnsi="Times New Roman" w:cs="Times New Roman"/>
                <w:sz w:val="24"/>
                <w:szCs w:val="24"/>
                <w:lang w:val="en-US"/>
              </w:rPr>
              <w:t>S3600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88 869</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rPr>
              <w:t xml:space="preserve">772 00 </w:t>
            </w:r>
            <w:r w:rsidRPr="00EA77BE">
              <w:rPr>
                <w:rFonts w:ascii="Times New Roman" w:eastAsia="Times New Roman" w:hAnsi="Times New Roman" w:cs="Times New Roman"/>
                <w:sz w:val="24"/>
                <w:szCs w:val="24"/>
                <w:lang w:val="en-US"/>
              </w:rPr>
              <w:t>S3600</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lang w:val="en-US"/>
              </w:rPr>
              <w:t>200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88 869</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Реализация мероприятия по внесению в Единый государственный реестр недвижимости сведений о границах муниципальных образований и границах населенных пунктов</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7720013600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207362</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7720013600</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207362</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Жилищно-коммунальное хозяйство</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w:t>
            </w:r>
          </w:p>
        </w:tc>
        <w:tc>
          <w:tcPr>
            <w:tcW w:w="149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jc w:val="center"/>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65 100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Коммунальное хозяйство</w:t>
            </w:r>
          </w:p>
        </w:tc>
        <w:tc>
          <w:tcPr>
            <w:tcW w:w="425"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05</w:t>
            </w:r>
          </w:p>
        </w:tc>
        <w:tc>
          <w:tcPr>
            <w:tcW w:w="425"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02</w:t>
            </w:r>
          </w:p>
        </w:tc>
        <w:tc>
          <w:tcPr>
            <w:tcW w:w="149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jc w:val="center"/>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30 100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snapToGrid w:val="0"/>
                <w:sz w:val="24"/>
                <w:szCs w:val="24"/>
              </w:rPr>
              <w:t>Не программная деятельность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w:t>
            </w:r>
          </w:p>
        </w:tc>
        <w:tc>
          <w:tcPr>
            <w:tcW w:w="425"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1490"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770 00 00000</w:t>
            </w:r>
          </w:p>
        </w:tc>
        <w:tc>
          <w:tcPr>
            <w:tcW w:w="540" w:type="dxa"/>
            <w:tcBorders>
              <w:top w:val="single" w:sz="6" w:space="0" w:color="auto"/>
              <w:left w:val="single" w:sz="6" w:space="0" w:color="auto"/>
              <w:bottom w:val="single" w:sz="6" w:space="0" w:color="auto"/>
              <w:right w:val="single" w:sz="6" w:space="0" w:color="auto"/>
            </w:tcBorders>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lang w:val="en-US"/>
              </w:rPr>
              <w:t>30 100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snapToGrid w:val="0"/>
                <w:sz w:val="24"/>
                <w:szCs w:val="24"/>
              </w:rPr>
              <w:t>Не программные расходы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w:t>
            </w:r>
          </w:p>
        </w:tc>
        <w:tc>
          <w:tcPr>
            <w:tcW w:w="425"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1490"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772 00 00000</w:t>
            </w:r>
          </w:p>
        </w:tc>
        <w:tc>
          <w:tcPr>
            <w:tcW w:w="540" w:type="dxa"/>
            <w:tcBorders>
              <w:top w:val="single" w:sz="6" w:space="0" w:color="auto"/>
              <w:left w:val="single" w:sz="6" w:space="0" w:color="auto"/>
              <w:bottom w:val="single" w:sz="6" w:space="0" w:color="auto"/>
              <w:right w:val="single" w:sz="6" w:space="0" w:color="auto"/>
            </w:tcBorders>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lang w:val="en-US"/>
              </w:rPr>
              <w:t>30 100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sz w:val="24"/>
                <w:szCs w:val="24"/>
              </w:rPr>
              <w:t>Осуществление переданных полномочий по обеспечению населения экологически чистой питьевой водой</w:t>
            </w:r>
          </w:p>
        </w:tc>
        <w:tc>
          <w:tcPr>
            <w:tcW w:w="425"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w:t>
            </w:r>
          </w:p>
        </w:tc>
        <w:tc>
          <w:tcPr>
            <w:tcW w:w="425"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1490"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77200 П1427</w:t>
            </w:r>
          </w:p>
        </w:tc>
        <w:tc>
          <w:tcPr>
            <w:tcW w:w="540" w:type="dxa"/>
            <w:tcBorders>
              <w:top w:val="single" w:sz="6" w:space="0" w:color="auto"/>
              <w:left w:val="single" w:sz="6" w:space="0" w:color="auto"/>
              <w:bottom w:val="single" w:sz="6" w:space="0" w:color="auto"/>
              <w:right w:val="single" w:sz="6" w:space="0" w:color="auto"/>
            </w:tcBorders>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lang w:val="en-US"/>
              </w:rPr>
              <w:t>30 100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w:t>
            </w:r>
          </w:p>
        </w:tc>
        <w:tc>
          <w:tcPr>
            <w:tcW w:w="425"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1490" w:type="dxa"/>
            <w:tcBorders>
              <w:top w:val="single" w:sz="6" w:space="0" w:color="auto"/>
              <w:left w:val="single" w:sz="6" w:space="0" w:color="auto"/>
              <w:bottom w:val="single" w:sz="6" w:space="0" w:color="auto"/>
              <w:right w:val="single" w:sz="6" w:space="0" w:color="auto"/>
            </w:tcBorders>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p>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77200 П1427</w:t>
            </w:r>
          </w:p>
        </w:tc>
        <w:tc>
          <w:tcPr>
            <w:tcW w:w="540" w:type="dxa"/>
            <w:tcBorders>
              <w:top w:val="single" w:sz="6" w:space="0" w:color="auto"/>
              <w:left w:val="single" w:sz="6" w:space="0" w:color="auto"/>
              <w:bottom w:val="single" w:sz="6" w:space="0" w:color="auto"/>
              <w:right w:val="single" w:sz="6" w:space="0" w:color="auto"/>
            </w:tcBorders>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lang w:val="en-US"/>
              </w:rPr>
              <w:t>30 100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Благоустройство</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03</w:t>
            </w:r>
          </w:p>
        </w:tc>
        <w:tc>
          <w:tcPr>
            <w:tcW w:w="149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35 000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Муниципальная программа «Обеспечение доступным и комфортным жильем и коммунальными услугами граждан  Нагольненского  сельсовета Пристенского района Курской области на 2014- 2020 годы»</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07000 00000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34 000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Подпрограмма «Обеспечение качественными услугами ЖКХ населения муниципального образования «</w:t>
            </w:r>
            <w:proofErr w:type="spellStart"/>
            <w:r w:rsidRPr="00EA77BE">
              <w:rPr>
                <w:rFonts w:ascii="Times New Roman" w:eastAsia="Times New Roman" w:hAnsi="Times New Roman" w:cs="Times New Roman"/>
                <w:sz w:val="24"/>
                <w:szCs w:val="24"/>
              </w:rPr>
              <w:t>Нагольненский</w:t>
            </w:r>
            <w:proofErr w:type="spellEnd"/>
            <w:r w:rsidRPr="00EA77BE">
              <w:rPr>
                <w:rFonts w:ascii="Times New Roman" w:eastAsia="Times New Roman" w:hAnsi="Times New Roman" w:cs="Times New Roman"/>
                <w:sz w:val="24"/>
                <w:szCs w:val="24"/>
              </w:rPr>
              <w:t xml:space="preserve"> сельсовет» Пристенского района Курской области</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07300 00000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34 000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napToGrid w:val="0"/>
                <w:sz w:val="24"/>
                <w:szCs w:val="24"/>
              </w:rPr>
              <w:t xml:space="preserve">Основное мероприятие «Развитие социальной и инженерной инфраструктуры на территории </w:t>
            </w:r>
            <w:r w:rsidRPr="00EA77BE">
              <w:rPr>
                <w:rFonts w:ascii="Times New Roman" w:eastAsia="Times New Roman" w:hAnsi="Times New Roman" w:cs="Times New Roman"/>
                <w:sz w:val="24"/>
                <w:szCs w:val="24"/>
              </w:rPr>
              <w:t>муниципального образования «</w:t>
            </w:r>
            <w:proofErr w:type="spellStart"/>
            <w:r w:rsidRPr="00EA77BE">
              <w:rPr>
                <w:rFonts w:ascii="Times New Roman" w:eastAsia="Times New Roman" w:hAnsi="Times New Roman" w:cs="Times New Roman"/>
                <w:sz w:val="24"/>
                <w:szCs w:val="24"/>
              </w:rPr>
              <w:t>Нагольненский</w:t>
            </w:r>
            <w:proofErr w:type="spellEnd"/>
            <w:r w:rsidRPr="00EA77BE">
              <w:rPr>
                <w:rFonts w:ascii="Times New Roman" w:eastAsia="Times New Roman" w:hAnsi="Times New Roman" w:cs="Times New Roman"/>
                <w:sz w:val="24"/>
                <w:szCs w:val="24"/>
              </w:rPr>
              <w:t xml:space="preserve"> сельсовет» Пристенского района Курской области»</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07302 00000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34 000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Мероприятия по благоустройству</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07302 С1433</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34 000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07302 С1433</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34 000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Не программная деятельность органов местного 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Arial" w:eastAsia="Times New Roman" w:hAnsi="Arial" w:cs="Arial"/>
                <w:sz w:val="24"/>
                <w:szCs w:val="24"/>
              </w:rPr>
            </w:pPr>
            <w:r w:rsidRPr="00EA77BE">
              <w:rPr>
                <w:rFonts w:ascii="Arial" w:eastAsia="Times New Roman" w:hAnsi="Arial" w:cs="Arial"/>
                <w:sz w:val="24"/>
                <w:szCs w:val="24"/>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Arial" w:eastAsia="Times New Roman" w:hAnsi="Arial" w:cs="Arial"/>
                <w:sz w:val="24"/>
                <w:szCs w:val="24"/>
              </w:rPr>
            </w:pPr>
            <w:r w:rsidRPr="00EA77BE">
              <w:rPr>
                <w:rFonts w:ascii="Arial" w:eastAsia="Times New Roman" w:hAnsi="Arial" w:cs="Arial"/>
                <w:sz w:val="24"/>
                <w:szCs w:val="24"/>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jc w:val="both"/>
              <w:rPr>
                <w:rFonts w:ascii="Arial" w:eastAsia="Times New Roman" w:hAnsi="Arial" w:cs="Arial"/>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Arial" w:eastAsia="Times New Roman" w:hAnsi="Arial" w:cs="Arial"/>
                <w:sz w:val="24"/>
                <w:szCs w:val="24"/>
              </w:rPr>
            </w:pPr>
            <w:r w:rsidRPr="00EA77BE">
              <w:rPr>
                <w:rFonts w:ascii="Arial" w:eastAsia="Times New Roman" w:hAnsi="Arial" w:cs="Arial"/>
                <w:sz w:val="24"/>
                <w:szCs w:val="24"/>
              </w:rPr>
              <w:t xml:space="preserve"> 1000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Не программные расходы органов местного </w:t>
            </w:r>
            <w:r w:rsidRPr="00EA77BE">
              <w:rPr>
                <w:rFonts w:ascii="Times New Roman" w:eastAsia="Times New Roman" w:hAnsi="Times New Roman" w:cs="Times New Roman"/>
                <w:sz w:val="24"/>
                <w:szCs w:val="24"/>
              </w:rPr>
              <w:lastRenderedPageBreak/>
              <w:t>самоуправления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Arial" w:eastAsia="Times New Roman" w:hAnsi="Arial" w:cs="Arial"/>
                <w:sz w:val="24"/>
                <w:szCs w:val="24"/>
              </w:rPr>
            </w:pPr>
            <w:r w:rsidRPr="00EA77BE">
              <w:rPr>
                <w:rFonts w:ascii="Arial" w:eastAsia="Times New Roman" w:hAnsi="Arial" w:cs="Arial"/>
                <w:sz w:val="24"/>
                <w:szCs w:val="24"/>
              </w:rPr>
              <w:lastRenderedPageBreak/>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Arial" w:eastAsia="Times New Roman" w:hAnsi="Arial" w:cs="Arial"/>
                <w:sz w:val="24"/>
                <w:szCs w:val="24"/>
              </w:rPr>
            </w:pPr>
            <w:r w:rsidRPr="00EA77BE">
              <w:rPr>
                <w:rFonts w:ascii="Arial" w:eastAsia="Times New Roman" w:hAnsi="Arial" w:cs="Arial"/>
                <w:sz w:val="24"/>
                <w:szCs w:val="24"/>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jc w:val="both"/>
              <w:rPr>
                <w:rFonts w:ascii="Arial" w:eastAsia="Times New Roman" w:hAnsi="Arial" w:cs="Arial"/>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Arial" w:eastAsia="Times New Roman" w:hAnsi="Arial" w:cs="Arial"/>
                <w:sz w:val="24"/>
                <w:szCs w:val="24"/>
              </w:rPr>
            </w:pPr>
            <w:r w:rsidRPr="00EA77BE">
              <w:rPr>
                <w:rFonts w:ascii="Arial" w:eastAsia="Times New Roman" w:hAnsi="Arial" w:cs="Arial"/>
                <w:sz w:val="24"/>
                <w:szCs w:val="24"/>
              </w:rPr>
              <w:t xml:space="preserve"> 1000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lastRenderedPageBreak/>
              <w:t>Мероприятия по сбору и удалению твердых бытовых отходов и содержание мест захоронения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Arial" w:eastAsia="Times New Roman" w:hAnsi="Arial" w:cs="Arial"/>
                <w:sz w:val="24"/>
                <w:szCs w:val="24"/>
              </w:rPr>
            </w:pPr>
            <w:r w:rsidRPr="00EA77BE">
              <w:rPr>
                <w:rFonts w:ascii="Arial" w:eastAsia="Times New Roman" w:hAnsi="Arial" w:cs="Arial"/>
                <w:sz w:val="24"/>
                <w:szCs w:val="24"/>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Arial" w:eastAsia="Times New Roman" w:hAnsi="Arial" w:cs="Arial"/>
                <w:sz w:val="24"/>
                <w:szCs w:val="24"/>
              </w:rPr>
            </w:pPr>
            <w:r w:rsidRPr="00EA77BE">
              <w:rPr>
                <w:rFonts w:ascii="Arial" w:eastAsia="Times New Roman" w:hAnsi="Arial" w:cs="Arial"/>
                <w:sz w:val="24"/>
                <w:szCs w:val="24"/>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77200 С1457</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jc w:val="both"/>
              <w:rPr>
                <w:rFonts w:ascii="Arial" w:eastAsia="Times New Roman" w:hAnsi="Arial" w:cs="Arial"/>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Arial" w:eastAsia="Times New Roman" w:hAnsi="Arial" w:cs="Arial"/>
                <w:sz w:val="24"/>
                <w:szCs w:val="24"/>
              </w:rPr>
            </w:pPr>
            <w:r w:rsidRPr="00EA77BE">
              <w:rPr>
                <w:rFonts w:ascii="Arial" w:eastAsia="Times New Roman" w:hAnsi="Arial" w:cs="Arial"/>
                <w:sz w:val="24"/>
                <w:szCs w:val="24"/>
              </w:rPr>
              <w:t xml:space="preserve"> 1000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w:t>
            </w:r>
            <w:proofErr w:type="gramStart"/>
            <w:r w:rsidRPr="00EA77BE">
              <w:rPr>
                <w:rFonts w:ascii="Times New Roman" w:eastAsia="Times New Roman" w:hAnsi="Times New Roman" w:cs="Times New Roman"/>
                <w:sz w:val="24"/>
                <w:szCs w:val="24"/>
              </w:rPr>
              <w:t>х(</w:t>
            </w:r>
            <w:proofErr w:type="gramEnd"/>
            <w:r w:rsidRPr="00EA77BE">
              <w:rPr>
                <w:rFonts w:ascii="Times New Roman" w:eastAsia="Times New Roman" w:hAnsi="Times New Roman" w:cs="Times New Roman"/>
                <w:sz w:val="24"/>
                <w:szCs w:val="24"/>
              </w:rPr>
              <w:t>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Arial" w:eastAsia="Times New Roman" w:hAnsi="Arial" w:cs="Arial"/>
                <w:sz w:val="24"/>
                <w:szCs w:val="24"/>
              </w:rPr>
            </w:pPr>
            <w:r w:rsidRPr="00EA77BE">
              <w:rPr>
                <w:rFonts w:ascii="Arial" w:eastAsia="Times New Roman" w:hAnsi="Arial" w:cs="Arial"/>
                <w:sz w:val="24"/>
                <w:szCs w:val="24"/>
              </w:rPr>
              <w:t>05</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Arial" w:eastAsia="Times New Roman" w:hAnsi="Arial" w:cs="Arial"/>
                <w:sz w:val="24"/>
                <w:szCs w:val="24"/>
              </w:rPr>
            </w:pPr>
            <w:r w:rsidRPr="00EA77BE">
              <w:rPr>
                <w:rFonts w:ascii="Arial" w:eastAsia="Times New Roman" w:hAnsi="Arial" w:cs="Arial"/>
                <w:sz w:val="24"/>
                <w:szCs w:val="24"/>
              </w:rPr>
              <w:t>03</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77200 С1457</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Arial" w:eastAsia="Times New Roman" w:hAnsi="Arial" w:cs="Arial"/>
                <w:sz w:val="24"/>
                <w:szCs w:val="24"/>
              </w:rPr>
            </w:pPr>
            <w:r w:rsidRPr="00EA77BE">
              <w:rPr>
                <w:rFonts w:ascii="Arial" w:eastAsia="Times New Roman" w:hAnsi="Arial" w:cs="Arial"/>
                <w:sz w:val="24"/>
                <w:szCs w:val="24"/>
              </w:rPr>
              <w:t xml:space="preserve"> 1000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 xml:space="preserve">Культура, кинематография </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w:t>
            </w:r>
          </w:p>
        </w:tc>
        <w:tc>
          <w:tcPr>
            <w:tcW w:w="149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jc w:val="center"/>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2047573</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Культура</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w:t>
            </w:r>
          </w:p>
        </w:tc>
        <w:tc>
          <w:tcPr>
            <w:tcW w:w="149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jc w:val="center"/>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080" w:type="dxa"/>
            <w:gridSpan w:val="2"/>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b/>
                <w:sz w:val="24"/>
                <w:szCs w:val="24"/>
              </w:rPr>
              <w:t>2047573</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Муниципальная программа «Развитие культуры на территории муниципального образования «</w:t>
            </w:r>
            <w:proofErr w:type="spellStart"/>
            <w:r w:rsidRPr="00EA77BE">
              <w:rPr>
                <w:rFonts w:ascii="Times New Roman" w:eastAsia="Times New Roman" w:hAnsi="Times New Roman" w:cs="Times New Roman"/>
                <w:b/>
                <w:sz w:val="24"/>
                <w:szCs w:val="24"/>
              </w:rPr>
              <w:t>Нагольненский</w:t>
            </w:r>
            <w:proofErr w:type="spellEnd"/>
            <w:r w:rsidRPr="00EA77BE">
              <w:rPr>
                <w:rFonts w:ascii="Times New Roman" w:eastAsia="Times New Roman" w:hAnsi="Times New Roman" w:cs="Times New Roman"/>
                <w:b/>
                <w:sz w:val="24"/>
                <w:szCs w:val="24"/>
              </w:rPr>
              <w:t xml:space="preserve"> сельсовет» Пристенского района Курской области на 2018-2020 годы»»</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01000 00000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080" w:type="dxa"/>
            <w:gridSpan w:val="2"/>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b/>
                <w:sz w:val="24"/>
                <w:szCs w:val="24"/>
              </w:rPr>
              <w:t>2047573</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snapToGrid w:val="0"/>
                <w:sz w:val="24"/>
                <w:szCs w:val="24"/>
              </w:rPr>
              <w:t>Подпрограмма «Управление муниципальной программой и обеспечение условий реализации» муниципальной программы «Развитие культуры на территории МО «</w:t>
            </w:r>
            <w:proofErr w:type="spellStart"/>
            <w:r w:rsidRPr="00EA77BE">
              <w:rPr>
                <w:rFonts w:ascii="Times New Roman" w:eastAsia="Times New Roman" w:hAnsi="Times New Roman" w:cs="Times New Roman"/>
                <w:snapToGrid w:val="0"/>
                <w:sz w:val="24"/>
                <w:szCs w:val="24"/>
              </w:rPr>
              <w:t>Нагольненский</w:t>
            </w:r>
            <w:proofErr w:type="spellEnd"/>
            <w:r w:rsidRPr="00EA77BE">
              <w:rPr>
                <w:rFonts w:ascii="Times New Roman" w:eastAsia="Times New Roman" w:hAnsi="Times New Roman" w:cs="Times New Roman"/>
                <w:snapToGrid w:val="0"/>
                <w:sz w:val="24"/>
                <w:szCs w:val="24"/>
              </w:rPr>
              <w:t xml:space="preserve"> сельсовет» Пристенского района Курской области  на 2018-2020 годы»</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013 00 00000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b/>
                <w:sz w:val="24"/>
                <w:szCs w:val="24"/>
              </w:rPr>
              <w:t>1947573</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napToGrid w:val="0"/>
                <w:sz w:val="24"/>
                <w:szCs w:val="24"/>
              </w:rPr>
              <w:t>Основное мероприятие «Обеспечение деятельности и выполнение функций учреждений культуры»</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01301 00000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b/>
                <w:sz w:val="24"/>
                <w:szCs w:val="24"/>
              </w:rPr>
              <w:t>1947573</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napToGrid w:val="0"/>
                <w:sz w:val="24"/>
                <w:szCs w:val="24"/>
              </w:rPr>
            </w:pPr>
            <w:r w:rsidRPr="00EA77BE">
              <w:rPr>
                <w:rFonts w:ascii="Times New Roman" w:eastAsia="Times New Roman" w:hAnsi="Times New Roman" w:cs="Times New Roman"/>
                <w:sz w:val="24"/>
                <w:szCs w:val="24"/>
              </w:rPr>
              <w:t>Субсидия на заработную плату и начисление на выплаты по оплате труда и работников учреждений культуры МО городских и сельских поселений.</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013 01 13330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546001</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napToGrid w:val="0"/>
                <w:sz w:val="24"/>
                <w:szCs w:val="24"/>
              </w:rPr>
            </w:pPr>
            <w:r w:rsidRPr="00EA77BE">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013 01 13330</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546001</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napToGrid w:val="0"/>
                <w:sz w:val="24"/>
                <w:szCs w:val="24"/>
              </w:rPr>
            </w:pPr>
            <w:r w:rsidRPr="00EA77BE">
              <w:rPr>
                <w:rFonts w:ascii="Times New Roman" w:eastAsia="Times New Roman" w:hAnsi="Times New Roman" w:cs="Times New Roman"/>
                <w:sz w:val="24"/>
                <w:szCs w:val="24"/>
              </w:rPr>
              <w:t xml:space="preserve">Мероприятие направленные на </w:t>
            </w:r>
            <w:proofErr w:type="spellStart"/>
            <w:r w:rsidRPr="00EA77BE">
              <w:rPr>
                <w:rFonts w:ascii="Times New Roman" w:eastAsia="Times New Roman" w:hAnsi="Times New Roman" w:cs="Times New Roman"/>
                <w:sz w:val="24"/>
                <w:szCs w:val="24"/>
              </w:rPr>
              <w:t>софинансирование</w:t>
            </w:r>
            <w:proofErr w:type="spellEnd"/>
            <w:r w:rsidRPr="00EA77BE">
              <w:rPr>
                <w:rFonts w:ascii="Times New Roman" w:eastAsia="Times New Roman" w:hAnsi="Times New Roman" w:cs="Times New Roman"/>
                <w:sz w:val="24"/>
                <w:szCs w:val="24"/>
              </w:rPr>
              <w:t xml:space="preserve"> расходов на оплату </w:t>
            </w:r>
            <w:proofErr w:type="gramStart"/>
            <w:r w:rsidRPr="00EA77BE">
              <w:rPr>
                <w:rFonts w:ascii="Times New Roman" w:eastAsia="Times New Roman" w:hAnsi="Times New Roman" w:cs="Times New Roman"/>
                <w:sz w:val="24"/>
                <w:szCs w:val="24"/>
              </w:rPr>
              <w:t>труда работников учреждений культуры муниципальных учреждений городских</w:t>
            </w:r>
            <w:proofErr w:type="gramEnd"/>
            <w:r w:rsidRPr="00EA77BE">
              <w:rPr>
                <w:rFonts w:ascii="Times New Roman" w:eastAsia="Times New Roman" w:hAnsi="Times New Roman" w:cs="Times New Roman"/>
                <w:sz w:val="24"/>
                <w:szCs w:val="24"/>
              </w:rPr>
              <w:t xml:space="preserve"> и сельских поселений</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01301 </w:t>
            </w:r>
            <w:r w:rsidRPr="00EA77BE">
              <w:rPr>
                <w:rFonts w:ascii="Times New Roman" w:eastAsia="Times New Roman" w:hAnsi="Times New Roman" w:cs="Times New Roman"/>
                <w:sz w:val="24"/>
                <w:szCs w:val="24"/>
                <w:lang w:val="en-US"/>
              </w:rPr>
              <w:t>S3330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700 973</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rPr>
              <w:t xml:space="preserve">01301 </w:t>
            </w:r>
            <w:r w:rsidRPr="00EA77BE">
              <w:rPr>
                <w:rFonts w:ascii="Times New Roman" w:eastAsia="Times New Roman" w:hAnsi="Times New Roman" w:cs="Times New Roman"/>
                <w:sz w:val="24"/>
                <w:szCs w:val="24"/>
                <w:lang w:val="en-US"/>
              </w:rPr>
              <w:t>S3330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p>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lang w:val="en-US"/>
              </w:rPr>
              <w:t>100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700 973</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napToGrid w:val="0"/>
                <w:sz w:val="24"/>
                <w:szCs w:val="24"/>
              </w:rPr>
            </w:pPr>
            <w:r w:rsidRPr="00EA77BE">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01301 С1401</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700599</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01301 С1401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689499</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p>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Субсидии  бюджетам поселений на поддержку  лучших муниципальных учреждений культуры</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rPr>
              <w:t>10203</w:t>
            </w:r>
            <w:r w:rsidRPr="00EA77BE">
              <w:rPr>
                <w:rFonts w:ascii="Times New Roman" w:eastAsia="Times New Roman" w:hAnsi="Times New Roman" w:cs="Times New Roman"/>
                <w:sz w:val="24"/>
                <w:szCs w:val="24"/>
                <w:lang w:val="en-US"/>
              </w:rPr>
              <w:t>L5195</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lang w:val="en-US"/>
              </w:rPr>
              <w:t>100000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lang w:val="en-US"/>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lang w:val="en-US"/>
              </w:rPr>
              <w:t>01</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10203</w:t>
            </w:r>
            <w:r w:rsidRPr="00EA77BE">
              <w:rPr>
                <w:rFonts w:ascii="Times New Roman" w:eastAsia="Times New Roman" w:hAnsi="Times New Roman" w:cs="Times New Roman"/>
                <w:sz w:val="24"/>
                <w:szCs w:val="24"/>
                <w:lang w:val="en-US"/>
              </w:rPr>
              <w:t>L5195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lang w:val="en-US"/>
              </w:rPr>
              <w:t>200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lang w:val="en-US"/>
              </w:rPr>
              <w:t>100000</w:t>
            </w:r>
          </w:p>
        </w:tc>
      </w:tr>
      <w:tr w:rsidR="00EA77BE" w:rsidRPr="00EA77BE" w:rsidTr="00EA77BE">
        <w:trPr>
          <w:trHeight w:val="240"/>
        </w:trPr>
        <w:tc>
          <w:tcPr>
            <w:tcW w:w="6147"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Иные бюджетные ассигнования</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08</w:t>
            </w:r>
          </w:p>
        </w:tc>
        <w:tc>
          <w:tcPr>
            <w:tcW w:w="425"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149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01301 С1401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800</w:t>
            </w:r>
          </w:p>
        </w:tc>
        <w:tc>
          <w:tcPr>
            <w:tcW w:w="1080" w:type="dxa"/>
            <w:gridSpan w:val="2"/>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11100</w:t>
            </w:r>
          </w:p>
        </w:tc>
      </w:tr>
    </w:tbl>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p>
    <w:p w:rsidR="00EA77BE" w:rsidRPr="00EA77BE" w:rsidRDefault="00EA77BE" w:rsidP="00EA77BE">
      <w:pPr>
        <w:autoSpaceDE w:val="0"/>
        <w:autoSpaceDN w:val="0"/>
        <w:spacing w:after="0" w:line="240" w:lineRule="auto"/>
        <w:rPr>
          <w:rFonts w:ascii="Times New Roman" w:eastAsia="Times New Roman" w:hAnsi="Times New Roman" w:cs="Times New Roman"/>
          <w:sz w:val="24"/>
          <w:szCs w:val="24"/>
          <w:lang w:eastAsia="ru-RU"/>
        </w:rPr>
      </w:pPr>
    </w:p>
    <w:p w:rsidR="00EA77BE" w:rsidRPr="00EA77BE" w:rsidRDefault="00EA77BE" w:rsidP="00EA77BE">
      <w:pPr>
        <w:keepNext/>
        <w:widowControl w:val="0"/>
        <w:autoSpaceDE w:val="0"/>
        <w:autoSpaceDN w:val="0"/>
        <w:adjustRightInd w:val="0"/>
        <w:snapToGrid w:val="0"/>
        <w:spacing w:after="0" w:line="240" w:lineRule="auto"/>
        <w:ind w:left="720"/>
        <w:jc w:val="right"/>
        <w:outlineLvl w:val="3"/>
        <w:rPr>
          <w:rFonts w:ascii="Times New Roman" w:eastAsia="Times New Roman" w:hAnsi="Times New Roman" w:cs="Times New Roman"/>
          <w:bCs/>
          <w:color w:val="000000"/>
          <w:sz w:val="28"/>
          <w:szCs w:val="20"/>
          <w:lang w:val="x-none" w:eastAsia="ru-RU"/>
        </w:rPr>
      </w:pPr>
      <w:r w:rsidRPr="00EA77BE">
        <w:rPr>
          <w:rFonts w:ascii="Times New Roman" w:eastAsia="Times New Roman" w:hAnsi="Times New Roman" w:cs="Times New Roman"/>
          <w:bCs/>
          <w:color w:val="000000"/>
          <w:sz w:val="28"/>
          <w:szCs w:val="20"/>
          <w:lang w:val="x-none" w:eastAsia="ru-RU"/>
        </w:rPr>
        <w:t>Приложение № 9</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к Решению Собрания депутатов</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Нагольненского сельсовета Пристенского</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района Курской области от 01.10..2019 года</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 xml:space="preserve"> № 32  «О внесении изменений и дополнений</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 xml:space="preserve"> в Решение собрания депутатов Нагольненского </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 xml:space="preserve">сельсовета Пристенского района </w:t>
      </w:r>
      <w:proofErr w:type="gramStart"/>
      <w:r w:rsidRPr="00EA77BE">
        <w:rPr>
          <w:rFonts w:ascii="Times New Roman" w:eastAsia="Times New Roman" w:hAnsi="Times New Roman" w:cs="Times New Roman"/>
          <w:bCs/>
          <w:sz w:val="24"/>
          <w:szCs w:val="24"/>
          <w:lang w:eastAsia="ru-RU"/>
        </w:rPr>
        <w:t>Курской</w:t>
      </w:r>
      <w:proofErr w:type="gramEnd"/>
      <w:r w:rsidRPr="00EA77BE">
        <w:rPr>
          <w:rFonts w:ascii="Times New Roman" w:eastAsia="Times New Roman" w:hAnsi="Times New Roman" w:cs="Times New Roman"/>
          <w:bCs/>
          <w:sz w:val="24"/>
          <w:szCs w:val="24"/>
          <w:lang w:eastAsia="ru-RU"/>
        </w:rPr>
        <w:t xml:space="preserve"> </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области №40 от 21.12.2018 года « О бюджете</w:t>
      </w:r>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муниципального образования «</w:t>
      </w:r>
      <w:proofErr w:type="spellStart"/>
      <w:r w:rsidRPr="00EA77BE">
        <w:rPr>
          <w:rFonts w:ascii="Times New Roman" w:eastAsia="Times New Roman" w:hAnsi="Times New Roman" w:cs="Times New Roman"/>
          <w:bCs/>
          <w:sz w:val="24"/>
          <w:szCs w:val="24"/>
          <w:lang w:eastAsia="ru-RU"/>
        </w:rPr>
        <w:t>Нагольненский</w:t>
      </w:r>
      <w:proofErr w:type="spellEnd"/>
    </w:p>
    <w:p w:rsidR="00EA77BE" w:rsidRPr="00EA77BE" w:rsidRDefault="00EA77BE" w:rsidP="00EA77BE">
      <w:pPr>
        <w:spacing w:after="0" w:line="240" w:lineRule="auto"/>
        <w:jc w:val="right"/>
        <w:rPr>
          <w:rFonts w:ascii="Times New Roman" w:eastAsia="Times New Roman" w:hAnsi="Times New Roman" w:cs="Times New Roman"/>
          <w:bCs/>
          <w:sz w:val="24"/>
          <w:szCs w:val="24"/>
          <w:lang w:eastAsia="ru-RU"/>
        </w:rPr>
      </w:pPr>
      <w:r w:rsidRPr="00EA77BE">
        <w:rPr>
          <w:rFonts w:ascii="Times New Roman" w:eastAsia="Times New Roman" w:hAnsi="Times New Roman" w:cs="Times New Roman"/>
          <w:bCs/>
          <w:sz w:val="24"/>
          <w:szCs w:val="24"/>
          <w:lang w:eastAsia="ru-RU"/>
        </w:rPr>
        <w:t>сельсовет» на 2019 год и на плановый период</w:t>
      </w:r>
    </w:p>
    <w:p w:rsidR="00EA77BE" w:rsidRPr="00EA77BE" w:rsidRDefault="00EA77BE" w:rsidP="00EA77BE">
      <w:pPr>
        <w:spacing w:after="0" w:line="240" w:lineRule="auto"/>
        <w:rPr>
          <w:rFonts w:ascii="Times New Roman" w:eastAsia="Times New Roman" w:hAnsi="Times New Roman" w:cs="Times New Roman"/>
          <w:b/>
          <w:sz w:val="24"/>
          <w:szCs w:val="24"/>
          <w:lang w:eastAsia="ru-RU"/>
        </w:rPr>
      </w:pPr>
      <w:r w:rsidRPr="00EA77BE">
        <w:rPr>
          <w:rFonts w:ascii="Times New Roman" w:eastAsia="Times New Roman" w:hAnsi="Times New Roman" w:cs="Times New Roman"/>
          <w:sz w:val="24"/>
          <w:szCs w:val="24"/>
          <w:lang w:eastAsia="ru-RU"/>
        </w:rPr>
        <w:t xml:space="preserve">                                                                                                                       2020 и 2021 годов</w:t>
      </w:r>
    </w:p>
    <w:p w:rsidR="00EA77BE" w:rsidRPr="00EA77BE" w:rsidRDefault="00EA77BE" w:rsidP="00EA77BE">
      <w:pPr>
        <w:keepNext/>
        <w:widowControl w:val="0"/>
        <w:autoSpaceDE w:val="0"/>
        <w:autoSpaceDN w:val="0"/>
        <w:adjustRightInd w:val="0"/>
        <w:snapToGrid w:val="0"/>
        <w:spacing w:after="0" w:line="240" w:lineRule="auto"/>
        <w:ind w:left="720" w:firstLine="720"/>
        <w:jc w:val="center"/>
        <w:outlineLvl w:val="3"/>
        <w:rPr>
          <w:rFonts w:ascii="Times New Roman" w:eastAsia="Times New Roman" w:hAnsi="Times New Roman" w:cs="Times New Roman"/>
          <w:b/>
          <w:bCs/>
          <w:color w:val="000000"/>
          <w:sz w:val="24"/>
          <w:szCs w:val="24"/>
          <w:lang w:val="x-none" w:eastAsia="ru-RU"/>
        </w:rPr>
      </w:pPr>
      <w:r w:rsidRPr="00EA77BE">
        <w:rPr>
          <w:rFonts w:ascii="Times New Roman" w:eastAsia="Times New Roman" w:hAnsi="Times New Roman" w:cs="Times New Roman"/>
          <w:b/>
          <w:color w:val="000000"/>
          <w:sz w:val="24"/>
          <w:szCs w:val="24"/>
          <w:lang w:val="x-none" w:eastAsia="ru-RU"/>
        </w:rPr>
        <w:t>Ведомственная структура расходов бюджета муниципального</w:t>
      </w:r>
    </w:p>
    <w:p w:rsidR="00EA77BE" w:rsidRPr="00EA77BE" w:rsidRDefault="00EA77BE" w:rsidP="00EA77BE">
      <w:pPr>
        <w:spacing w:after="0" w:line="240" w:lineRule="auto"/>
        <w:ind w:right="100"/>
        <w:jc w:val="center"/>
        <w:rPr>
          <w:rFonts w:ascii="Times New Roman" w:eastAsia="Times New Roman" w:hAnsi="Times New Roman" w:cs="Times New Roman"/>
          <w:b/>
          <w:sz w:val="24"/>
          <w:szCs w:val="24"/>
          <w:lang w:eastAsia="ru-RU"/>
        </w:rPr>
      </w:pPr>
      <w:r w:rsidRPr="00EA77BE">
        <w:rPr>
          <w:rFonts w:ascii="Times New Roman" w:eastAsia="Times New Roman" w:hAnsi="Times New Roman" w:cs="Times New Roman"/>
          <w:b/>
          <w:sz w:val="24"/>
          <w:szCs w:val="24"/>
          <w:lang w:eastAsia="ru-RU"/>
        </w:rPr>
        <w:t xml:space="preserve"> образования «</w:t>
      </w:r>
      <w:proofErr w:type="spellStart"/>
      <w:r w:rsidRPr="00EA77BE">
        <w:rPr>
          <w:rFonts w:ascii="Times New Roman" w:eastAsia="Times New Roman" w:hAnsi="Times New Roman" w:cs="Times New Roman"/>
          <w:b/>
          <w:sz w:val="24"/>
          <w:szCs w:val="24"/>
          <w:lang w:eastAsia="ru-RU"/>
        </w:rPr>
        <w:t>Нагольненский</w:t>
      </w:r>
      <w:proofErr w:type="spellEnd"/>
      <w:r w:rsidRPr="00EA77BE">
        <w:rPr>
          <w:rFonts w:ascii="Times New Roman" w:eastAsia="Times New Roman" w:hAnsi="Times New Roman" w:cs="Times New Roman"/>
          <w:b/>
          <w:sz w:val="24"/>
          <w:szCs w:val="24"/>
          <w:lang w:eastAsia="ru-RU"/>
        </w:rPr>
        <w:t xml:space="preserve"> сельсовет» Пристенского района</w:t>
      </w:r>
    </w:p>
    <w:p w:rsidR="00EA77BE" w:rsidRPr="00EA77BE" w:rsidRDefault="00EA77BE" w:rsidP="00EA77BE">
      <w:pPr>
        <w:spacing w:after="0" w:line="240" w:lineRule="auto"/>
        <w:ind w:right="100"/>
        <w:jc w:val="center"/>
        <w:rPr>
          <w:rFonts w:ascii="Times New Roman" w:eastAsia="Times New Roman" w:hAnsi="Times New Roman" w:cs="Times New Roman"/>
          <w:b/>
          <w:sz w:val="24"/>
          <w:szCs w:val="24"/>
          <w:lang w:eastAsia="ru-RU"/>
        </w:rPr>
      </w:pPr>
      <w:r w:rsidRPr="00EA77BE">
        <w:rPr>
          <w:rFonts w:ascii="Times New Roman" w:eastAsia="Times New Roman" w:hAnsi="Times New Roman" w:cs="Times New Roman"/>
          <w:b/>
          <w:sz w:val="24"/>
          <w:szCs w:val="24"/>
          <w:lang w:eastAsia="ru-RU"/>
        </w:rPr>
        <w:t xml:space="preserve"> Курской области на 2019 год»    </w:t>
      </w:r>
    </w:p>
    <w:p w:rsidR="00EA77BE" w:rsidRPr="00EA77BE" w:rsidRDefault="00EA77BE" w:rsidP="00EA77BE">
      <w:pPr>
        <w:spacing w:after="0" w:line="240" w:lineRule="auto"/>
        <w:ind w:right="100"/>
        <w:jc w:val="right"/>
        <w:rPr>
          <w:rFonts w:ascii="Times New Roman" w:eastAsia="Times New Roman" w:hAnsi="Times New Roman" w:cs="Times New Roman"/>
          <w:b/>
          <w:sz w:val="24"/>
          <w:szCs w:val="24"/>
          <w:lang w:eastAsia="ru-RU"/>
        </w:rPr>
      </w:pPr>
      <w:r w:rsidRPr="00EA77BE">
        <w:rPr>
          <w:rFonts w:ascii="Times New Roman" w:eastAsia="Times New Roman" w:hAnsi="Times New Roman" w:cs="Times New Roman"/>
          <w:b/>
          <w:sz w:val="24"/>
          <w:szCs w:val="24"/>
          <w:lang w:eastAsia="ru-RU"/>
        </w:rPr>
        <w:t xml:space="preserve">                                                      (рублей)</w:t>
      </w:r>
    </w:p>
    <w:tbl>
      <w:tblPr>
        <w:tblW w:w="10260" w:type="dxa"/>
        <w:tblInd w:w="-639" w:type="dxa"/>
        <w:tblLayout w:type="fixed"/>
        <w:tblCellMar>
          <w:left w:w="70" w:type="dxa"/>
          <w:right w:w="70" w:type="dxa"/>
        </w:tblCellMar>
        <w:tblLook w:val="04A0" w:firstRow="1" w:lastRow="0" w:firstColumn="1" w:lastColumn="0" w:noHBand="0" w:noVBand="1"/>
      </w:tblPr>
      <w:tblGrid>
        <w:gridCol w:w="5101"/>
        <w:gridCol w:w="540"/>
        <w:gridCol w:w="540"/>
        <w:gridCol w:w="540"/>
        <w:gridCol w:w="1639"/>
        <w:gridCol w:w="540"/>
        <w:gridCol w:w="1360"/>
      </w:tblGrid>
      <w:tr w:rsidR="00EA77BE" w:rsidRPr="00EA77BE" w:rsidTr="00EA77BE">
        <w:trPr>
          <w:trHeight w:val="317"/>
        </w:trPr>
        <w:tc>
          <w:tcPr>
            <w:tcW w:w="5104" w:type="dxa"/>
            <w:vMerge w:val="restart"/>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Наименование</w:t>
            </w:r>
          </w:p>
        </w:tc>
        <w:tc>
          <w:tcPr>
            <w:tcW w:w="540" w:type="dxa"/>
            <w:vMerge w:val="restart"/>
            <w:tcBorders>
              <w:top w:val="single" w:sz="6" w:space="0" w:color="auto"/>
              <w:left w:val="single" w:sz="4" w:space="0" w:color="auto"/>
              <w:bottom w:val="single" w:sz="6" w:space="0" w:color="auto"/>
              <w:right w:val="single" w:sz="4"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ГР</w:t>
            </w:r>
          </w:p>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БС</w:t>
            </w:r>
          </w:p>
        </w:tc>
        <w:tc>
          <w:tcPr>
            <w:tcW w:w="540" w:type="dxa"/>
            <w:vMerge w:val="restart"/>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proofErr w:type="spellStart"/>
            <w:r w:rsidRPr="00EA77BE">
              <w:rPr>
                <w:rFonts w:ascii="Times New Roman" w:eastAsia="Times New Roman" w:hAnsi="Times New Roman" w:cs="Times New Roman"/>
                <w:sz w:val="24"/>
                <w:szCs w:val="24"/>
              </w:rPr>
              <w:t>Рз</w:t>
            </w:r>
            <w:proofErr w:type="spellEnd"/>
          </w:p>
        </w:tc>
        <w:tc>
          <w:tcPr>
            <w:tcW w:w="540" w:type="dxa"/>
            <w:vMerge w:val="restart"/>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proofErr w:type="gramStart"/>
            <w:r w:rsidRPr="00EA77BE">
              <w:rPr>
                <w:rFonts w:ascii="Times New Roman" w:eastAsia="Times New Roman" w:hAnsi="Times New Roman" w:cs="Times New Roman"/>
                <w:sz w:val="24"/>
                <w:szCs w:val="24"/>
              </w:rPr>
              <w:t>ПР</w:t>
            </w:r>
            <w:proofErr w:type="gramEnd"/>
          </w:p>
        </w:tc>
        <w:tc>
          <w:tcPr>
            <w:tcW w:w="1640" w:type="dxa"/>
            <w:vMerge w:val="restart"/>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ЦСР</w:t>
            </w:r>
          </w:p>
        </w:tc>
        <w:tc>
          <w:tcPr>
            <w:tcW w:w="540" w:type="dxa"/>
            <w:vMerge w:val="restart"/>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ВР</w:t>
            </w:r>
          </w:p>
        </w:tc>
        <w:tc>
          <w:tcPr>
            <w:tcW w:w="1361" w:type="dxa"/>
            <w:vMerge w:val="restart"/>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ИТОГО расходы на2019год</w:t>
            </w:r>
          </w:p>
        </w:tc>
      </w:tr>
      <w:tr w:rsidR="00EA77BE" w:rsidRPr="00EA77BE" w:rsidTr="00EA77BE">
        <w:trPr>
          <w:trHeight w:val="285"/>
        </w:trPr>
        <w:tc>
          <w:tcPr>
            <w:tcW w:w="5104" w:type="dxa"/>
            <w:vMerge/>
            <w:tcBorders>
              <w:top w:val="single" w:sz="6" w:space="0" w:color="auto"/>
              <w:left w:val="single" w:sz="6" w:space="0" w:color="auto"/>
              <w:bottom w:val="single" w:sz="6" w:space="0" w:color="auto"/>
              <w:right w:val="single" w:sz="4" w:space="0" w:color="auto"/>
            </w:tcBorders>
            <w:vAlign w:val="center"/>
            <w:hideMark/>
          </w:tcPr>
          <w:p w:rsidR="00EA77BE" w:rsidRPr="00EA77BE" w:rsidRDefault="00EA77BE" w:rsidP="00EA77BE">
            <w:pPr>
              <w:spacing w:after="0" w:line="240" w:lineRule="auto"/>
              <w:rPr>
                <w:rFonts w:ascii="Times New Roman" w:eastAsia="Times New Roman" w:hAnsi="Times New Roman" w:cs="Times New Roman"/>
                <w:sz w:val="24"/>
                <w:szCs w:val="24"/>
              </w:rPr>
            </w:pPr>
          </w:p>
        </w:tc>
        <w:tc>
          <w:tcPr>
            <w:tcW w:w="540" w:type="dxa"/>
            <w:vMerge/>
            <w:tcBorders>
              <w:top w:val="single" w:sz="6" w:space="0" w:color="auto"/>
              <w:left w:val="single" w:sz="4" w:space="0" w:color="auto"/>
              <w:bottom w:val="single" w:sz="6" w:space="0" w:color="auto"/>
              <w:right w:val="single" w:sz="4" w:space="0" w:color="auto"/>
            </w:tcBorders>
            <w:vAlign w:val="center"/>
            <w:hideMark/>
          </w:tcPr>
          <w:p w:rsidR="00EA77BE" w:rsidRPr="00EA77BE" w:rsidRDefault="00EA77BE" w:rsidP="00EA77BE">
            <w:pPr>
              <w:spacing w:after="0" w:line="240" w:lineRule="auto"/>
              <w:rPr>
                <w:rFonts w:ascii="Times New Roman" w:eastAsia="Times New Roman" w:hAnsi="Times New Roman" w:cs="Times New Roman"/>
                <w:sz w:val="24"/>
                <w:szCs w:val="24"/>
              </w:rPr>
            </w:pPr>
          </w:p>
        </w:tc>
        <w:tc>
          <w:tcPr>
            <w:tcW w:w="540" w:type="dxa"/>
            <w:vMerge/>
            <w:tcBorders>
              <w:top w:val="single" w:sz="6" w:space="0" w:color="auto"/>
              <w:left w:val="single" w:sz="6" w:space="0" w:color="auto"/>
              <w:bottom w:val="single" w:sz="6" w:space="0" w:color="auto"/>
              <w:right w:val="single" w:sz="6" w:space="0" w:color="auto"/>
            </w:tcBorders>
            <w:vAlign w:val="center"/>
            <w:hideMark/>
          </w:tcPr>
          <w:p w:rsidR="00EA77BE" w:rsidRPr="00EA77BE" w:rsidRDefault="00EA77BE" w:rsidP="00EA77BE">
            <w:pPr>
              <w:spacing w:after="0" w:line="240" w:lineRule="auto"/>
              <w:rPr>
                <w:rFonts w:ascii="Times New Roman" w:eastAsia="Times New Roman" w:hAnsi="Times New Roman" w:cs="Times New Roman"/>
                <w:sz w:val="24"/>
                <w:szCs w:val="24"/>
              </w:rPr>
            </w:pPr>
          </w:p>
        </w:tc>
        <w:tc>
          <w:tcPr>
            <w:tcW w:w="540" w:type="dxa"/>
            <w:vMerge/>
            <w:tcBorders>
              <w:top w:val="single" w:sz="6" w:space="0" w:color="auto"/>
              <w:left w:val="single" w:sz="6" w:space="0" w:color="auto"/>
              <w:bottom w:val="single" w:sz="6" w:space="0" w:color="auto"/>
              <w:right w:val="single" w:sz="6" w:space="0" w:color="auto"/>
            </w:tcBorders>
            <w:vAlign w:val="center"/>
            <w:hideMark/>
          </w:tcPr>
          <w:p w:rsidR="00EA77BE" w:rsidRPr="00EA77BE" w:rsidRDefault="00EA77BE" w:rsidP="00EA77BE">
            <w:pPr>
              <w:spacing w:after="0" w:line="240" w:lineRule="auto"/>
              <w:rPr>
                <w:rFonts w:ascii="Times New Roman" w:eastAsia="Times New Roman" w:hAnsi="Times New Roman" w:cs="Times New Roman"/>
                <w:sz w:val="24"/>
                <w:szCs w:val="24"/>
              </w:rPr>
            </w:pPr>
          </w:p>
        </w:tc>
        <w:tc>
          <w:tcPr>
            <w:tcW w:w="1640" w:type="dxa"/>
            <w:vMerge/>
            <w:tcBorders>
              <w:top w:val="single" w:sz="6" w:space="0" w:color="auto"/>
              <w:left w:val="single" w:sz="6" w:space="0" w:color="auto"/>
              <w:bottom w:val="single" w:sz="6" w:space="0" w:color="auto"/>
              <w:right w:val="single" w:sz="6" w:space="0" w:color="auto"/>
            </w:tcBorders>
            <w:vAlign w:val="center"/>
            <w:hideMark/>
          </w:tcPr>
          <w:p w:rsidR="00EA77BE" w:rsidRPr="00EA77BE" w:rsidRDefault="00EA77BE" w:rsidP="00EA77BE">
            <w:pPr>
              <w:spacing w:after="0" w:line="240" w:lineRule="auto"/>
              <w:rPr>
                <w:rFonts w:ascii="Times New Roman" w:eastAsia="Times New Roman" w:hAnsi="Times New Roman" w:cs="Times New Roman"/>
                <w:sz w:val="24"/>
                <w:szCs w:val="24"/>
              </w:rPr>
            </w:pPr>
          </w:p>
        </w:tc>
        <w:tc>
          <w:tcPr>
            <w:tcW w:w="540" w:type="dxa"/>
            <w:vMerge/>
            <w:tcBorders>
              <w:top w:val="single" w:sz="6" w:space="0" w:color="auto"/>
              <w:left w:val="single" w:sz="6" w:space="0" w:color="auto"/>
              <w:bottom w:val="single" w:sz="6" w:space="0" w:color="auto"/>
              <w:right w:val="single" w:sz="6" w:space="0" w:color="auto"/>
            </w:tcBorders>
            <w:vAlign w:val="center"/>
            <w:hideMark/>
          </w:tcPr>
          <w:p w:rsidR="00EA77BE" w:rsidRPr="00EA77BE" w:rsidRDefault="00EA77BE" w:rsidP="00EA77BE">
            <w:pPr>
              <w:spacing w:after="0" w:line="240" w:lineRule="auto"/>
              <w:rPr>
                <w:rFonts w:ascii="Times New Roman" w:eastAsia="Times New Roman" w:hAnsi="Times New Roman" w:cs="Times New Roman"/>
                <w:sz w:val="24"/>
                <w:szCs w:val="24"/>
              </w:rPr>
            </w:pPr>
          </w:p>
        </w:tc>
        <w:tc>
          <w:tcPr>
            <w:tcW w:w="1361" w:type="dxa"/>
            <w:vMerge/>
            <w:tcBorders>
              <w:top w:val="single" w:sz="6" w:space="0" w:color="auto"/>
              <w:left w:val="single" w:sz="6" w:space="0" w:color="auto"/>
              <w:bottom w:val="single" w:sz="6" w:space="0" w:color="auto"/>
              <w:right w:val="single" w:sz="6" w:space="0" w:color="auto"/>
            </w:tcBorders>
            <w:vAlign w:val="center"/>
            <w:hideMark/>
          </w:tcPr>
          <w:p w:rsidR="00EA77BE" w:rsidRPr="00EA77BE" w:rsidRDefault="00EA77BE" w:rsidP="00EA77BE">
            <w:pPr>
              <w:spacing w:after="0" w:line="240" w:lineRule="auto"/>
              <w:rPr>
                <w:rFonts w:ascii="Times New Roman" w:eastAsia="Times New Roman" w:hAnsi="Times New Roman" w:cs="Times New Roman"/>
                <w:sz w:val="24"/>
                <w:szCs w:val="24"/>
              </w:rPr>
            </w:pP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w:t>
            </w:r>
          </w:p>
        </w:tc>
        <w:tc>
          <w:tcPr>
            <w:tcW w:w="540" w:type="dxa"/>
            <w:tcBorders>
              <w:top w:val="single" w:sz="6" w:space="0" w:color="auto"/>
              <w:left w:val="single" w:sz="4" w:space="0" w:color="auto"/>
              <w:bottom w:val="single" w:sz="6" w:space="0" w:color="auto"/>
              <w:right w:val="single" w:sz="4" w:space="0" w:color="auto"/>
            </w:tcBorders>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w:t>
            </w:r>
          </w:p>
        </w:tc>
        <w:tc>
          <w:tcPr>
            <w:tcW w:w="540"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w:t>
            </w:r>
          </w:p>
        </w:tc>
        <w:tc>
          <w:tcPr>
            <w:tcW w:w="1640"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4</w:t>
            </w:r>
          </w:p>
        </w:tc>
        <w:tc>
          <w:tcPr>
            <w:tcW w:w="540"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5</w:t>
            </w:r>
          </w:p>
        </w:tc>
        <w:tc>
          <w:tcPr>
            <w:tcW w:w="1361"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6</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Администрация Нагольненского сельсовета Пристенского района Курской области</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6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Всего расходов</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6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4789353</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Общегосударственные вопросы</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w:t>
            </w:r>
          </w:p>
        </w:tc>
        <w:tc>
          <w:tcPr>
            <w:tcW w:w="16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1892631</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Функционирование высшего должностного лица субъекта Российской Федерации и муниципального образования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02</w:t>
            </w:r>
          </w:p>
        </w:tc>
        <w:tc>
          <w:tcPr>
            <w:tcW w:w="16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465 025</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Обеспечение функционирования главы муниципального образования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710 00 00000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465 025</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Глава муниципального образования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71100 00000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465 025</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Обеспечения деятельности и выполнение функций органов местного самоуправления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71100 С1402</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465 025</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71100 С1402</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465 025</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Функционирование законодательны</w:t>
            </w:r>
            <w:proofErr w:type="gramStart"/>
            <w:r w:rsidRPr="00EA77BE">
              <w:rPr>
                <w:rFonts w:ascii="Times New Roman" w:eastAsia="Times New Roman" w:hAnsi="Times New Roman" w:cs="Times New Roman"/>
                <w:b/>
                <w:sz w:val="24"/>
                <w:szCs w:val="24"/>
              </w:rPr>
              <w:t>х(</w:t>
            </w:r>
            <w:proofErr w:type="gramEnd"/>
            <w:r w:rsidRPr="00EA77BE">
              <w:rPr>
                <w:rFonts w:ascii="Times New Roman" w:eastAsia="Times New Roman" w:hAnsi="Times New Roman" w:cs="Times New Roman"/>
                <w:b/>
                <w:sz w:val="24"/>
                <w:szCs w:val="24"/>
              </w:rPr>
              <w:t>представительных) органов государственной власти и представительных органов муниципального образования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03</w:t>
            </w:r>
          </w:p>
        </w:tc>
        <w:tc>
          <w:tcPr>
            <w:tcW w:w="16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jc w:val="center"/>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19 200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Не программная деятельность органов местного самоуправления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19 200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Не программные расходы органов местного самоуправления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19 200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Иные межбюджетные трансферты на осуществление переданных полномочий в сфере внешнего муниципального финансового контроля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 00 П1484</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19 200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Межбюджетные трансферты</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 00 П1484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500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19 200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04</w:t>
            </w:r>
          </w:p>
        </w:tc>
        <w:tc>
          <w:tcPr>
            <w:tcW w:w="16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940661</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Обеспечение функционирования  местных администраций</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730 00 00000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934 661</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Обеспечение деятельности администрации муниципального образования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73100 00000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934661</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spacing w:after="0"/>
              <w:rPr>
                <w:rFonts w:ascii="Times New Roman" w:eastAsia="Times New Roman" w:hAnsi="Times New Roman" w:cs="Times New Roman"/>
                <w:snapToGrid w:val="0"/>
                <w:sz w:val="24"/>
                <w:szCs w:val="24"/>
              </w:rPr>
            </w:pPr>
            <w:r w:rsidRPr="00EA77BE">
              <w:rPr>
                <w:rFonts w:ascii="Times New Roman" w:eastAsia="Times New Roman" w:hAnsi="Times New Roman" w:cs="Times New Roman"/>
                <w:sz w:val="24"/>
                <w:szCs w:val="24"/>
              </w:rPr>
              <w:t>Содержание работника, осуществляющего выполнение переданных полномочий от муниципального района</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640" w:type="dxa"/>
            <w:tcBorders>
              <w:top w:val="single" w:sz="6" w:space="0" w:color="auto"/>
              <w:left w:val="single" w:sz="6" w:space="0" w:color="auto"/>
              <w:bottom w:val="single" w:sz="6" w:space="0" w:color="auto"/>
              <w:right w:val="single" w:sz="6" w:space="0" w:color="auto"/>
            </w:tcBorders>
          </w:tcPr>
          <w:p w:rsidR="00EA77BE" w:rsidRPr="00EA77BE" w:rsidRDefault="00EA77BE" w:rsidP="00EA77BE">
            <w:pPr>
              <w:spacing w:after="0"/>
              <w:rPr>
                <w:rFonts w:ascii="Times New Roman" w:eastAsia="Times New Roman" w:hAnsi="Times New Roman" w:cs="Times New Roman"/>
                <w:sz w:val="24"/>
                <w:szCs w:val="24"/>
              </w:rPr>
            </w:pPr>
          </w:p>
          <w:p w:rsidR="00EA77BE" w:rsidRPr="00EA77BE" w:rsidRDefault="00EA77BE" w:rsidP="00EA77BE">
            <w:pPr>
              <w:spacing w:after="0"/>
              <w:rPr>
                <w:rFonts w:ascii="Times New Roman" w:eastAsia="Times New Roman" w:hAnsi="Times New Roman" w:cs="Times New Roman"/>
                <w:sz w:val="24"/>
                <w:szCs w:val="24"/>
              </w:rPr>
            </w:pPr>
          </w:p>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731 00 П1490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11 850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640" w:type="dxa"/>
            <w:tcBorders>
              <w:top w:val="single" w:sz="6" w:space="0" w:color="auto"/>
              <w:left w:val="single" w:sz="6" w:space="0" w:color="auto"/>
              <w:bottom w:val="single" w:sz="6" w:space="0" w:color="auto"/>
              <w:right w:val="single" w:sz="6" w:space="0" w:color="auto"/>
            </w:tcBorders>
          </w:tcPr>
          <w:p w:rsidR="00EA77BE" w:rsidRPr="00EA77BE" w:rsidRDefault="00EA77BE" w:rsidP="00EA77BE">
            <w:pPr>
              <w:spacing w:after="0"/>
              <w:rPr>
                <w:rFonts w:ascii="Times New Roman" w:eastAsia="Times New Roman" w:hAnsi="Times New Roman" w:cs="Times New Roman"/>
                <w:sz w:val="24"/>
                <w:szCs w:val="24"/>
              </w:rPr>
            </w:pPr>
          </w:p>
          <w:p w:rsidR="00EA77BE" w:rsidRPr="00EA77BE" w:rsidRDefault="00EA77BE" w:rsidP="00EA77BE">
            <w:pPr>
              <w:spacing w:after="0"/>
              <w:rPr>
                <w:rFonts w:ascii="Times New Roman" w:eastAsia="Times New Roman" w:hAnsi="Times New Roman" w:cs="Times New Roman"/>
                <w:sz w:val="24"/>
                <w:szCs w:val="24"/>
              </w:rPr>
            </w:pPr>
          </w:p>
          <w:p w:rsidR="00EA77BE" w:rsidRPr="00EA77BE" w:rsidRDefault="00EA77BE" w:rsidP="00EA77BE">
            <w:pPr>
              <w:spacing w:after="0"/>
              <w:rPr>
                <w:rFonts w:ascii="Times New Roman" w:eastAsia="Times New Roman" w:hAnsi="Times New Roman" w:cs="Times New Roman"/>
                <w:sz w:val="24"/>
                <w:szCs w:val="24"/>
              </w:rPr>
            </w:pPr>
          </w:p>
          <w:p w:rsidR="00EA77BE" w:rsidRPr="00EA77BE" w:rsidRDefault="00EA77BE" w:rsidP="00EA77BE">
            <w:pPr>
              <w:spacing w:after="0"/>
              <w:rPr>
                <w:rFonts w:ascii="Times New Roman" w:eastAsia="Times New Roman" w:hAnsi="Times New Roman" w:cs="Times New Roman"/>
                <w:sz w:val="24"/>
                <w:szCs w:val="24"/>
              </w:rPr>
            </w:pPr>
          </w:p>
          <w:p w:rsidR="00EA77BE" w:rsidRPr="00EA77BE" w:rsidRDefault="00EA77BE" w:rsidP="00EA77BE">
            <w:pPr>
              <w:spacing w:after="0"/>
              <w:rPr>
                <w:rFonts w:ascii="Times New Roman" w:eastAsia="Times New Roman" w:hAnsi="Times New Roman" w:cs="Times New Roman"/>
                <w:sz w:val="24"/>
                <w:szCs w:val="24"/>
              </w:rPr>
            </w:pPr>
          </w:p>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731 00 П1490</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11 850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Обеспечение деятельности и выполнение функций органов  местного самоуправления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73100 С1402</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922 611</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EA77BE">
              <w:rPr>
                <w:rFonts w:ascii="Times New Roman" w:eastAsia="Times New Roman" w:hAnsi="Times New Roman" w:cs="Times New Roman"/>
                <w:sz w:val="24"/>
                <w:szCs w:val="24"/>
              </w:rPr>
              <w:lastRenderedPageBreak/>
              <w:t>фондами</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lastRenderedPageBreak/>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731 00 С1402</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865 075</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lastRenderedPageBreak/>
              <w:t>Закупка товаров, работ и услуг для обеспечения государственных   (муниципальных) нужд</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731 00 С1402</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35 700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Иные бюджетные ассигнования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731 00 С1402</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800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22036</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Не программная деятельность органов местного самоуправления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6 000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Не программные расходы органов местного самоуправления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6 000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Иные межбюджетные трансферты на осуществление переданных полномочий в сфере внутреннего муниципального финансового контроля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 00 П1485</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6 000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Межбюджетные трансферты</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 00 П1485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500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6 000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proofErr w:type="gramStart"/>
            <w:r w:rsidRPr="00EA77BE">
              <w:rPr>
                <w:rFonts w:ascii="Times New Roman" w:eastAsia="Times New Roman" w:hAnsi="Times New Roman" w:cs="Times New Roman"/>
                <w:b/>
                <w:sz w:val="24"/>
                <w:szCs w:val="24"/>
              </w:rPr>
              <w:t>Резервный</w:t>
            </w:r>
            <w:proofErr w:type="gramEnd"/>
            <w:r w:rsidRPr="00EA77BE">
              <w:rPr>
                <w:rFonts w:ascii="Times New Roman" w:eastAsia="Times New Roman" w:hAnsi="Times New Roman" w:cs="Times New Roman"/>
                <w:b/>
                <w:sz w:val="24"/>
                <w:szCs w:val="24"/>
              </w:rPr>
              <w:t xml:space="preserve"> фонды</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11</w:t>
            </w:r>
          </w:p>
        </w:tc>
        <w:tc>
          <w:tcPr>
            <w:tcW w:w="16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jc w:val="center"/>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Резервные фонды  органов местного самоуправления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11</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780 00 00000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Резервные фонды</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11</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781 00 00000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Резервный фонд местной администрации</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11</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781 00 С1403</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Иные бюджетные ассигнования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11</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781 00 С1403</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800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Другие общегосударственные вопросы</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spacing w:after="0"/>
              <w:rPr>
                <w:rFonts w:ascii="Calibri" w:eastAsia="Calibri" w:hAnsi="Calibri" w:cs="Times New Roman"/>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846745</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Муниципальная программа «Профилактика правонарушений в муниципальном образовании «</w:t>
            </w:r>
            <w:proofErr w:type="spellStart"/>
            <w:r w:rsidRPr="00EA77BE">
              <w:rPr>
                <w:rFonts w:ascii="Times New Roman" w:eastAsia="Times New Roman" w:hAnsi="Times New Roman" w:cs="Times New Roman"/>
                <w:b/>
                <w:sz w:val="24"/>
                <w:szCs w:val="24"/>
              </w:rPr>
              <w:t>Нагольненский</w:t>
            </w:r>
            <w:proofErr w:type="spellEnd"/>
            <w:r w:rsidRPr="00EA77BE">
              <w:rPr>
                <w:rFonts w:ascii="Times New Roman" w:eastAsia="Times New Roman" w:hAnsi="Times New Roman" w:cs="Times New Roman"/>
                <w:b/>
                <w:sz w:val="24"/>
                <w:szCs w:val="24"/>
              </w:rPr>
              <w:t xml:space="preserve"> сельсовет» Пристенского района Курской области»</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12 0 00 00000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32800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Подпрограмма «Обеспечение правопорядка на территории муниципального образования» муниципальной  программы «Профилактика правонарушений в муниципальном образовании «</w:t>
            </w:r>
            <w:proofErr w:type="spellStart"/>
            <w:r w:rsidRPr="00EA77BE">
              <w:rPr>
                <w:rFonts w:ascii="Times New Roman" w:eastAsia="Times New Roman" w:hAnsi="Times New Roman" w:cs="Times New Roman"/>
                <w:sz w:val="24"/>
                <w:szCs w:val="24"/>
              </w:rPr>
              <w:t>Нагольненский</w:t>
            </w:r>
            <w:proofErr w:type="spellEnd"/>
            <w:r w:rsidRPr="00EA77BE">
              <w:rPr>
                <w:rFonts w:ascii="Times New Roman" w:eastAsia="Times New Roman" w:hAnsi="Times New Roman" w:cs="Times New Roman"/>
                <w:sz w:val="24"/>
                <w:szCs w:val="24"/>
              </w:rPr>
              <w:t xml:space="preserve"> сельсовет» Пристенского района Курской области»</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12 2 00 00000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32800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Основное мероприятие «Обеспечение мероприятий для профилактики правонарушений  на территории муниципального образования»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12 2 01 00000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32800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Реализация мероприятий направленных на обеспечение правопорядка на территории муниципального образования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 2 01 С1435</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32800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 2 01 С1435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361"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32800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Муниципальная программа «Развитие и укрепление материально-технической базы муниципального образования «</w:t>
            </w:r>
            <w:proofErr w:type="spellStart"/>
            <w:r w:rsidRPr="00EA77BE">
              <w:rPr>
                <w:rFonts w:ascii="Times New Roman" w:eastAsia="Times New Roman" w:hAnsi="Times New Roman" w:cs="Times New Roman"/>
                <w:b/>
                <w:sz w:val="24"/>
                <w:szCs w:val="24"/>
              </w:rPr>
              <w:t>Нагольненский</w:t>
            </w:r>
            <w:proofErr w:type="spellEnd"/>
            <w:r w:rsidRPr="00EA77BE">
              <w:rPr>
                <w:rFonts w:ascii="Times New Roman" w:eastAsia="Times New Roman" w:hAnsi="Times New Roman" w:cs="Times New Roman"/>
                <w:b/>
                <w:sz w:val="24"/>
                <w:szCs w:val="24"/>
              </w:rPr>
              <w:t xml:space="preserve"> сельсовет» Пристенского района Курской области на 2017-2020 годы»</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center"/>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18101 С1404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spacing w:after="0"/>
              <w:rPr>
                <w:rFonts w:ascii="Calibri" w:eastAsia="Calibri" w:hAnsi="Calibri" w:cs="Times New Roman"/>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i/>
                <w:sz w:val="24"/>
                <w:szCs w:val="24"/>
              </w:rPr>
            </w:pPr>
            <w:r w:rsidRPr="00EA77BE">
              <w:rPr>
                <w:rFonts w:ascii="Times New Roman" w:eastAsia="Times New Roman" w:hAnsi="Times New Roman" w:cs="Times New Roman"/>
                <w:b/>
                <w:sz w:val="24"/>
                <w:szCs w:val="24"/>
              </w:rPr>
              <w:t>704481</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lastRenderedPageBreak/>
              <w:t>Подпрограмма «Материально-техническое обеспечение учреждений и формирование имиджа Нагольненского сельсовета Пристенского района Курской области на 2017-2020гг.»</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181 01 С1404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spacing w:after="0"/>
              <w:rPr>
                <w:rFonts w:ascii="Calibri" w:eastAsia="Calibri" w:hAnsi="Calibri" w:cs="Times New Roman"/>
              </w:rPr>
            </w:pPr>
          </w:p>
        </w:tc>
        <w:tc>
          <w:tcPr>
            <w:tcW w:w="1361"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b/>
                <w:sz w:val="24"/>
                <w:szCs w:val="24"/>
              </w:rPr>
              <w:t>704481</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Основное мероприятие «Обеспечение деятельности»</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181 01 С1404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spacing w:after="0"/>
              <w:rPr>
                <w:rFonts w:ascii="Calibri" w:eastAsia="Calibri" w:hAnsi="Calibri" w:cs="Times New Roman"/>
              </w:rPr>
            </w:pPr>
          </w:p>
        </w:tc>
        <w:tc>
          <w:tcPr>
            <w:tcW w:w="1361"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b/>
                <w:sz w:val="24"/>
                <w:szCs w:val="24"/>
              </w:rPr>
              <w:t>704481</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Выполнение других (прочих) обязательств органа местного самоуправления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181 01 С1404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spacing w:after="0"/>
              <w:rPr>
                <w:rFonts w:ascii="Calibri" w:eastAsia="Calibri" w:hAnsi="Calibri" w:cs="Times New Roman"/>
              </w:rPr>
            </w:pPr>
          </w:p>
        </w:tc>
        <w:tc>
          <w:tcPr>
            <w:tcW w:w="1361"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b/>
                <w:sz w:val="24"/>
                <w:szCs w:val="24"/>
              </w:rPr>
              <w:t>704481</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w:t>
            </w:r>
            <w:proofErr w:type="gramStart"/>
            <w:r w:rsidRPr="00EA77BE">
              <w:rPr>
                <w:rFonts w:ascii="Times New Roman" w:eastAsia="Times New Roman" w:hAnsi="Times New Roman" w:cs="Times New Roman"/>
                <w:sz w:val="24"/>
                <w:szCs w:val="24"/>
              </w:rPr>
              <w:t>х(</w:t>
            </w:r>
            <w:proofErr w:type="gramEnd"/>
            <w:r w:rsidRPr="00EA77BE">
              <w:rPr>
                <w:rFonts w:ascii="Times New Roman" w:eastAsia="Times New Roman" w:hAnsi="Times New Roman" w:cs="Times New Roman"/>
                <w:sz w:val="24"/>
                <w:szCs w:val="24"/>
              </w:rPr>
              <w:t>муниципальных) нужд</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181 01 С1404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361"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b/>
                <w:sz w:val="24"/>
                <w:szCs w:val="24"/>
              </w:rPr>
              <w:t>704481</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Реализация государственных функций, связанных с  общегосударственным управлением</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76 0 00 00000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tcPr>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109464</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Выполнение других  обязательств муниципального образования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76 1 00 00000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361" w:type="dxa"/>
            <w:tcBorders>
              <w:top w:val="single" w:sz="6" w:space="0" w:color="auto"/>
              <w:left w:val="single" w:sz="6" w:space="0" w:color="auto"/>
              <w:bottom w:val="single" w:sz="6" w:space="0" w:color="auto"/>
              <w:right w:val="single" w:sz="6" w:space="0" w:color="auto"/>
            </w:tcBorders>
          </w:tcPr>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109464</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Выполнение других (прочих) обязательств органа местного самоуправления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76 1 00 С1404</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tcPr>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109464</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76 1 00 С1404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106300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Иные бюджетные ассигнования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76 1 00 С1404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800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3 164</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Национальная оборона</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02</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w:t>
            </w:r>
          </w:p>
        </w:tc>
        <w:tc>
          <w:tcPr>
            <w:tcW w:w="16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77 818</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 xml:space="preserve">Мобилизационная и вневойсковая подготовка </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02</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03</w:t>
            </w:r>
          </w:p>
        </w:tc>
        <w:tc>
          <w:tcPr>
            <w:tcW w:w="16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77 818</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Не программная деятельность органов местного самоуправления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77 0 00 00000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77 818</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Не программные расходы органов местного самоуправления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77 2 00 00000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77 818</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Осуществление первичного воинского учета, на территориях, где отсутствуют военные комиссариаты</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77 2 00 51180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77 818</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77 2 00 51180</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75 776</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77 2 00 51180</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2  042</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Национальная безопасность и правоохранительная деятельность</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03</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w:t>
            </w:r>
          </w:p>
        </w:tc>
        <w:tc>
          <w:tcPr>
            <w:tcW w:w="16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361" w:type="dxa"/>
            <w:tcBorders>
              <w:top w:val="single" w:sz="6" w:space="0" w:color="auto"/>
              <w:left w:val="single" w:sz="6" w:space="0" w:color="auto"/>
              <w:bottom w:val="single" w:sz="6" w:space="0" w:color="auto"/>
              <w:right w:val="single" w:sz="6" w:space="0" w:color="auto"/>
            </w:tcBorders>
          </w:tcPr>
          <w:p w:rsidR="00EA77BE" w:rsidRPr="00EA77BE" w:rsidRDefault="00EA77BE" w:rsidP="00EA77BE">
            <w:pPr>
              <w:autoSpaceDE w:val="0"/>
              <w:autoSpaceDN w:val="0"/>
              <w:spacing w:after="0"/>
              <w:rPr>
                <w:rFonts w:ascii="Times New Roman" w:eastAsia="Times New Roman" w:hAnsi="Times New Roman" w:cs="Times New Roman"/>
                <w:b/>
                <w:sz w:val="24"/>
                <w:szCs w:val="24"/>
              </w:rPr>
            </w:pPr>
          </w:p>
          <w:p w:rsidR="00EA77BE" w:rsidRPr="00EA77BE" w:rsidRDefault="00EA77BE" w:rsidP="00EA77BE">
            <w:pPr>
              <w:autoSpaceDE w:val="0"/>
              <w:autoSpaceDN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28 000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Обеспечение пожарной безопасности</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03</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10</w:t>
            </w:r>
          </w:p>
        </w:tc>
        <w:tc>
          <w:tcPr>
            <w:tcW w:w="16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361"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autoSpaceDE w:val="0"/>
              <w:autoSpaceDN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28 000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 xml:space="preserve">Муниципальная программа «Защита населения и территории от чрезвычайных </w:t>
            </w:r>
            <w:r w:rsidRPr="00EA77BE">
              <w:rPr>
                <w:rFonts w:ascii="Times New Roman" w:eastAsia="Times New Roman" w:hAnsi="Times New Roman" w:cs="Times New Roman"/>
                <w:b/>
                <w:sz w:val="24"/>
                <w:szCs w:val="24"/>
              </w:rPr>
              <w:lastRenderedPageBreak/>
              <w:t>ситуаций. Обеспечение пожарной безопасности и безопасности людей на водных объектах Нагольненского сельсовета Пристенского района Курской области на 2018-2020 годы»</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lastRenderedPageBreak/>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03</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10</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13 0 00 00000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361" w:type="dxa"/>
            <w:tcBorders>
              <w:top w:val="single" w:sz="6" w:space="0" w:color="auto"/>
              <w:left w:val="single" w:sz="6" w:space="0" w:color="auto"/>
              <w:bottom w:val="single" w:sz="6" w:space="0" w:color="auto"/>
              <w:right w:val="single" w:sz="6" w:space="0" w:color="auto"/>
            </w:tcBorders>
          </w:tcPr>
          <w:p w:rsidR="00EA77BE" w:rsidRPr="00EA77BE" w:rsidRDefault="00EA77BE" w:rsidP="00EA77BE">
            <w:pPr>
              <w:autoSpaceDE w:val="0"/>
              <w:autoSpaceDN w:val="0"/>
              <w:spacing w:after="0"/>
              <w:rPr>
                <w:rFonts w:ascii="Times New Roman" w:eastAsia="Times New Roman" w:hAnsi="Times New Roman" w:cs="Times New Roman"/>
                <w:b/>
                <w:sz w:val="24"/>
                <w:szCs w:val="24"/>
              </w:rPr>
            </w:pPr>
          </w:p>
          <w:p w:rsidR="00EA77BE" w:rsidRPr="00EA77BE" w:rsidRDefault="00EA77BE" w:rsidP="00EA77BE">
            <w:pPr>
              <w:autoSpaceDE w:val="0"/>
              <w:autoSpaceDN w:val="0"/>
              <w:spacing w:after="0"/>
              <w:rPr>
                <w:rFonts w:ascii="Times New Roman" w:eastAsia="Times New Roman" w:hAnsi="Times New Roman" w:cs="Times New Roman"/>
                <w:b/>
                <w:sz w:val="24"/>
                <w:szCs w:val="24"/>
              </w:rPr>
            </w:pPr>
          </w:p>
          <w:p w:rsidR="00EA77BE" w:rsidRPr="00EA77BE" w:rsidRDefault="00EA77BE" w:rsidP="00EA77BE">
            <w:pPr>
              <w:autoSpaceDE w:val="0"/>
              <w:autoSpaceDN w:val="0"/>
              <w:spacing w:after="0"/>
              <w:rPr>
                <w:rFonts w:ascii="Times New Roman" w:eastAsia="Times New Roman" w:hAnsi="Times New Roman" w:cs="Times New Roman"/>
                <w:b/>
                <w:sz w:val="24"/>
                <w:szCs w:val="24"/>
              </w:rPr>
            </w:pPr>
          </w:p>
          <w:p w:rsidR="00EA77BE" w:rsidRPr="00EA77BE" w:rsidRDefault="00EA77BE" w:rsidP="00EA77BE">
            <w:pPr>
              <w:autoSpaceDE w:val="0"/>
              <w:autoSpaceDN w:val="0"/>
              <w:spacing w:after="0"/>
              <w:rPr>
                <w:rFonts w:ascii="Times New Roman" w:eastAsia="Times New Roman" w:hAnsi="Times New Roman" w:cs="Times New Roman"/>
                <w:b/>
                <w:sz w:val="24"/>
                <w:szCs w:val="24"/>
              </w:rPr>
            </w:pPr>
          </w:p>
          <w:p w:rsidR="00EA77BE" w:rsidRPr="00EA77BE" w:rsidRDefault="00EA77BE" w:rsidP="00EA77BE">
            <w:pPr>
              <w:autoSpaceDE w:val="0"/>
              <w:autoSpaceDN w:val="0"/>
              <w:spacing w:after="0"/>
              <w:rPr>
                <w:rFonts w:ascii="Times New Roman" w:eastAsia="Times New Roman" w:hAnsi="Times New Roman" w:cs="Times New Roman"/>
                <w:b/>
                <w:sz w:val="24"/>
                <w:szCs w:val="24"/>
              </w:rPr>
            </w:pPr>
          </w:p>
          <w:p w:rsidR="00EA77BE" w:rsidRPr="00EA77BE" w:rsidRDefault="00EA77BE" w:rsidP="00EA77BE">
            <w:pPr>
              <w:autoSpaceDE w:val="0"/>
              <w:autoSpaceDN w:val="0"/>
              <w:spacing w:after="0"/>
              <w:rPr>
                <w:rFonts w:ascii="Times New Roman" w:eastAsia="Times New Roman" w:hAnsi="Times New Roman" w:cs="Times New Roman"/>
                <w:b/>
                <w:sz w:val="24"/>
                <w:szCs w:val="24"/>
              </w:rPr>
            </w:pPr>
          </w:p>
          <w:p w:rsidR="00EA77BE" w:rsidRPr="00EA77BE" w:rsidRDefault="00EA77BE" w:rsidP="00EA77BE">
            <w:pPr>
              <w:autoSpaceDE w:val="0"/>
              <w:autoSpaceDN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28 000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sz w:val="24"/>
                <w:szCs w:val="24"/>
              </w:rPr>
              <w:lastRenderedPageBreak/>
              <w:t>Подпрограмма «Обеспечение комплексной безопасности жизнедеятельности населения от чрезвычайных ситуаций природного и техногенного характера, стабильности техногенной обстановки»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13 1 00 00000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361" w:type="dxa"/>
            <w:tcBorders>
              <w:top w:val="single" w:sz="6" w:space="0" w:color="auto"/>
              <w:left w:val="single" w:sz="6" w:space="0" w:color="auto"/>
              <w:bottom w:val="single" w:sz="6" w:space="0" w:color="auto"/>
              <w:right w:val="single" w:sz="6" w:space="0" w:color="auto"/>
            </w:tcBorders>
          </w:tcPr>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28 000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Основное мероприятие «Обеспечение пожарной безопасности на территории муниципального образования»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13 1 01 00000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tcPr>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28 000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Обеспечение первичных мер пожарной безопасности в границах   населенных пунктов муниципального образования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 1 01 С1415</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tcPr>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28 000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13 1 01 С1415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361" w:type="dxa"/>
            <w:tcBorders>
              <w:top w:val="single" w:sz="6" w:space="0" w:color="auto"/>
              <w:left w:val="single" w:sz="6" w:space="0" w:color="auto"/>
              <w:bottom w:val="single" w:sz="6" w:space="0" w:color="auto"/>
              <w:right w:val="single" w:sz="6" w:space="0" w:color="auto"/>
            </w:tcBorders>
          </w:tcPr>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28 000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Национальная экономика</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w:t>
            </w:r>
          </w:p>
        </w:tc>
        <w:tc>
          <w:tcPr>
            <w:tcW w:w="16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298231</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Другие вопросы в области  национальной экономики</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12</w:t>
            </w:r>
          </w:p>
        </w:tc>
        <w:tc>
          <w:tcPr>
            <w:tcW w:w="16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298231</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 xml:space="preserve">Муниципальная программа «Энергосбережение и повышение энергетической эффективности Нагольненского сельсовета Пристенского района Курской области </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05 0 00 00000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361" w:type="dxa"/>
            <w:tcBorders>
              <w:top w:val="single" w:sz="6" w:space="0" w:color="auto"/>
              <w:left w:val="single" w:sz="6" w:space="0" w:color="auto"/>
              <w:bottom w:val="single" w:sz="6" w:space="0" w:color="auto"/>
              <w:right w:val="single" w:sz="6" w:space="0" w:color="auto"/>
            </w:tcBorders>
          </w:tcPr>
          <w:p w:rsidR="00EA77BE" w:rsidRPr="00EA77BE" w:rsidRDefault="00EA77BE" w:rsidP="00EA77BE">
            <w:pPr>
              <w:autoSpaceDE w:val="0"/>
              <w:autoSpaceDN w:val="0"/>
              <w:spacing w:after="0"/>
              <w:rPr>
                <w:rFonts w:ascii="Times New Roman" w:eastAsia="Times New Roman" w:hAnsi="Times New Roman" w:cs="Times New Roman"/>
                <w:b/>
                <w:sz w:val="24"/>
                <w:szCs w:val="24"/>
              </w:rPr>
            </w:pPr>
          </w:p>
          <w:p w:rsidR="00EA77BE" w:rsidRPr="00EA77BE" w:rsidRDefault="00EA77BE" w:rsidP="00EA77BE">
            <w:pPr>
              <w:autoSpaceDE w:val="0"/>
              <w:autoSpaceDN w:val="0"/>
              <w:spacing w:after="0"/>
              <w:rPr>
                <w:rFonts w:ascii="Times New Roman" w:eastAsia="Times New Roman" w:hAnsi="Times New Roman" w:cs="Times New Roman"/>
                <w:b/>
                <w:sz w:val="24"/>
                <w:szCs w:val="24"/>
              </w:rPr>
            </w:pPr>
          </w:p>
          <w:p w:rsidR="00EA77BE" w:rsidRPr="00EA77BE" w:rsidRDefault="00EA77BE" w:rsidP="00EA77BE">
            <w:pPr>
              <w:autoSpaceDE w:val="0"/>
              <w:autoSpaceDN w:val="0"/>
              <w:spacing w:after="0"/>
              <w:rPr>
                <w:rFonts w:ascii="Times New Roman" w:eastAsia="Times New Roman" w:hAnsi="Times New Roman" w:cs="Times New Roman"/>
                <w:b/>
                <w:sz w:val="24"/>
                <w:szCs w:val="24"/>
              </w:rPr>
            </w:pPr>
          </w:p>
          <w:p w:rsidR="00EA77BE" w:rsidRPr="00EA77BE" w:rsidRDefault="00EA77BE" w:rsidP="00EA77BE">
            <w:pPr>
              <w:autoSpaceDE w:val="0"/>
              <w:autoSpaceDN w:val="0"/>
              <w:spacing w:after="0"/>
              <w:rPr>
                <w:rFonts w:ascii="Times New Roman" w:eastAsia="Times New Roman" w:hAnsi="Times New Roman" w:cs="Times New Roman"/>
                <w:b/>
                <w:sz w:val="24"/>
                <w:szCs w:val="24"/>
              </w:rPr>
            </w:pPr>
          </w:p>
          <w:p w:rsidR="00EA77BE" w:rsidRPr="00EA77BE" w:rsidRDefault="00EA77BE" w:rsidP="00EA77BE">
            <w:pPr>
              <w:autoSpaceDE w:val="0"/>
              <w:autoSpaceDN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Подпрограмма «Энергосбережение в МО» муниципальной программы «Энергосбережение и повышение энергетической эффективности Нагольненского сельсовета Пристенского района Курской области</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05 1 00 00000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tcPr>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Основное мероприятие «Реализация энергосберегающих мероприятий и внедрение </w:t>
            </w:r>
            <w:proofErr w:type="spellStart"/>
            <w:r w:rsidRPr="00EA77BE">
              <w:rPr>
                <w:rFonts w:ascii="Times New Roman" w:eastAsia="Times New Roman" w:hAnsi="Times New Roman" w:cs="Times New Roman"/>
                <w:sz w:val="24"/>
                <w:szCs w:val="24"/>
              </w:rPr>
              <w:t>энергоэффективного</w:t>
            </w:r>
            <w:proofErr w:type="spellEnd"/>
            <w:r w:rsidRPr="00EA77BE">
              <w:rPr>
                <w:rFonts w:ascii="Times New Roman" w:eastAsia="Times New Roman" w:hAnsi="Times New Roman" w:cs="Times New Roman"/>
                <w:sz w:val="24"/>
                <w:szCs w:val="24"/>
              </w:rPr>
              <w:t xml:space="preserve"> оборудования и материалов в муниципальном секторе»</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05 1 01 00000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tcPr>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Мероприятия в области энергосбережения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 1 01 С1434</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tcPr>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 1 01 С1434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361" w:type="dxa"/>
            <w:tcBorders>
              <w:top w:val="single" w:sz="6" w:space="0" w:color="auto"/>
              <w:left w:val="single" w:sz="6" w:space="0" w:color="auto"/>
              <w:bottom w:val="single" w:sz="6" w:space="0" w:color="auto"/>
              <w:right w:val="single" w:sz="6" w:space="0" w:color="auto"/>
            </w:tcBorders>
          </w:tcPr>
          <w:p w:rsidR="00EA77BE" w:rsidRPr="00EA77BE" w:rsidRDefault="00EA77BE" w:rsidP="00EA77BE">
            <w:pPr>
              <w:autoSpaceDE w:val="0"/>
              <w:autoSpaceDN w:val="0"/>
              <w:spacing w:after="0"/>
              <w:rPr>
                <w:rFonts w:ascii="Times New Roman" w:eastAsia="Times New Roman" w:hAnsi="Times New Roman" w:cs="Times New Roman"/>
                <w:sz w:val="24"/>
                <w:szCs w:val="24"/>
              </w:rPr>
            </w:pPr>
          </w:p>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 xml:space="preserve">Муниципальная программа «Развитие малого и среднего предпринимательства на </w:t>
            </w:r>
            <w:r w:rsidRPr="00EA77BE">
              <w:rPr>
                <w:rFonts w:ascii="Times New Roman" w:eastAsia="Times New Roman" w:hAnsi="Times New Roman" w:cs="Times New Roman"/>
                <w:b/>
                <w:sz w:val="24"/>
                <w:szCs w:val="24"/>
              </w:rPr>
              <w:lastRenderedPageBreak/>
              <w:t>территории муниципального образования «</w:t>
            </w:r>
            <w:proofErr w:type="spellStart"/>
            <w:r w:rsidRPr="00EA77BE">
              <w:rPr>
                <w:rFonts w:ascii="Times New Roman" w:eastAsia="Times New Roman" w:hAnsi="Times New Roman" w:cs="Times New Roman"/>
                <w:b/>
                <w:sz w:val="24"/>
                <w:szCs w:val="24"/>
              </w:rPr>
              <w:t>Нагольненский</w:t>
            </w:r>
            <w:proofErr w:type="spellEnd"/>
            <w:r w:rsidRPr="00EA77BE">
              <w:rPr>
                <w:rFonts w:ascii="Times New Roman" w:eastAsia="Times New Roman" w:hAnsi="Times New Roman" w:cs="Times New Roman"/>
                <w:b/>
                <w:sz w:val="24"/>
                <w:szCs w:val="24"/>
              </w:rPr>
              <w:t xml:space="preserve"> сельсовет»  Пристенского района на 2019-2021 годы»</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lastRenderedPageBreak/>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15 0 00 00000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1 000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snapToGrid w:val="0"/>
                <w:sz w:val="24"/>
                <w:szCs w:val="24"/>
              </w:rPr>
              <w:lastRenderedPageBreak/>
              <w:t>Подпрограмма «Содействие развитию малого и среднего предпринимательства» муниципальной программы «</w:t>
            </w:r>
            <w:r w:rsidRPr="00EA77BE">
              <w:rPr>
                <w:rFonts w:ascii="Times New Roman" w:eastAsia="Times New Roman" w:hAnsi="Times New Roman" w:cs="Times New Roman"/>
                <w:sz w:val="24"/>
                <w:szCs w:val="24"/>
              </w:rPr>
              <w:t>Развитие малого и среднего предпринимательства</w:t>
            </w:r>
            <w:r w:rsidRPr="00EA77BE">
              <w:rPr>
                <w:rFonts w:ascii="Times New Roman" w:eastAsia="Times New Roman" w:hAnsi="Times New Roman" w:cs="Times New Roman"/>
                <w:snapToGrid w:val="0"/>
                <w:sz w:val="24"/>
                <w:szCs w:val="24"/>
              </w:rPr>
              <w:t>»</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15 1 00 00000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Основное мероприятие «Содействие развитию малого и среднего предпринимательства в муниципальном образовании «</w:t>
            </w:r>
            <w:proofErr w:type="spellStart"/>
            <w:r w:rsidRPr="00EA77BE">
              <w:rPr>
                <w:rFonts w:ascii="Times New Roman" w:eastAsia="Times New Roman" w:hAnsi="Times New Roman" w:cs="Times New Roman"/>
                <w:snapToGrid w:val="0"/>
                <w:sz w:val="24"/>
                <w:szCs w:val="24"/>
              </w:rPr>
              <w:t>Нагольненский</w:t>
            </w:r>
            <w:proofErr w:type="spellEnd"/>
            <w:r w:rsidRPr="00EA77BE">
              <w:rPr>
                <w:rFonts w:ascii="Times New Roman" w:eastAsia="Times New Roman" w:hAnsi="Times New Roman" w:cs="Times New Roman"/>
                <w:snapToGrid w:val="0"/>
                <w:sz w:val="24"/>
                <w:szCs w:val="24"/>
              </w:rPr>
              <w:t xml:space="preserve"> сельсовет»»</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15 1 01 00000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Обеспечение условий для развития  малого и среднего предпринимательства на территории Нагольненского сельсовета  Пристенского района</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15 1 01 С1405</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15 1 01 С1405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autoSpaceDE w:val="0"/>
              <w:autoSpaceDN w:val="0"/>
              <w:adjustRightInd w:val="0"/>
              <w:spacing w:after="0"/>
              <w:outlineLvl w:val="4"/>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Не программная деятельность органов местного самоуправления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88 869</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autoSpaceDE w:val="0"/>
              <w:autoSpaceDN w:val="0"/>
              <w:adjustRightInd w:val="0"/>
              <w:spacing w:after="0"/>
              <w:outlineLvl w:val="4"/>
              <w:rPr>
                <w:rFonts w:ascii="Times New Roman" w:eastAsia="Times New Roman" w:hAnsi="Times New Roman" w:cs="Times New Roman"/>
                <w:snapToGrid w:val="0"/>
                <w:sz w:val="24"/>
                <w:szCs w:val="24"/>
              </w:rPr>
            </w:pPr>
            <w:r w:rsidRPr="00EA77BE">
              <w:rPr>
                <w:rFonts w:ascii="Times New Roman" w:eastAsia="Times New Roman" w:hAnsi="Times New Roman" w:cs="Times New Roman"/>
                <w:snapToGrid w:val="0"/>
                <w:sz w:val="24"/>
                <w:szCs w:val="24"/>
              </w:rPr>
              <w:t>Не программные расходы органов местного самоуправления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88 869</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Реализация мероприятия по внесению в Единый государственный реестр недвижимости сведений о границах муниципальных образований и границах населенных пунктов</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772 00 </w:t>
            </w:r>
            <w:r w:rsidRPr="00EA77BE">
              <w:rPr>
                <w:rFonts w:ascii="Times New Roman" w:eastAsia="Times New Roman" w:hAnsi="Times New Roman" w:cs="Times New Roman"/>
                <w:sz w:val="24"/>
                <w:szCs w:val="24"/>
                <w:lang w:val="en-US"/>
              </w:rPr>
              <w:t>S36</w:t>
            </w:r>
            <w:r w:rsidRPr="00EA77BE">
              <w:rPr>
                <w:rFonts w:ascii="Times New Roman" w:eastAsia="Times New Roman" w:hAnsi="Times New Roman" w:cs="Times New Roman"/>
                <w:sz w:val="24"/>
                <w:szCs w:val="24"/>
              </w:rPr>
              <w:t>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88 869</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 xml:space="preserve">772 00 </w:t>
            </w:r>
            <w:r w:rsidRPr="00EA77BE">
              <w:rPr>
                <w:rFonts w:ascii="Times New Roman" w:eastAsia="Times New Roman" w:hAnsi="Times New Roman" w:cs="Times New Roman"/>
                <w:sz w:val="24"/>
                <w:szCs w:val="24"/>
                <w:lang w:val="en-US"/>
              </w:rPr>
              <w:t>S36</w:t>
            </w:r>
            <w:r w:rsidRPr="00EA77BE">
              <w:rPr>
                <w:rFonts w:ascii="Times New Roman" w:eastAsia="Times New Roman" w:hAnsi="Times New Roman" w:cs="Times New Roman"/>
                <w:sz w:val="24"/>
                <w:szCs w:val="24"/>
              </w:rPr>
              <w:t>00</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rPr>
              <w:t>200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88 869</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Реализация мероприятия по внесению в Единый государственный реестр недвижимости сведений о границах муниципальных образований и границах населенных пунктов</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7720013600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207362</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04</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7720013600</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207362</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Жилищно-коммунальное хозяйство</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w:t>
            </w:r>
          </w:p>
        </w:tc>
        <w:tc>
          <w:tcPr>
            <w:tcW w:w="16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65 100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proofErr w:type="spellStart"/>
            <w:r w:rsidRPr="00EA77BE">
              <w:rPr>
                <w:rFonts w:ascii="Times New Roman" w:eastAsia="Times New Roman" w:hAnsi="Times New Roman" w:cs="Times New Roman"/>
                <w:b/>
                <w:sz w:val="24"/>
                <w:szCs w:val="24"/>
                <w:lang w:val="en-US"/>
              </w:rPr>
              <w:t>Коммунальное</w:t>
            </w:r>
            <w:proofErr w:type="spellEnd"/>
            <w:r w:rsidRPr="00EA77BE">
              <w:rPr>
                <w:rFonts w:ascii="Times New Roman" w:eastAsia="Times New Roman" w:hAnsi="Times New Roman" w:cs="Times New Roman"/>
                <w:b/>
                <w:sz w:val="24"/>
                <w:szCs w:val="24"/>
                <w:lang w:val="en-US"/>
              </w:rPr>
              <w:t xml:space="preserve"> </w:t>
            </w:r>
            <w:proofErr w:type="spellStart"/>
            <w:r w:rsidRPr="00EA77BE">
              <w:rPr>
                <w:rFonts w:ascii="Times New Roman" w:eastAsia="Times New Roman" w:hAnsi="Times New Roman" w:cs="Times New Roman"/>
                <w:b/>
                <w:sz w:val="24"/>
                <w:szCs w:val="24"/>
                <w:lang w:val="en-US"/>
              </w:rPr>
              <w:t>хозяйство</w:t>
            </w:r>
            <w:proofErr w:type="spellEnd"/>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02</w:t>
            </w:r>
          </w:p>
        </w:tc>
        <w:tc>
          <w:tcPr>
            <w:tcW w:w="16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30 100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Не программная деятельность органов местного самоуправления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30 100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Не программные расходы органов местного самоуправления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30 100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Осуществление переданных полномочий по обеспечению населения экологически чистой питьевой водой</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 00 П1427</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30 100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02</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 00 П1427</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30 100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Благоустройство</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03</w:t>
            </w:r>
          </w:p>
        </w:tc>
        <w:tc>
          <w:tcPr>
            <w:tcW w:w="16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35 000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lastRenderedPageBreak/>
              <w:t>Муниципальная программа «Обеспечение доступным и комфортным жильем и коммунальными услугами граждан  Нагольненского  сельсовета Пристенского района Курской области на 2014- 2020 годы»</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07 0 00 00000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tcPr>
          <w:p w:rsidR="00EA77BE" w:rsidRPr="00EA77BE" w:rsidRDefault="00EA77BE" w:rsidP="00EA77BE">
            <w:pPr>
              <w:spacing w:after="0"/>
              <w:rPr>
                <w:rFonts w:ascii="Times New Roman" w:eastAsia="Times New Roman" w:hAnsi="Times New Roman" w:cs="Times New Roman"/>
                <w:b/>
                <w:sz w:val="24"/>
                <w:szCs w:val="24"/>
              </w:rPr>
            </w:pPr>
          </w:p>
          <w:p w:rsidR="00EA77BE" w:rsidRPr="00EA77BE" w:rsidRDefault="00EA77BE" w:rsidP="00EA77BE">
            <w:pPr>
              <w:spacing w:after="0"/>
              <w:rPr>
                <w:rFonts w:ascii="Times New Roman" w:eastAsia="Times New Roman" w:hAnsi="Times New Roman" w:cs="Times New Roman"/>
                <w:b/>
                <w:sz w:val="24"/>
                <w:szCs w:val="24"/>
              </w:rPr>
            </w:pPr>
          </w:p>
          <w:p w:rsidR="00EA77BE" w:rsidRPr="00EA77BE" w:rsidRDefault="00EA77BE" w:rsidP="00EA77BE">
            <w:pPr>
              <w:spacing w:after="0"/>
              <w:rPr>
                <w:rFonts w:ascii="Times New Roman" w:eastAsia="Times New Roman" w:hAnsi="Times New Roman" w:cs="Times New Roman"/>
                <w:b/>
                <w:sz w:val="24"/>
                <w:szCs w:val="24"/>
              </w:rPr>
            </w:pPr>
          </w:p>
          <w:p w:rsidR="00EA77BE" w:rsidRPr="00EA77BE" w:rsidRDefault="00EA77BE" w:rsidP="00EA77BE">
            <w:pPr>
              <w:autoSpaceDE w:val="0"/>
              <w:autoSpaceDN w:val="0"/>
              <w:spacing w:after="0"/>
              <w:rPr>
                <w:rFonts w:ascii="Times New Roman" w:eastAsia="Times New Roman" w:hAnsi="Times New Roman" w:cs="Times New Roman"/>
                <w:b/>
                <w:sz w:val="24"/>
                <w:szCs w:val="24"/>
              </w:rPr>
            </w:pPr>
          </w:p>
          <w:p w:rsidR="00EA77BE" w:rsidRPr="00EA77BE" w:rsidRDefault="00EA77BE" w:rsidP="00EA77BE">
            <w:pPr>
              <w:autoSpaceDE w:val="0"/>
              <w:autoSpaceDN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35 000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Подпрограмма «Обеспечение качественными услугами ЖКХ населения муниципального образования «</w:t>
            </w:r>
            <w:proofErr w:type="spellStart"/>
            <w:r w:rsidRPr="00EA77BE">
              <w:rPr>
                <w:rFonts w:ascii="Times New Roman" w:eastAsia="Times New Roman" w:hAnsi="Times New Roman" w:cs="Times New Roman"/>
                <w:sz w:val="24"/>
                <w:szCs w:val="24"/>
              </w:rPr>
              <w:t>Нагольненский</w:t>
            </w:r>
            <w:proofErr w:type="spellEnd"/>
            <w:r w:rsidRPr="00EA77BE">
              <w:rPr>
                <w:rFonts w:ascii="Times New Roman" w:eastAsia="Times New Roman" w:hAnsi="Times New Roman" w:cs="Times New Roman"/>
                <w:sz w:val="24"/>
                <w:szCs w:val="24"/>
              </w:rPr>
              <w:t xml:space="preserve"> сельсовет» Пристенского района Курской области</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07 3 00 00000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34 000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napToGrid w:val="0"/>
                <w:sz w:val="24"/>
                <w:szCs w:val="24"/>
              </w:rPr>
              <w:t xml:space="preserve">Основное мероприятие «Развитие социальной и инженерной инфраструктуры на территории </w:t>
            </w:r>
            <w:r w:rsidRPr="00EA77BE">
              <w:rPr>
                <w:rFonts w:ascii="Times New Roman" w:eastAsia="Times New Roman" w:hAnsi="Times New Roman" w:cs="Times New Roman"/>
                <w:sz w:val="24"/>
                <w:szCs w:val="24"/>
              </w:rPr>
              <w:t>муниципального образования «</w:t>
            </w:r>
            <w:proofErr w:type="spellStart"/>
            <w:r w:rsidRPr="00EA77BE">
              <w:rPr>
                <w:rFonts w:ascii="Times New Roman" w:eastAsia="Times New Roman" w:hAnsi="Times New Roman" w:cs="Times New Roman"/>
                <w:sz w:val="24"/>
                <w:szCs w:val="24"/>
              </w:rPr>
              <w:t>Нагольненский</w:t>
            </w:r>
            <w:proofErr w:type="spellEnd"/>
            <w:r w:rsidRPr="00EA77BE">
              <w:rPr>
                <w:rFonts w:ascii="Times New Roman" w:eastAsia="Times New Roman" w:hAnsi="Times New Roman" w:cs="Times New Roman"/>
                <w:sz w:val="24"/>
                <w:szCs w:val="24"/>
              </w:rPr>
              <w:t xml:space="preserve"> сельсовет» Пристенского района Курской области»</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07 3 02 00000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34 000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Мероприятия по благоустройству</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07 3 02</w:t>
            </w:r>
            <w:proofErr w:type="gramStart"/>
            <w:r w:rsidRPr="00EA77BE">
              <w:rPr>
                <w:rFonts w:ascii="Times New Roman" w:eastAsia="Times New Roman" w:hAnsi="Times New Roman" w:cs="Times New Roman"/>
                <w:sz w:val="24"/>
                <w:szCs w:val="24"/>
              </w:rPr>
              <w:t xml:space="preserve"> С</w:t>
            </w:r>
            <w:proofErr w:type="gramEnd"/>
            <w:r w:rsidRPr="00EA77BE">
              <w:rPr>
                <w:rFonts w:ascii="Times New Roman" w:eastAsia="Times New Roman" w:hAnsi="Times New Roman" w:cs="Times New Roman"/>
                <w:sz w:val="24"/>
                <w:szCs w:val="24"/>
              </w:rPr>
              <w:t xml:space="preserve"> 1433</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34 000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государственных   (муниципальных) нужд</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07 3 02</w:t>
            </w:r>
            <w:proofErr w:type="gramStart"/>
            <w:r w:rsidRPr="00EA77BE">
              <w:rPr>
                <w:rFonts w:ascii="Times New Roman" w:eastAsia="Times New Roman" w:hAnsi="Times New Roman" w:cs="Times New Roman"/>
                <w:sz w:val="24"/>
                <w:szCs w:val="24"/>
              </w:rPr>
              <w:t xml:space="preserve"> С</w:t>
            </w:r>
            <w:proofErr w:type="gramEnd"/>
            <w:r w:rsidRPr="00EA77BE">
              <w:rPr>
                <w:rFonts w:ascii="Times New Roman" w:eastAsia="Times New Roman" w:hAnsi="Times New Roman" w:cs="Times New Roman"/>
                <w:sz w:val="24"/>
                <w:szCs w:val="24"/>
              </w:rPr>
              <w:t xml:space="preserve"> 1433</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34 000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Не программная деятельность органов местного самоуправления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77 0 00 00000</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spacing w:after="0"/>
              <w:rPr>
                <w:rFonts w:ascii="Calibri" w:eastAsia="Calibri" w:hAnsi="Calibri" w:cs="Times New Roman"/>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Не программные расходы органов местного самоуправления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77 2 00 00000</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spacing w:after="0"/>
              <w:rPr>
                <w:rFonts w:ascii="Calibri" w:eastAsia="Calibri" w:hAnsi="Calibri" w:cs="Times New Roman"/>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Мероприятия по сбору и удалению твердых бытовых отходов и содержание мест захоронения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 00 С1457</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spacing w:after="0"/>
              <w:rPr>
                <w:rFonts w:ascii="Calibri" w:eastAsia="Calibri" w:hAnsi="Calibri" w:cs="Times New Roman"/>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Закупка товаров, работ и услуг для обеспечения государственны</w:t>
            </w:r>
            <w:proofErr w:type="gramStart"/>
            <w:r w:rsidRPr="00EA77BE">
              <w:rPr>
                <w:rFonts w:ascii="Times New Roman" w:eastAsia="Times New Roman" w:hAnsi="Times New Roman" w:cs="Times New Roman"/>
                <w:sz w:val="24"/>
                <w:szCs w:val="24"/>
              </w:rPr>
              <w:t>х(</w:t>
            </w:r>
            <w:proofErr w:type="gramEnd"/>
            <w:r w:rsidRPr="00EA77BE">
              <w:rPr>
                <w:rFonts w:ascii="Times New Roman" w:eastAsia="Times New Roman" w:hAnsi="Times New Roman" w:cs="Times New Roman"/>
                <w:sz w:val="24"/>
                <w:szCs w:val="24"/>
              </w:rPr>
              <w:t>муниципальных) нужд</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03</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772 00 С1457</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200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1 000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 xml:space="preserve">Культура, кинематография </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08</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w:t>
            </w:r>
          </w:p>
        </w:tc>
        <w:tc>
          <w:tcPr>
            <w:tcW w:w="16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2047573</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Культура</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08</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w:t>
            </w:r>
          </w:p>
        </w:tc>
        <w:tc>
          <w:tcPr>
            <w:tcW w:w="16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361"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b/>
                <w:sz w:val="24"/>
                <w:szCs w:val="24"/>
              </w:rPr>
              <w:t>2047573</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Муниципальная программа «Развитие культуры на территории муниципального образования «</w:t>
            </w:r>
            <w:proofErr w:type="spellStart"/>
            <w:r w:rsidRPr="00EA77BE">
              <w:rPr>
                <w:rFonts w:ascii="Times New Roman" w:eastAsia="Times New Roman" w:hAnsi="Times New Roman" w:cs="Times New Roman"/>
                <w:b/>
                <w:sz w:val="24"/>
                <w:szCs w:val="24"/>
              </w:rPr>
              <w:t>Нагольненский</w:t>
            </w:r>
            <w:proofErr w:type="spellEnd"/>
            <w:r w:rsidRPr="00EA77BE">
              <w:rPr>
                <w:rFonts w:ascii="Times New Roman" w:eastAsia="Times New Roman" w:hAnsi="Times New Roman" w:cs="Times New Roman"/>
                <w:b/>
                <w:sz w:val="24"/>
                <w:szCs w:val="24"/>
              </w:rPr>
              <w:t xml:space="preserve"> сельсовет» Пристенского района Курской области на 2018-2020 годы»»</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08</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r w:rsidRPr="00EA77BE">
              <w:rPr>
                <w:rFonts w:ascii="Times New Roman" w:eastAsia="Times New Roman" w:hAnsi="Times New Roman" w:cs="Times New Roman"/>
                <w:b/>
                <w:sz w:val="24"/>
                <w:szCs w:val="24"/>
              </w:rPr>
              <w:t>01 0 00 00000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b/>
                <w:sz w:val="24"/>
                <w:szCs w:val="24"/>
              </w:rPr>
            </w:pPr>
          </w:p>
        </w:tc>
        <w:tc>
          <w:tcPr>
            <w:tcW w:w="1361"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b/>
                <w:sz w:val="24"/>
                <w:szCs w:val="24"/>
              </w:rPr>
              <w:t>2047573</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b/>
                <w:sz w:val="24"/>
                <w:szCs w:val="24"/>
              </w:rPr>
            </w:pPr>
            <w:r w:rsidRPr="00EA77BE">
              <w:rPr>
                <w:rFonts w:ascii="Times New Roman" w:eastAsia="Times New Roman" w:hAnsi="Times New Roman" w:cs="Times New Roman"/>
                <w:snapToGrid w:val="0"/>
                <w:sz w:val="24"/>
                <w:szCs w:val="24"/>
              </w:rPr>
              <w:t>Подпрограмма «Управление муниципальной программой и обеспечение условий реализации» муниципальной программы «Развитие культуры на территории МО «</w:t>
            </w:r>
            <w:proofErr w:type="spellStart"/>
            <w:r w:rsidRPr="00EA77BE">
              <w:rPr>
                <w:rFonts w:ascii="Times New Roman" w:eastAsia="Times New Roman" w:hAnsi="Times New Roman" w:cs="Times New Roman"/>
                <w:snapToGrid w:val="0"/>
                <w:sz w:val="24"/>
                <w:szCs w:val="24"/>
              </w:rPr>
              <w:t>Нагольненский</w:t>
            </w:r>
            <w:proofErr w:type="spellEnd"/>
            <w:r w:rsidRPr="00EA77BE">
              <w:rPr>
                <w:rFonts w:ascii="Times New Roman" w:eastAsia="Times New Roman" w:hAnsi="Times New Roman" w:cs="Times New Roman"/>
                <w:snapToGrid w:val="0"/>
                <w:sz w:val="24"/>
                <w:szCs w:val="24"/>
              </w:rPr>
              <w:t xml:space="preserve"> сельсовет» Пристенского района Курской области  на 2018-2020 годы»</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08</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01 3 00 00000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hideMark/>
          </w:tcPr>
          <w:p w:rsidR="00EA77BE" w:rsidRPr="00EA77BE" w:rsidRDefault="00EA77BE" w:rsidP="00EA77BE">
            <w:pPr>
              <w:spacing w:after="0"/>
              <w:rPr>
                <w:rFonts w:ascii="Times New Roman" w:eastAsia="Times New Roman" w:hAnsi="Times New Roman" w:cs="Times New Roman"/>
                <w:sz w:val="24"/>
                <w:szCs w:val="24"/>
              </w:rPr>
            </w:pPr>
            <w:r w:rsidRPr="00EA77BE">
              <w:rPr>
                <w:rFonts w:ascii="Times New Roman" w:eastAsia="Times New Roman" w:hAnsi="Times New Roman" w:cs="Times New Roman"/>
                <w:b/>
                <w:sz w:val="24"/>
                <w:szCs w:val="24"/>
              </w:rPr>
              <w:t>1947573</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napToGrid w:val="0"/>
                <w:sz w:val="24"/>
                <w:szCs w:val="24"/>
              </w:rPr>
              <w:t>Основное мероприятие «Обеспечение деятельности и выполнение функций учреждений культуры»</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08</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01 3 01 00000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b/>
                <w:sz w:val="24"/>
                <w:szCs w:val="24"/>
              </w:rPr>
              <w:t>1947573</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napToGrid w:val="0"/>
                <w:sz w:val="24"/>
                <w:szCs w:val="24"/>
              </w:rPr>
            </w:pPr>
            <w:r w:rsidRPr="00EA77BE">
              <w:rPr>
                <w:rFonts w:ascii="Times New Roman" w:eastAsia="Times New Roman" w:hAnsi="Times New Roman" w:cs="Times New Roman"/>
                <w:sz w:val="24"/>
                <w:szCs w:val="24"/>
              </w:rPr>
              <w:t xml:space="preserve">Субсидия на заработную плату и начисление на выплаты по оплате труда и работников учреждений культуры МО городских и </w:t>
            </w:r>
            <w:r w:rsidRPr="00EA77BE">
              <w:rPr>
                <w:rFonts w:ascii="Times New Roman" w:eastAsia="Times New Roman" w:hAnsi="Times New Roman" w:cs="Times New Roman"/>
                <w:sz w:val="24"/>
                <w:szCs w:val="24"/>
              </w:rPr>
              <w:lastRenderedPageBreak/>
              <w:t>сельских поселений.</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lastRenderedPageBreak/>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08</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013 01 13330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546001</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napToGrid w:val="0"/>
                <w:sz w:val="24"/>
                <w:szCs w:val="24"/>
              </w:rPr>
            </w:pPr>
            <w:r w:rsidRPr="00EA77BE">
              <w:rPr>
                <w:rFonts w:ascii="Times New Roman" w:eastAsia="Times New Roman" w:hAnsi="Times New Roman" w:cs="Times New Roman"/>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08</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013 01 13330</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546001</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napToGrid w:val="0"/>
                <w:sz w:val="24"/>
                <w:szCs w:val="24"/>
              </w:rPr>
            </w:pPr>
            <w:r w:rsidRPr="00EA77BE">
              <w:rPr>
                <w:rFonts w:ascii="Times New Roman" w:eastAsia="Times New Roman" w:hAnsi="Times New Roman" w:cs="Times New Roman"/>
                <w:sz w:val="24"/>
                <w:szCs w:val="24"/>
              </w:rPr>
              <w:t xml:space="preserve">Мероприятие направленные на </w:t>
            </w:r>
            <w:proofErr w:type="spellStart"/>
            <w:r w:rsidRPr="00EA77BE">
              <w:rPr>
                <w:rFonts w:ascii="Times New Roman" w:eastAsia="Times New Roman" w:hAnsi="Times New Roman" w:cs="Times New Roman"/>
                <w:sz w:val="24"/>
                <w:szCs w:val="24"/>
              </w:rPr>
              <w:t>софинансирование</w:t>
            </w:r>
            <w:proofErr w:type="spellEnd"/>
            <w:r w:rsidRPr="00EA77BE">
              <w:rPr>
                <w:rFonts w:ascii="Times New Roman" w:eastAsia="Times New Roman" w:hAnsi="Times New Roman" w:cs="Times New Roman"/>
                <w:sz w:val="24"/>
                <w:szCs w:val="24"/>
              </w:rPr>
              <w:t xml:space="preserve"> расходов на оплату </w:t>
            </w:r>
            <w:proofErr w:type="gramStart"/>
            <w:r w:rsidRPr="00EA77BE">
              <w:rPr>
                <w:rFonts w:ascii="Times New Roman" w:eastAsia="Times New Roman" w:hAnsi="Times New Roman" w:cs="Times New Roman"/>
                <w:sz w:val="24"/>
                <w:szCs w:val="24"/>
              </w:rPr>
              <w:t>труда работников учреждений культуры муниципальных учреждений городских</w:t>
            </w:r>
            <w:proofErr w:type="gramEnd"/>
            <w:r w:rsidRPr="00EA77BE">
              <w:rPr>
                <w:rFonts w:ascii="Times New Roman" w:eastAsia="Times New Roman" w:hAnsi="Times New Roman" w:cs="Times New Roman"/>
                <w:sz w:val="24"/>
                <w:szCs w:val="24"/>
              </w:rPr>
              <w:t xml:space="preserve"> и сельских поселений</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08</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rPr>
              <w:t xml:space="preserve">01 3 01 </w:t>
            </w:r>
            <w:r w:rsidRPr="00EA77BE">
              <w:rPr>
                <w:rFonts w:ascii="Times New Roman" w:eastAsia="Times New Roman" w:hAnsi="Times New Roman" w:cs="Times New Roman"/>
                <w:sz w:val="24"/>
                <w:szCs w:val="24"/>
                <w:lang w:val="en-US"/>
              </w:rPr>
              <w:t>S3330</w:t>
            </w:r>
          </w:p>
        </w:tc>
        <w:tc>
          <w:tcPr>
            <w:tcW w:w="540" w:type="dxa"/>
            <w:tcBorders>
              <w:top w:val="single" w:sz="6" w:space="0" w:color="auto"/>
              <w:left w:val="single" w:sz="6" w:space="0" w:color="auto"/>
              <w:bottom w:val="single" w:sz="6" w:space="0" w:color="auto"/>
              <w:right w:val="single" w:sz="6" w:space="0" w:color="auto"/>
            </w:tcBorders>
            <w:vAlign w:val="bottom"/>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700</w:t>
            </w:r>
            <w:r w:rsidRPr="00EA77BE">
              <w:rPr>
                <w:rFonts w:ascii="Times New Roman" w:eastAsia="Times New Roman" w:hAnsi="Times New Roman" w:cs="Times New Roman"/>
                <w:sz w:val="24"/>
                <w:szCs w:val="24"/>
                <w:lang w:val="en-US"/>
              </w:rPr>
              <w:t xml:space="preserve"> </w:t>
            </w:r>
            <w:r w:rsidRPr="00EA77BE">
              <w:rPr>
                <w:rFonts w:ascii="Times New Roman" w:eastAsia="Times New Roman" w:hAnsi="Times New Roman" w:cs="Times New Roman"/>
                <w:sz w:val="24"/>
                <w:szCs w:val="24"/>
              </w:rPr>
              <w:t>973</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08</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01</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rPr>
              <w:t xml:space="preserve">01 3 01 </w:t>
            </w:r>
            <w:r w:rsidRPr="00EA77BE">
              <w:rPr>
                <w:rFonts w:ascii="Times New Roman" w:eastAsia="Times New Roman" w:hAnsi="Times New Roman" w:cs="Times New Roman"/>
                <w:sz w:val="24"/>
                <w:szCs w:val="24"/>
                <w:lang w:val="en-US"/>
              </w:rPr>
              <w:t>S3330</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100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700 973</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napToGrid w:val="0"/>
                <w:sz w:val="24"/>
                <w:szCs w:val="24"/>
              </w:rPr>
            </w:pPr>
            <w:r w:rsidRPr="00EA77BE">
              <w:rPr>
                <w:rFonts w:ascii="Times New Roman" w:eastAsia="Times New Roman" w:hAnsi="Times New Roman" w:cs="Times New Roman"/>
                <w:sz w:val="24"/>
                <w:szCs w:val="24"/>
              </w:rPr>
              <w:t>Расходы на обеспечение деятельности (оказание услуг) муниципальных учреждений</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lang w:val="en-US"/>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lang w:val="en-US"/>
              </w:rPr>
              <w:t>08</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lang w:val="en-US"/>
              </w:rPr>
              <w:t>01</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lang w:val="en-US"/>
              </w:rPr>
            </w:pPr>
            <w:r w:rsidRPr="00EA77BE">
              <w:rPr>
                <w:rFonts w:ascii="Times New Roman" w:eastAsia="Times New Roman" w:hAnsi="Times New Roman" w:cs="Times New Roman"/>
                <w:sz w:val="24"/>
                <w:szCs w:val="24"/>
                <w:lang w:val="en-US"/>
              </w:rPr>
              <w:t>0 13 01 C1401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spacing w:after="0"/>
              <w:rPr>
                <w:rFonts w:ascii="Calibri" w:eastAsia="Calibri" w:hAnsi="Calibri" w:cs="Times New Roman"/>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sz w:val="24"/>
                <w:szCs w:val="24"/>
              </w:rPr>
            </w:pPr>
            <w:r w:rsidRPr="00EA77BE">
              <w:rPr>
                <w:rFonts w:ascii="Times New Roman" w:eastAsia="Times New Roman" w:hAnsi="Times New Roman" w:cs="Times New Roman"/>
                <w:sz w:val="24"/>
                <w:szCs w:val="24"/>
              </w:rPr>
              <w:t>700</w:t>
            </w:r>
            <w:r w:rsidRPr="00EA77BE">
              <w:rPr>
                <w:rFonts w:ascii="Times New Roman" w:eastAsia="Times New Roman" w:hAnsi="Times New Roman" w:cs="Times New Roman"/>
                <w:sz w:val="24"/>
                <w:szCs w:val="24"/>
                <w:lang w:val="en-US"/>
              </w:rPr>
              <w:t xml:space="preserve"> </w:t>
            </w:r>
            <w:r w:rsidRPr="00EA77BE">
              <w:rPr>
                <w:rFonts w:ascii="Times New Roman" w:eastAsia="Times New Roman" w:hAnsi="Times New Roman" w:cs="Times New Roman"/>
                <w:sz w:val="24"/>
                <w:szCs w:val="24"/>
              </w:rPr>
              <w:t>599</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rPr>
            </w:pPr>
            <w:r w:rsidRPr="00EA77BE">
              <w:rPr>
                <w:rFonts w:ascii="Times New Roman" w:eastAsia="Times New Roman" w:hAnsi="Times New Roman" w:cs="Times New Roman"/>
              </w:rPr>
              <w:t>Закупка товаров, работ и услуг для обеспечения государственных   (муниципальных) нужд</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rPr>
            </w:pPr>
            <w:r w:rsidRPr="00EA77BE">
              <w:rPr>
                <w:rFonts w:ascii="Times New Roman" w:eastAsia="Times New Roman" w:hAnsi="Times New Roman" w:cs="Times New Roman"/>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rPr>
            </w:pPr>
            <w:r w:rsidRPr="00EA77BE">
              <w:rPr>
                <w:rFonts w:ascii="Times New Roman" w:eastAsia="Times New Roman" w:hAnsi="Times New Roman" w:cs="Times New Roman"/>
              </w:rPr>
              <w:t>08</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rPr>
            </w:pPr>
            <w:r w:rsidRPr="00EA77BE">
              <w:rPr>
                <w:rFonts w:ascii="Times New Roman" w:eastAsia="Times New Roman" w:hAnsi="Times New Roman" w:cs="Times New Roman"/>
              </w:rPr>
              <w:t>01</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rPr>
            </w:pPr>
            <w:r w:rsidRPr="00EA77BE">
              <w:rPr>
                <w:rFonts w:ascii="Times New Roman" w:eastAsia="Times New Roman" w:hAnsi="Times New Roman" w:cs="Times New Roman"/>
              </w:rPr>
              <w:t>01 3 01 С1401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rPr>
            </w:pPr>
            <w:r w:rsidRPr="00EA77BE">
              <w:rPr>
                <w:rFonts w:ascii="Times New Roman" w:eastAsia="Times New Roman" w:hAnsi="Times New Roman" w:cs="Times New Roman"/>
              </w:rPr>
              <w:t>200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rPr>
            </w:pPr>
            <w:r w:rsidRPr="00EA77BE">
              <w:rPr>
                <w:rFonts w:ascii="Times New Roman" w:eastAsia="Times New Roman" w:hAnsi="Times New Roman" w:cs="Times New Roman"/>
              </w:rPr>
              <w:t>689499</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rPr>
            </w:pPr>
            <w:r w:rsidRPr="00EA77BE">
              <w:rPr>
                <w:rFonts w:ascii="Times New Roman" w:eastAsia="Times New Roman" w:hAnsi="Times New Roman" w:cs="Times New Roman"/>
                <w:sz w:val="24"/>
                <w:szCs w:val="24"/>
              </w:rPr>
              <w:t>Субсидии  бюджетам поселений на поддержку  лучших муниципальных учреждений культуры</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spacing w:after="0"/>
              <w:rPr>
                <w:rFonts w:ascii="Calibri" w:eastAsia="Calibri" w:hAnsi="Calibri" w:cs="Times New Roman"/>
              </w:rPr>
            </w:pP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spacing w:after="0"/>
              <w:rPr>
                <w:rFonts w:ascii="Calibri" w:eastAsia="Calibri" w:hAnsi="Calibri" w:cs="Times New Roman"/>
              </w:rPr>
            </w:pP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spacing w:after="0"/>
              <w:rPr>
                <w:rFonts w:ascii="Calibri" w:eastAsia="Calibri" w:hAnsi="Calibri" w:cs="Times New Roman"/>
              </w:rPr>
            </w:pP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rPr>
            </w:pPr>
            <w:r w:rsidRPr="00EA77BE">
              <w:rPr>
                <w:rFonts w:ascii="Times New Roman" w:eastAsia="Times New Roman" w:hAnsi="Times New Roman" w:cs="Times New Roman"/>
                <w:sz w:val="24"/>
                <w:szCs w:val="24"/>
              </w:rPr>
              <w:t>10203</w:t>
            </w:r>
            <w:r w:rsidRPr="00EA77BE">
              <w:rPr>
                <w:rFonts w:ascii="Times New Roman" w:eastAsia="Times New Roman" w:hAnsi="Times New Roman" w:cs="Times New Roman"/>
                <w:sz w:val="24"/>
                <w:szCs w:val="24"/>
                <w:lang w:val="en-US"/>
              </w:rPr>
              <w:t>L5195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spacing w:after="0"/>
              <w:rPr>
                <w:rFonts w:ascii="Calibri" w:eastAsia="Calibri" w:hAnsi="Calibri" w:cs="Times New Roman"/>
              </w:rPr>
            </w:pP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lang w:val="en-US"/>
              </w:rPr>
            </w:pPr>
            <w:r w:rsidRPr="00EA77BE">
              <w:rPr>
                <w:rFonts w:ascii="Times New Roman" w:eastAsia="Times New Roman" w:hAnsi="Times New Roman" w:cs="Times New Roman"/>
                <w:lang w:val="en-US"/>
              </w:rPr>
              <w:t>100000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rPr>
            </w:pPr>
            <w:r w:rsidRPr="00EA77BE">
              <w:rPr>
                <w:rFonts w:ascii="Times New Roman" w:eastAsia="Times New Roman" w:hAnsi="Times New Roman" w:cs="Times New Roman"/>
              </w:rPr>
              <w:t>Закупка товаров, работ и услуг для обеспечения государственных   (муниципальных) нужд</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spacing w:after="0"/>
              <w:rPr>
                <w:rFonts w:ascii="Calibri" w:eastAsia="Calibri" w:hAnsi="Calibri" w:cs="Times New Roman"/>
              </w:rPr>
            </w:pP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spacing w:after="0"/>
              <w:rPr>
                <w:rFonts w:ascii="Calibri" w:eastAsia="Calibri" w:hAnsi="Calibri" w:cs="Times New Roman"/>
              </w:rPr>
            </w:pP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spacing w:after="0"/>
              <w:rPr>
                <w:rFonts w:ascii="Calibri" w:eastAsia="Calibri" w:hAnsi="Calibri" w:cs="Times New Roman"/>
              </w:rPr>
            </w:pP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rPr>
            </w:pPr>
            <w:r w:rsidRPr="00EA77BE">
              <w:rPr>
                <w:rFonts w:ascii="Times New Roman" w:eastAsia="Times New Roman" w:hAnsi="Times New Roman" w:cs="Times New Roman"/>
                <w:sz w:val="24"/>
                <w:szCs w:val="24"/>
              </w:rPr>
              <w:t>10203</w:t>
            </w:r>
            <w:r w:rsidRPr="00EA77BE">
              <w:rPr>
                <w:rFonts w:ascii="Times New Roman" w:eastAsia="Times New Roman" w:hAnsi="Times New Roman" w:cs="Times New Roman"/>
                <w:sz w:val="24"/>
                <w:szCs w:val="24"/>
                <w:lang w:val="en-US"/>
              </w:rPr>
              <w:t>L5195</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lang w:val="en-US"/>
              </w:rPr>
            </w:pPr>
            <w:r w:rsidRPr="00EA77BE">
              <w:rPr>
                <w:rFonts w:ascii="Times New Roman" w:eastAsia="Times New Roman" w:hAnsi="Times New Roman" w:cs="Times New Roman"/>
                <w:lang w:val="en-US"/>
              </w:rPr>
              <w:t>200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lang w:val="en-US"/>
              </w:rPr>
            </w:pPr>
            <w:r w:rsidRPr="00EA77BE">
              <w:rPr>
                <w:rFonts w:ascii="Times New Roman" w:eastAsia="Times New Roman" w:hAnsi="Times New Roman" w:cs="Times New Roman"/>
                <w:lang w:val="en-US"/>
              </w:rPr>
              <w:t>100000</w:t>
            </w:r>
          </w:p>
        </w:tc>
      </w:tr>
      <w:tr w:rsidR="00EA77BE" w:rsidRPr="00EA77BE" w:rsidTr="00EA77BE">
        <w:trPr>
          <w:trHeight w:val="240"/>
        </w:trPr>
        <w:tc>
          <w:tcPr>
            <w:tcW w:w="5104" w:type="dxa"/>
            <w:tcBorders>
              <w:top w:val="single" w:sz="6" w:space="0" w:color="auto"/>
              <w:left w:val="single" w:sz="6"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rPr>
            </w:pPr>
            <w:r w:rsidRPr="00EA77BE">
              <w:rPr>
                <w:rFonts w:ascii="Times New Roman" w:eastAsia="Times New Roman" w:hAnsi="Times New Roman" w:cs="Times New Roman"/>
                <w:sz w:val="24"/>
                <w:szCs w:val="24"/>
              </w:rPr>
              <w:t>Иные бюджетные ассигнования</w:t>
            </w:r>
          </w:p>
        </w:tc>
        <w:tc>
          <w:tcPr>
            <w:tcW w:w="540" w:type="dxa"/>
            <w:tcBorders>
              <w:top w:val="single" w:sz="6" w:space="0" w:color="auto"/>
              <w:left w:val="single" w:sz="4" w:space="0" w:color="auto"/>
              <w:bottom w:val="single" w:sz="6" w:space="0" w:color="auto"/>
              <w:right w:val="single" w:sz="4" w:space="0" w:color="auto"/>
            </w:tcBorders>
            <w:vAlign w:val="bottom"/>
            <w:hideMark/>
          </w:tcPr>
          <w:p w:rsidR="00EA77BE" w:rsidRPr="00EA77BE" w:rsidRDefault="00EA77BE" w:rsidP="00EA77BE">
            <w:pPr>
              <w:autoSpaceDE w:val="0"/>
              <w:autoSpaceDN w:val="0"/>
              <w:adjustRightInd w:val="0"/>
              <w:spacing w:after="0"/>
              <w:jc w:val="both"/>
              <w:rPr>
                <w:rFonts w:ascii="Times New Roman" w:eastAsia="Times New Roman" w:hAnsi="Times New Roman" w:cs="Times New Roman"/>
              </w:rPr>
            </w:pPr>
            <w:r w:rsidRPr="00EA77BE">
              <w:rPr>
                <w:rFonts w:ascii="Times New Roman" w:eastAsia="Times New Roman" w:hAnsi="Times New Roman" w:cs="Times New Roman"/>
              </w:rPr>
              <w:t>001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rPr>
            </w:pPr>
            <w:r w:rsidRPr="00EA77BE">
              <w:rPr>
                <w:rFonts w:ascii="Times New Roman" w:eastAsia="Times New Roman" w:hAnsi="Times New Roman" w:cs="Times New Roman"/>
              </w:rPr>
              <w:t>08</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rPr>
            </w:pPr>
            <w:r w:rsidRPr="00EA77BE">
              <w:rPr>
                <w:rFonts w:ascii="Times New Roman" w:eastAsia="Times New Roman" w:hAnsi="Times New Roman" w:cs="Times New Roman"/>
              </w:rPr>
              <w:t>01</w:t>
            </w:r>
          </w:p>
        </w:tc>
        <w:tc>
          <w:tcPr>
            <w:tcW w:w="16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rPr>
            </w:pPr>
            <w:r w:rsidRPr="00EA77BE">
              <w:rPr>
                <w:rFonts w:ascii="Times New Roman" w:eastAsia="Times New Roman" w:hAnsi="Times New Roman" w:cs="Times New Roman"/>
              </w:rPr>
              <w:t>01 3 01 С1401</w:t>
            </w:r>
          </w:p>
        </w:tc>
        <w:tc>
          <w:tcPr>
            <w:tcW w:w="540"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rPr>
            </w:pPr>
            <w:r w:rsidRPr="00EA77BE">
              <w:rPr>
                <w:rFonts w:ascii="Times New Roman" w:eastAsia="Times New Roman" w:hAnsi="Times New Roman" w:cs="Times New Roman"/>
              </w:rPr>
              <w:t>800</w:t>
            </w:r>
          </w:p>
        </w:tc>
        <w:tc>
          <w:tcPr>
            <w:tcW w:w="1361" w:type="dxa"/>
            <w:tcBorders>
              <w:top w:val="single" w:sz="6" w:space="0" w:color="auto"/>
              <w:left w:val="single" w:sz="6" w:space="0" w:color="auto"/>
              <w:bottom w:val="single" w:sz="6" w:space="0" w:color="auto"/>
              <w:right w:val="single" w:sz="6" w:space="0" w:color="auto"/>
            </w:tcBorders>
            <w:vAlign w:val="bottom"/>
            <w:hideMark/>
          </w:tcPr>
          <w:p w:rsidR="00EA77BE" w:rsidRPr="00EA77BE" w:rsidRDefault="00EA77BE" w:rsidP="00EA77BE">
            <w:pPr>
              <w:autoSpaceDE w:val="0"/>
              <w:autoSpaceDN w:val="0"/>
              <w:adjustRightInd w:val="0"/>
              <w:spacing w:after="0"/>
              <w:rPr>
                <w:rFonts w:ascii="Times New Roman" w:eastAsia="Times New Roman" w:hAnsi="Times New Roman" w:cs="Times New Roman"/>
              </w:rPr>
            </w:pPr>
            <w:r w:rsidRPr="00EA77BE">
              <w:rPr>
                <w:rFonts w:ascii="Times New Roman" w:eastAsia="Times New Roman" w:hAnsi="Times New Roman" w:cs="Times New Roman"/>
              </w:rPr>
              <w:t>11100</w:t>
            </w:r>
          </w:p>
        </w:tc>
      </w:tr>
    </w:tbl>
    <w:p w:rsidR="00EA77BE" w:rsidRPr="00EA77BE" w:rsidRDefault="00EA77BE" w:rsidP="00EA77BE">
      <w:pPr>
        <w:spacing w:after="0" w:line="240" w:lineRule="auto"/>
        <w:outlineLvl w:val="0"/>
        <w:rPr>
          <w:rFonts w:ascii="Times New Roman" w:eastAsia="Times New Roman" w:hAnsi="Times New Roman" w:cs="Times New Roman"/>
          <w:b/>
          <w:sz w:val="32"/>
          <w:szCs w:val="32"/>
          <w:lang w:eastAsia="ru-RU"/>
        </w:rPr>
      </w:pPr>
    </w:p>
    <w:p w:rsidR="00EA77BE" w:rsidRPr="00EA77BE" w:rsidRDefault="00EA77BE" w:rsidP="00EA77BE">
      <w:pPr>
        <w:spacing w:after="0" w:line="240" w:lineRule="auto"/>
        <w:jc w:val="both"/>
        <w:rPr>
          <w:rFonts w:ascii="Times New Roman" w:eastAsia="Times New Roman" w:hAnsi="Times New Roman" w:cs="Times New Roman"/>
          <w:sz w:val="28"/>
          <w:szCs w:val="28"/>
          <w:lang w:eastAsia="ru-RU"/>
        </w:rPr>
      </w:pPr>
    </w:p>
    <w:p w:rsidR="00EA77BE" w:rsidRPr="00EA77BE" w:rsidRDefault="00EA77BE" w:rsidP="00EA77BE">
      <w:pPr>
        <w:spacing w:after="0" w:line="240" w:lineRule="auto"/>
        <w:jc w:val="both"/>
        <w:rPr>
          <w:rFonts w:ascii="Times New Roman" w:eastAsia="Times New Roman" w:hAnsi="Times New Roman" w:cs="Times New Roman"/>
          <w:sz w:val="28"/>
          <w:szCs w:val="28"/>
          <w:lang w:eastAsia="ru-RU"/>
        </w:rPr>
      </w:pPr>
    </w:p>
    <w:p w:rsidR="001E7FBA" w:rsidRDefault="001E7FBA"/>
    <w:sectPr w:rsidR="001E7F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etersburgCTT">
    <w:altName w:val="Times New Roman"/>
    <w:charset w:val="CC"/>
    <w:family w:val="roman"/>
    <w:pitch w:val="variable"/>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S Reference Sans Serif">
    <w:panose1 w:val="020B0604030504040204"/>
    <w:charset w:val="CC"/>
    <w:family w:val="swiss"/>
    <w:pitch w:val="variable"/>
    <w:sig w:usb0="20000287" w:usb1="00000000" w:usb2="00000000" w:usb3="00000000" w:csb0="0000019F" w:csb1="00000000"/>
  </w:font>
  <w:font w:name="Garamond">
    <w:panose1 w:val="02020404030301010803"/>
    <w:charset w:val="CC"/>
    <w:family w:val="roman"/>
    <w:pitch w:val="variable"/>
    <w:sig w:usb0="00000287" w:usb1="00000000" w:usb2="00000000" w:usb3="00000000" w:csb0="0000009F" w:csb1="00000000"/>
  </w:font>
  <w:font w:name="ISOCPEUR">
    <w:charset w:val="CC"/>
    <w:family w:val="swiss"/>
    <w:pitch w:val="variable"/>
    <w:sig w:usb0="00000287" w:usb1="00000000" w:usb2="00000000" w:usb3="00000000" w:csb0="0000009F" w:csb1="00000000"/>
  </w:font>
  <w:font w:name="ГОСТ тип А">
    <w:altName w:val="Arial"/>
    <w:charset w:val="CC"/>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E621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9"/>
    <w:multiLevelType w:val="singleLevel"/>
    <w:tmpl w:val="5E149356"/>
    <w:lvl w:ilvl="0">
      <w:start w:val="1"/>
      <w:numFmt w:val="bullet"/>
      <w:pStyle w:val="a"/>
      <w:lvlText w:val=""/>
      <w:lvlJc w:val="left"/>
      <w:pPr>
        <w:tabs>
          <w:tab w:val="num" w:pos="360"/>
        </w:tabs>
        <w:ind w:left="360" w:hanging="360"/>
      </w:pPr>
      <w:rPr>
        <w:rFonts w:ascii="Symbol" w:hAnsi="Symbol" w:hint="default"/>
      </w:rPr>
    </w:lvl>
  </w:abstractNum>
  <w:abstractNum w:abstractNumId="2">
    <w:nsid w:val="00000001"/>
    <w:multiLevelType w:val="singleLevel"/>
    <w:tmpl w:val="00000001"/>
    <w:name w:val="WW8Num1"/>
    <w:lvl w:ilvl="0">
      <w:start w:val="1"/>
      <w:numFmt w:val="decimal"/>
      <w:lvlText w:val="%1."/>
      <w:lvlJc w:val="left"/>
      <w:pPr>
        <w:tabs>
          <w:tab w:val="num" w:pos="720"/>
        </w:tabs>
        <w:ind w:left="720" w:hanging="360"/>
      </w:pPr>
    </w:lvl>
  </w:abstractNum>
  <w:abstractNum w:abstractNumId="3">
    <w:nsid w:val="00000002"/>
    <w:multiLevelType w:val="multilevel"/>
    <w:tmpl w:val="00000002"/>
    <w:name w:val="WW8Num2"/>
    <w:lvl w:ilvl="0">
      <w:start w:val="1"/>
      <w:numFmt w:val="bullet"/>
      <w:lvlText w:val=""/>
      <w:lvlJc w:val="left"/>
      <w:pPr>
        <w:tabs>
          <w:tab w:val="num" w:pos="360"/>
        </w:tabs>
        <w:ind w:left="360" w:hanging="360"/>
      </w:pPr>
      <w:rPr>
        <w:rFonts w:ascii="Wingdings" w:hAnsi="Wingdings"/>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343F14B2"/>
    <w:multiLevelType w:val="hybridMultilevel"/>
    <w:tmpl w:val="D91CA2B4"/>
    <w:lvl w:ilvl="0" w:tplc="A6905D62">
      <w:start w:val="1"/>
      <w:numFmt w:val="decimal"/>
      <w:lvlText w:val="%1)"/>
      <w:lvlJc w:val="left"/>
      <w:pPr>
        <w:ind w:left="1495" w:hanging="375"/>
      </w:pPr>
    </w:lvl>
    <w:lvl w:ilvl="1" w:tplc="04190019">
      <w:start w:val="1"/>
      <w:numFmt w:val="lowerLetter"/>
      <w:lvlText w:val="%2."/>
      <w:lvlJc w:val="left"/>
      <w:pPr>
        <w:ind w:left="2200" w:hanging="360"/>
      </w:pPr>
    </w:lvl>
    <w:lvl w:ilvl="2" w:tplc="0419001B">
      <w:start w:val="1"/>
      <w:numFmt w:val="lowerRoman"/>
      <w:pStyle w:val="1"/>
      <w:lvlText w:val="%3."/>
      <w:lvlJc w:val="right"/>
      <w:pPr>
        <w:ind w:left="2920" w:hanging="180"/>
      </w:pPr>
    </w:lvl>
    <w:lvl w:ilvl="3" w:tplc="0419000F">
      <w:start w:val="1"/>
      <w:numFmt w:val="decimal"/>
      <w:lvlText w:val="%4."/>
      <w:lvlJc w:val="left"/>
      <w:pPr>
        <w:ind w:left="3640" w:hanging="360"/>
      </w:pPr>
    </w:lvl>
    <w:lvl w:ilvl="4" w:tplc="04190019">
      <w:start w:val="1"/>
      <w:numFmt w:val="lowerLetter"/>
      <w:lvlText w:val="%5."/>
      <w:lvlJc w:val="left"/>
      <w:pPr>
        <w:ind w:left="4360" w:hanging="360"/>
      </w:pPr>
    </w:lvl>
    <w:lvl w:ilvl="5" w:tplc="0419001B">
      <w:start w:val="1"/>
      <w:numFmt w:val="lowerRoman"/>
      <w:lvlText w:val="%6."/>
      <w:lvlJc w:val="right"/>
      <w:pPr>
        <w:ind w:left="5080" w:hanging="180"/>
      </w:pPr>
    </w:lvl>
    <w:lvl w:ilvl="6" w:tplc="0419000F">
      <w:start w:val="1"/>
      <w:numFmt w:val="decimal"/>
      <w:lvlText w:val="%7."/>
      <w:lvlJc w:val="left"/>
      <w:pPr>
        <w:ind w:left="5800" w:hanging="360"/>
      </w:pPr>
    </w:lvl>
    <w:lvl w:ilvl="7" w:tplc="04190019">
      <w:start w:val="1"/>
      <w:numFmt w:val="lowerLetter"/>
      <w:lvlText w:val="%8."/>
      <w:lvlJc w:val="left"/>
      <w:pPr>
        <w:ind w:left="6520" w:hanging="360"/>
      </w:pPr>
    </w:lvl>
    <w:lvl w:ilvl="8" w:tplc="0419001B">
      <w:start w:val="1"/>
      <w:numFmt w:val="lowerRoman"/>
      <w:lvlText w:val="%9."/>
      <w:lvlJc w:val="right"/>
      <w:pPr>
        <w:ind w:left="7240" w:hanging="180"/>
      </w:pPr>
    </w:lvl>
  </w:abstractNum>
  <w:abstractNum w:abstractNumId="5">
    <w:nsid w:val="38345307"/>
    <w:multiLevelType w:val="multilevel"/>
    <w:tmpl w:val="54D4E514"/>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pStyle w:val="S1"/>
      <w:lvlText w:val="%1.%2.%3"/>
      <w:lvlJc w:val="left"/>
      <w:pPr>
        <w:tabs>
          <w:tab w:val="num" w:pos="1980"/>
        </w:tabs>
        <w:ind w:left="198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6">
    <w:nsid w:val="65EC6CE9"/>
    <w:multiLevelType w:val="hybridMultilevel"/>
    <w:tmpl w:val="E0C80E3E"/>
    <w:lvl w:ilvl="0" w:tplc="27F69340">
      <w:start w:val="1"/>
      <w:numFmt w:val="bullet"/>
      <w:pStyle w:val="20"/>
      <w:lvlText w:val=""/>
      <w:lvlJc w:val="left"/>
      <w:pPr>
        <w:tabs>
          <w:tab w:val="num" w:pos="2149"/>
        </w:tabs>
        <w:ind w:left="2149" w:hanging="360"/>
      </w:pPr>
      <w:rPr>
        <w:rFonts w:ascii="Symbol" w:hAnsi="Symbol" w:hint="default"/>
      </w:rPr>
    </w:lvl>
    <w:lvl w:ilvl="1" w:tplc="04190019">
      <w:start w:val="1"/>
      <w:numFmt w:val="bullet"/>
      <w:lvlText w:val="o"/>
      <w:lvlJc w:val="left"/>
      <w:pPr>
        <w:tabs>
          <w:tab w:val="num" w:pos="2160"/>
        </w:tabs>
        <w:ind w:left="2160" w:hanging="360"/>
      </w:pPr>
      <w:rPr>
        <w:rFonts w:ascii="Courier New" w:hAnsi="Courier New" w:cs="Courier New" w:hint="default"/>
      </w:rPr>
    </w:lvl>
    <w:lvl w:ilvl="2" w:tplc="0419001B">
      <w:start w:val="1"/>
      <w:numFmt w:val="bullet"/>
      <w:lvlText w:val=""/>
      <w:lvlJc w:val="left"/>
      <w:pPr>
        <w:tabs>
          <w:tab w:val="num" w:pos="2880"/>
        </w:tabs>
        <w:ind w:left="2880" w:hanging="360"/>
      </w:pPr>
      <w:rPr>
        <w:rFonts w:ascii="Wingdings" w:hAnsi="Wingdings" w:hint="default"/>
      </w:rPr>
    </w:lvl>
    <w:lvl w:ilvl="3" w:tplc="0419000F">
      <w:start w:val="1"/>
      <w:numFmt w:val="bullet"/>
      <w:lvlText w:val=""/>
      <w:lvlJc w:val="left"/>
      <w:pPr>
        <w:tabs>
          <w:tab w:val="num" w:pos="3600"/>
        </w:tabs>
        <w:ind w:left="3600" w:hanging="360"/>
      </w:pPr>
      <w:rPr>
        <w:rFonts w:ascii="Symbol" w:hAnsi="Symbol" w:hint="default"/>
      </w:rPr>
    </w:lvl>
    <w:lvl w:ilvl="4" w:tplc="04190019">
      <w:start w:val="1"/>
      <w:numFmt w:val="bullet"/>
      <w:lvlText w:val="o"/>
      <w:lvlJc w:val="left"/>
      <w:pPr>
        <w:tabs>
          <w:tab w:val="num" w:pos="4320"/>
        </w:tabs>
        <w:ind w:left="4320" w:hanging="360"/>
      </w:pPr>
      <w:rPr>
        <w:rFonts w:ascii="Courier New" w:hAnsi="Courier New" w:cs="Courier New" w:hint="default"/>
      </w:rPr>
    </w:lvl>
    <w:lvl w:ilvl="5" w:tplc="0419001B">
      <w:start w:val="1"/>
      <w:numFmt w:val="bullet"/>
      <w:lvlText w:val=""/>
      <w:lvlJc w:val="left"/>
      <w:pPr>
        <w:tabs>
          <w:tab w:val="num" w:pos="5040"/>
        </w:tabs>
        <w:ind w:left="5040" w:hanging="360"/>
      </w:pPr>
      <w:rPr>
        <w:rFonts w:ascii="Wingdings" w:hAnsi="Wingdings" w:hint="default"/>
      </w:rPr>
    </w:lvl>
    <w:lvl w:ilvl="6" w:tplc="0419000F">
      <w:start w:val="1"/>
      <w:numFmt w:val="bullet"/>
      <w:lvlText w:val=""/>
      <w:lvlJc w:val="left"/>
      <w:pPr>
        <w:tabs>
          <w:tab w:val="num" w:pos="5760"/>
        </w:tabs>
        <w:ind w:left="5760" w:hanging="360"/>
      </w:pPr>
      <w:rPr>
        <w:rFonts w:ascii="Symbol" w:hAnsi="Symbol" w:hint="default"/>
      </w:rPr>
    </w:lvl>
    <w:lvl w:ilvl="7" w:tplc="04190019">
      <w:start w:val="1"/>
      <w:numFmt w:val="bullet"/>
      <w:lvlText w:val="o"/>
      <w:lvlJc w:val="left"/>
      <w:pPr>
        <w:tabs>
          <w:tab w:val="num" w:pos="6480"/>
        </w:tabs>
        <w:ind w:left="6480" w:hanging="360"/>
      </w:pPr>
      <w:rPr>
        <w:rFonts w:ascii="Courier New" w:hAnsi="Courier New" w:cs="Courier New" w:hint="default"/>
      </w:rPr>
    </w:lvl>
    <w:lvl w:ilvl="8" w:tplc="0419001B">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0"/>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B15"/>
    <w:rsid w:val="00026C2E"/>
    <w:rsid w:val="001E7FBA"/>
    <w:rsid w:val="004F33F5"/>
    <w:rsid w:val="007F11C8"/>
    <w:rsid w:val="00DF4B15"/>
    <w:rsid w:val="00EA77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0"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qFormat="1"/>
    <w:lsdException w:name="header" w:uiPriority="0" w:qFormat="1"/>
    <w:lsdException w:name="footer" w:uiPriority="0" w:qFormat="1"/>
    <w:lsdException w:name="caption" w:uiPriority="0" w:qFormat="1"/>
    <w:lsdException w:name="endnote text" w:qFormat="1"/>
    <w:lsdException w:name="List" w:uiPriority="0" w:qFormat="1"/>
    <w:lsdException w:name="List Bullet" w:qFormat="1"/>
    <w:lsdException w:name="List Bullet 2"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nhideWhenUsed="0" w:qFormat="1"/>
    <w:lsdException w:name="Body Text First Indent" w:qFormat="1"/>
    <w:lsdException w:name="Body Text 2" w:uiPriority="0" w:qFormat="1"/>
    <w:lsdException w:name="Body Text 3" w:uiPriority="0" w:qFormat="1"/>
    <w:lsdException w:name="Body Text Indent 2" w:uiPriority="0" w:qFormat="1"/>
    <w:lsdException w:name="Body Text Indent 3" w:uiPriority="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HTML Preformatted" w:uiPriority="0"/>
    <w:lsdException w:name="annotation subject" w:qFormat="1"/>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aliases w:val="Раздел Договора,H1,&quot;Алмаз&quot;,Т3"/>
    <w:basedOn w:val="a0"/>
    <w:next w:val="a0"/>
    <w:link w:val="11"/>
    <w:qFormat/>
    <w:rsid w:val="00EA77BE"/>
    <w:pPr>
      <w:keepNext/>
      <w:spacing w:after="0" w:line="240" w:lineRule="auto"/>
      <w:ind w:firstLine="540"/>
      <w:jc w:val="both"/>
      <w:outlineLvl w:val="0"/>
    </w:pPr>
    <w:rPr>
      <w:rFonts w:ascii="Times New Roman" w:eastAsia="Times New Roman" w:hAnsi="Times New Roman" w:cs="Times New Roman"/>
      <w:sz w:val="24"/>
      <w:szCs w:val="24"/>
      <w:lang w:val="x-none" w:eastAsia="x-none"/>
    </w:rPr>
  </w:style>
  <w:style w:type="paragraph" w:styleId="21">
    <w:name w:val="heading 2"/>
    <w:aliases w:val="H2,&quot;Изумруд&quot;,Т4,OG Heading 2"/>
    <w:basedOn w:val="a0"/>
    <w:next w:val="a0"/>
    <w:link w:val="22"/>
    <w:semiHidden/>
    <w:unhideWhenUsed/>
    <w:qFormat/>
    <w:rsid w:val="00EA77BE"/>
    <w:pPr>
      <w:keepNext/>
      <w:autoSpaceDE w:val="0"/>
      <w:autoSpaceDN w:val="0"/>
      <w:adjustRightInd w:val="0"/>
      <w:spacing w:after="0" w:line="240" w:lineRule="auto"/>
      <w:ind w:firstLine="485"/>
      <w:jc w:val="both"/>
      <w:outlineLvl w:val="1"/>
    </w:pPr>
    <w:rPr>
      <w:rFonts w:ascii="Arial" w:eastAsia="Times New Roman" w:hAnsi="Arial" w:cs="Times New Roman"/>
      <w:sz w:val="20"/>
      <w:szCs w:val="20"/>
      <w:lang w:val="x-none" w:eastAsia="ru-RU"/>
    </w:rPr>
  </w:style>
  <w:style w:type="paragraph" w:styleId="3">
    <w:name w:val="heading 3"/>
    <w:aliases w:val="H3,&quot;Сапфир&quot;,Заголовок 3 Знак Знак,H3 Знак Знак,&quot;Сапфир&quot; Знак Знак,Tab"/>
    <w:basedOn w:val="a0"/>
    <w:next w:val="a0"/>
    <w:link w:val="30"/>
    <w:semiHidden/>
    <w:unhideWhenUsed/>
    <w:qFormat/>
    <w:rsid w:val="00EA77BE"/>
    <w:pPr>
      <w:keepNext/>
      <w:autoSpaceDE w:val="0"/>
      <w:autoSpaceDN w:val="0"/>
      <w:adjustRightInd w:val="0"/>
      <w:spacing w:after="0" w:line="240" w:lineRule="auto"/>
      <w:ind w:firstLine="540"/>
      <w:outlineLvl w:val="2"/>
    </w:pPr>
    <w:rPr>
      <w:rFonts w:ascii="Arial" w:eastAsia="Times New Roman" w:hAnsi="Arial" w:cs="Times New Roman"/>
      <w:sz w:val="20"/>
      <w:szCs w:val="24"/>
      <w:lang w:val="x-none" w:eastAsia="ru-RU"/>
    </w:rPr>
  </w:style>
  <w:style w:type="paragraph" w:styleId="4">
    <w:name w:val="heading 4"/>
    <w:aliases w:val="Заголовок 4 Знак1,Заголовок 4 Знак Знак,Знак12 Знак Знак,Знак17 Знак,Знак12 Знак,Tab_name Знак"/>
    <w:basedOn w:val="a0"/>
    <w:next w:val="a0"/>
    <w:link w:val="40"/>
    <w:semiHidden/>
    <w:unhideWhenUsed/>
    <w:qFormat/>
    <w:rsid w:val="00EA77BE"/>
    <w:pPr>
      <w:keepNext/>
      <w:widowControl w:val="0"/>
      <w:autoSpaceDE w:val="0"/>
      <w:autoSpaceDN w:val="0"/>
      <w:adjustRightInd w:val="0"/>
      <w:snapToGrid w:val="0"/>
      <w:spacing w:after="0" w:line="240" w:lineRule="auto"/>
      <w:ind w:left="720" w:firstLine="720"/>
      <w:jc w:val="center"/>
      <w:outlineLvl w:val="3"/>
    </w:pPr>
    <w:rPr>
      <w:rFonts w:ascii="Times New Roman" w:eastAsia="Times New Roman" w:hAnsi="Times New Roman" w:cs="Times New Roman"/>
      <w:b/>
      <w:color w:val="000000"/>
      <w:sz w:val="28"/>
      <w:szCs w:val="20"/>
      <w:lang w:val="x-none" w:eastAsia="ru-RU"/>
    </w:rPr>
  </w:style>
  <w:style w:type="paragraph" w:styleId="5">
    <w:name w:val="heading 5"/>
    <w:basedOn w:val="a0"/>
    <w:next w:val="a0"/>
    <w:link w:val="50"/>
    <w:semiHidden/>
    <w:unhideWhenUsed/>
    <w:qFormat/>
    <w:rsid w:val="00EA77BE"/>
    <w:pPr>
      <w:keepNext/>
      <w:suppressAutoHyphens/>
      <w:spacing w:before="240" w:after="60" w:line="240" w:lineRule="auto"/>
      <w:ind w:firstLine="567"/>
      <w:outlineLvl w:val="4"/>
    </w:pPr>
    <w:rPr>
      <w:rFonts w:ascii="Arial Narrow" w:eastAsia="Times New Roman" w:hAnsi="Arial Narrow" w:cs="Times New Roman"/>
      <w:sz w:val="28"/>
      <w:szCs w:val="20"/>
      <w:lang w:val="x-none" w:eastAsia="ru-RU"/>
    </w:rPr>
  </w:style>
  <w:style w:type="paragraph" w:styleId="6">
    <w:name w:val="heading 6"/>
    <w:aliases w:val="H6,Заголовок 6 Знак Знак,H6 Знак Знак"/>
    <w:basedOn w:val="a0"/>
    <w:next w:val="a0"/>
    <w:link w:val="60"/>
    <w:semiHidden/>
    <w:unhideWhenUsed/>
    <w:qFormat/>
    <w:rsid w:val="00EA77BE"/>
    <w:pPr>
      <w:spacing w:before="240" w:after="60" w:line="240" w:lineRule="auto"/>
      <w:outlineLvl w:val="5"/>
    </w:pPr>
    <w:rPr>
      <w:rFonts w:ascii="Times New Roman" w:eastAsia="Times New Roman" w:hAnsi="Times New Roman" w:cs="Times New Roman"/>
      <w:sz w:val="20"/>
      <w:szCs w:val="20"/>
      <w:lang w:val="en-US" w:eastAsia="x-none"/>
    </w:rPr>
  </w:style>
  <w:style w:type="paragraph" w:styleId="7">
    <w:name w:val="heading 7"/>
    <w:aliases w:val="Знак10 Знак"/>
    <w:basedOn w:val="a0"/>
    <w:next w:val="a0"/>
    <w:link w:val="70"/>
    <w:semiHidden/>
    <w:unhideWhenUsed/>
    <w:qFormat/>
    <w:rsid w:val="00EA77BE"/>
    <w:pPr>
      <w:autoSpaceDE w:val="0"/>
      <w:autoSpaceDN w:val="0"/>
      <w:spacing w:before="240" w:after="60" w:line="240" w:lineRule="auto"/>
      <w:outlineLvl w:val="6"/>
    </w:pPr>
    <w:rPr>
      <w:rFonts w:ascii="Times New Roman" w:eastAsia="Times New Roman" w:hAnsi="Times New Roman" w:cs="Times New Roman"/>
      <w:sz w:val="24"/>
      <w:szCs w:val="24"/>
      <w:lang w:val="x-none" w:eastAsia="ru-RU"/>
    </w:rPr>
  </w:style>
  <w:style w:type="paragraph" w:styleId="8">
    <w:name w:val="heading 8"/>
    <w:aliases w:val="Знак9 Знак"/>
    <w:basedOn w:val="a0"/>
    <w:next w:val="a0"/>
    <w:link w:val="80"/>
    <w:semiHidden/>
    <w:unhideWhenUsed/>
    <w:qFormat/>
    <w:rsid w:val="00EA77BE"/>
    <w:pPr>
      <w:tabs>
        <w:tab w:val="num" w:pos="0"/>
      </w:tabs>
      <w:spacing w:before="240" w:after="60" w:line="240" w:lineRule="auto"/>
      <w:ind w:left="5760" w:hanging="720"/>
      <w:jc w:val="both"/>
      <w:outlineLvl w:val="7"/>
    </w:pPr>
    <w:rPr>
      <w:rFonts w:ascii="PetersburgCTT" w:eastAsia="Times New Roman" w:hAnsi="PetersburgCTT" w:cs="Times New Roman"/>
      <w:i/>
      <w:sz w:val="20"/>
      <w:szCs w:val="20"/>
      <w:lang w:val="x-none" w:eastAsia="ru-RU"/>
    </w:rPr>
  </w:style>
  <w:style w:type="paragraph" w:styleId="9">
    <w:name w:val="heading 9"/>
    <w:aliases w:val="Знак8 Знак"/>
    <w:basedOn w:val="a0"/>
    <w:next w:val="a0"/>
    <w:link w:val="90"/>
    <w:semiHidden/>
    <w:unhideWhenUsed/>
    <w:qFormat/>
    <w:rsid w:val="00EA77BE"/>
    <w:pPr>
      <w:tabs>
        <w:tab w:val="num" w:pos="0"/>
      </w:tabs>
      <w:spacing w:before="240" w:after="60" w:line="240" w:lineRule="auto"/>
      <w:ind w:left="6480" w:hanging="720"/>
      <w:jc w:val="both"/>
      <w:outlineLvl w:val="8"/>
    </w:pPr>
    <w:rPr>
      <w:rFonts w:ascii="PetersburgCTT" w:eastAsia="Times New Roman" w:hAnsi="PetersburgCTT" w:cs="Times New Roman"/>
      <w:i/>
      <w:sz w:val="18"/>
      <w:szCs w:val="20"/>
      <w:lang w:val="x-none"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Раздел Договора Знак,H1 Знак,&quot;Алмаз&quot; Знак,Т3 Знак"/>
    <w:basedOn w:val="a1"/>
    <w:link w:val="10"/>
    <w:rsid w:val="00EA77BE"/>
    <w:rPr>
      <w:rFonts w:ascii="Times New Roman" w:eastAsia="Times New Roman" w:hAnsi="Times New Roman" w:cs="Times New Roman"/>
      <w:sz w:val="24"/>
      <w:szCs w:val="24"/>
      <w:lang w:val="x-none" w:eastAsia="x-none"/>
    </w:rPr>
  </w:style>
  <w:style w:type="character" w:customStyle="1" w:styleId="22">
    <w:name w:val="Заголовок 2 Знак"/>
    <w:aliases w:val="H2 Знак,&quot;Изумруд&quot; Знак,Т4 Знак,OG Heading 2 Знак"/>
    <w:basedOn w:val="a1"/>
    <w:link w:val="21"/>
    <w:semiHidden/>
    <w:rsid w:val="00EA77BE"/>
    <w:rPr>
      <w:rFonts w:ascii="Arial" w:eastAsia="Times New Roman" w:hAnsi="Arial" w:cs="Times New Roman"/>
      <w:sz w:val="20"/>
      <w:szCs w:val="20"/>
      <w:lang w:val="x-none" w:eastAsia="ru-RU"/>
    </w:rPr>
  </w:style>
  <w:style w:type="character" w:customStyle="1" w:styleId="30">
    <w:name w:val="Заголовок 3 Знак"/>
    <w:aliases w:val="H3 Знак,&quot;Сапфир&quot; Знак,Заголовок 3 Знак Знак Знак,H3 Знак Знак Знак,&quot;Сапфир&quot; Знак Знак Знак,Tab Знак"/>
    <w:basedOn w:val="a1"/>
    <w:link w:val="3"/>
    <w:semiHidden/>
    <w:rsid w:val="00EA77BE"/>
    <w:rPr>
      <w:rFonts w:ascii="Arial" w:eastAsia="Times New Roman" w:hAnsi="Arial" w:cs="Times New Roman"/>
      <w:sz w:val="20"/>
      <w:szCs w:val="24"/>
      <w:lang w:val="x-none" w:eastAsia="ru-RU"/>
    </w:rPr>
  </w:style>
  <w:style w:type="character" w:customStyle="1" w:styleId="40">
    <w:name w:val="Заголовок 4 Знак"/>
    <w:aliases w:val="Заголовок 4 Знак1 Знак,Заголовок 4 Знак Знак Знак,Знак12 Знак Знак Знак,Знак17 Знак Знак,Знак12 Знак Знак1,Tab_name Знак Знак"/>
    <w:basedOn w:val="a1"/>
    <w:link w:val="4"/>
    <w:semiHidden/>
    <w:rsid w:val="00EA77BE"/>
    <w:rPr>
      <w:rFonts w:ascii="Times New Roman" w:eastAsia="Times New Roman" w:hAnsi="Times New Roman" w:cs="Times New Roman"/>
      <w:b/>
      <w:color w:val="000000"/>
      <w:sz w:val="28"/>
      <w:szCs w:val="20"/>
      <w:lang w:val="x-none" w:eastAsia="ru-RU"/>
    </w:rPr>
  </w:style>
  <w:style w:type="character" w:customStyle="1" w:styleId="50">
    <w:name w:val="Заголовок 5 Знак"/>
    <w:basedOn w:val="a1"/>
    <w:link w:val="5"/>
    <w:semiHidden/>
    <w:rsid w:val="00EA77BE"/>
    <w:rPr>
      <w:rFonts w:ascii="Arial Narrow" w:eastAsia="Times New Roman" w:hAnsi="Arial Narrow" w:cs="Times New Roman"/>
      <w:sz w:val="28"/>
      <w:szCs w:val="20"/>
      <w:lang w:val="x-none" w:eastAsia="ru-RU"/>
    </w:rPr>
  </w:style>
  <w:style w:type="character" w:customStyle="1" w:styleId="60">
    <w:name w:val="Заголовок 6 Знак"/>
    <w:aliases w:val="H6 Знак,Заголовок 6 Знак Знак Знак,H6 Знак Знак Знак"/>
    <w:basedOn w:val="a1"/>
    <w:link w:val="6"/>
    <w:semiHidden/>
    <w:rsid w:val="00EA77BE"/>
    <w:rPr>
      <w:rFonts w:ascii="Times New Roman" w:eastAsia="Times New Roman" w:hAnsi="Times New Roman" w:cs="Times New Roman"/>
      <w:sz w:val="20"/>
      <w:szCs w:val="20"/>
      <w:lang w:val="en-US" w:eastAsia="x-none"/>
    </w:rPr>
  </w:style>
  <w:style w:type="character" w:customStyle="1" w:styleId="70">
    <w:name w:val="Заголовок 7 Знак"/>
    <w:aliases w:val="Знак10 Знак Знак"/>
    <w:basedOn w:val="a1"/>
    <w:link w:val="7"/>
    <w:semiHidden/>
    <w:rsid w:val="00EA77BE"/>
    <w:rPr>
      <w:rFonts w:ascii="Times New Roman" w:eastAsia="Times New Roman" w:hAnsi="Times New Roman" w:cs="Times New Roman"/>
      <w:sz w:val="24"/>
      <w:szCs w:val="24"/>
      <w:lang w:val="x-none" w:eastAsia="ru-RU"/>
    </w:rPr>
  </w:style>
  <w:style w:type="character" w:customStyle="1" w:styleId="80">
    <w:name w:val="Заголовок 8 Знак"/>
    <w:aliases w:val="Знак9 Знак Знак"/>
    <w:basedOn w:val="a1"/>
    <w:link w:val="8"/>
    <w:semiHidden/>
    <w:rsid w:val="00EA77BE"/>
    <w:rPr>
      <w:rFonts w:ascii="PetersburgCTT" w:eastAsia="Times New Roman" w:hAnsi="PetersburgCTT" w:cs="Times New Roman"/>
      <w:i/>
      <w:sz w:val="20"/>
      <w:szCs w:val="20"/>
      <w:lang w:val="x-none" w:eastAsia="ru-RU"/>
    </w:rPr>
  </w:style>
  <w:style w:type="character" w:customStyle="1" w:styleId="90">
    <w:name w:val="Заголовок 9 Знак"/>
    <w:aliases w:val="Знак8 Знак Знак"/>
    <w:basedOn w:val="a1"/>
    <w:link w:val="9"/>
    <w:semiHidden/>
    <w:rsid w:val="00EA77BE"/>
    <w:rPr>
      <w:rFonts w:ascii="PetersburgCTT" w:eastAsia="Times New Roman" w:hAnsi="PetersburgCTT" w:cs="Times New Roman"/>
      <w:i/>
      <w:sz w:val="18"/>
      <w:szCs w:val="20"/>
      <w:lang w:val="x-none" w:eastAsia="ru-RU"/>
    </w:rPr>
  </w:style>
  <w:style w:type="numbering" w:customStyle="1" w:styleId="12">
    <w:name w:val="Нет списка1"/>
    <w:next w:val="a3"/>
    <w:uiPriority w:val="99"/>
    <w:semiHidden/>
    <w:unhideWhenUsed/>
    <w:rsid w:val="00EA77BE"/>
  </w:style>
  <w:style w:type="character" w:styleId="a4">
    <w:name w:val="Hyperlink"/>
    <w:semiHidden/>
    <w:unhideWhenUsed/>
    <w:rsid w:val="00EA77BE"/>
    <w:rPr>
      <w:color w:val="0000FF"/>
      <w:u w:val="single"/>
    </w:rPr>
  </w:style>
  <w:style w:type="character" w:styleId="a5">
    <w:name w:val="FollowedHyperlink"/>
    <w:semiHidden/>
    <w:unhideWhenUsed/>
    <w:rsid w:val="00EA77BE"/>
    <w:rPr>
      <w:color w:val="800080"/>
      <w:u w:val="single"/>
    </w:rPr>
  </w:style>
  <w:style w:type="character" w:customStyle="1" w:styleId="110">
    <w:name w:val="Заголовок 1 Знак1"/>
    <w:aliases w:val="Раздел Договора Знак1,H1 Знак1,&quot;Алмаз&quot; Знак1,Т3 Знак1"/>
    <w:rsid w:val="00EA77BE"/>
    <w:rPr>
      <w:rFonts w:ascii="Calibri Light" w:eastAsia="Times New Roman" w:hAnsi="Calibri Light" w:cs="Times New Roman" w:hint="default"/>
      <w:color w:val="2E74B5"/>
      <w:sz w:val="32"/>
      <w:szCs w:val="32"/>
    </w:rPr>
  </w:style>
  <w:style w:type="character" w:customStyle="1" w:styleId="210">
    <w:name w:val="Заголовок 2 Знак1"/>
    <w:aliases w:val="H2 Знак1,&quot;Изумруд&quot; Знак1,Т4 Знак1,OG Heading 2 Знак1"/>
    <w:semiHidden/>
    <w:rsid w:val="00EA77BE"/>
    <w:rPr>
      <w:rFonts w:ascii="Calibri Light" w:eastAsia="Times New Roman" w:hAnsi="Calibri Light" w:cs="Times New Roman" w:hint="default"/>
      <w:color w:val="2E74B5"/>
      <w:sz w:val="26"/>
      <w:szCs w:val="26"/>
    </w:rPr>
  </w:style>
  <w:style w:type="character" w:customStyle="1" w:styleId="31">
    <w:name w:val="Заголовок 3 Знак1"/>
    <w:aliases w:val="H3 Знак1,&quot;Сапфир&quot; Знак1,Заголовок 3 Знак Знак Знак1,H3 Знак Знак Знак1,&quot;Сапфир&quot; Знак Знак Знак1,Tab Знак1"/>
    <w:semiHidden/>
    <w:rsid w:val="00EA77BE"/>
    <w:rPr>
      <w:rFonts w:ascii="Calibri Light" w:eastAsia="Times New Roman" w:hAnsi="Calibri Light" w:cs="Times New Roman" w:hint="default"/>
      <w:color w:val="1F4D78"/>
      <w:sz w:val="24"/>
      <w:szCs w:val="24"/>
    </w:rPr>
  </w:style>
  <w:style w:type="character" w:customStyle="1" w:styleId="42">
    <w:name w:val="Заголовок 4 Знак2"/>
    <w:aliases w:val="Заголовок 4 Знак1 Знак1,Заголовок 4 Знак Знак Знак1,Знак12 Знак Знак Знак1,Знак17 Знак Знак1,Знак12 Знак Знак2,Tab_name Знак Знак1"/>
    <w:basedOn w:val="a1"/>
    <w:semiHidden/>
    <w:rsid w:val="00EA77BE"/>
    <w:rPr>
      <w:rFonts w:ascii="Cambria" w:eastAsia="Times New Roman" w:hAnsi="Cambria" w:cs="Times New Roman" w:hint="default"/>
      <w:b/>
      <w:bCs/>
      <w:i/>
      <w:iCs/>
      <w:color w:val="4F81BD" w:themeColor="accent1"/>
      <w:sz w:val="24"/>
      <w:szCs w:val="24"/>
    </w:rPr>
  </w:style>
  <w:style w:type="character" w:customStyle="1" w:styleId="61">
    <w:name w:val="Заголовок 6 Знак1"/>
    <w:aliases w:val="H6 Знак1,Заголовок 6 Знак Знак Знак1,H6 Знак Знак Знак1"/>
    <w:semiHidden/>
    <w:rsid w:val="00EA77BE"/>
    <w:rPr>
      <w:rFonts w:ascii="Calibri Light" w:eastAsia="Times New Roman" w:hAnsi="Calibri Light" w:cs="Times New Roman" w:hint="default"/>
      <w:color w:val="1F4D78"/>
      <w:sz w:val="24"/>
      <w:szCs w:val="24"/>
    </w:rPr>
  </w:style>
  <w:style w:type="paragraph" w:styleId="HTML">
    <w:name w:val="HTML Preformatted"/>
    <w:basedOn w:val="a0"/>
    <w:link w:val="HTML0"/>
    <w:semiHidden/>
    <w:unhideWhenUsed/>
    <w:rsid w:val="00EA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0"/>
      <w:szCs w:val="20"/>
      <w:lang w:val="x-none" w:eastAsia="ru-RU"/>
    </w:rPr>
  </w:style>
  <w:style w:type="character" w:customStyle="1" w:styleId="HTML0">
    <w:name w:val="Стандартный HTML Знак"/>
    <w:basedOn w:val="a1"/>
    <w:link w:val="HTML"/>
    <w:semiHidden/>
    <w:rsid w:val="00EA77BE"/>
    <w:rPr>
      <w:rFonts w:ascii="Arial Unicode MS" w:eastAsia="Arial Unicode MS" w:hAnsi="Arial Unicode MS" w:cs="Times New Roman"/>
      <w:color w:val="000000"/>
      <w:sz w:val="20"/>
      <w:szCs w:val="20"/>
      <w:lang w:val="x-none" w:eastAsia="ru-RU"/>
    </w:rPr>
  </w:style>
  <w:style w:type="paragraph" w:styleId="a6">
    <w:name w:val="Normal (Web)"/>
    <w:basedOn w:val="a0"/>
    <w:semiHidden/>
    <w:unhideWhenUsed/>
    <w:qFormat/>
    <w:rsid w:val="00EA77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1">
    <w:name w:val="Заголовок 7 Знак1"/>
    <w:aliases w:val="Знак10 Знак Знак1"/>
    <w:basedOn w:val="a1"/>
    <w:semiHidden/>
    <w:rsid w:val="00EA77BE"/>
    <w:rPr>
      <w:rFonts w:asciiTheme="majorHAnsi" w:eastAsiaTheme="majorEastAsia" w:hAnsiTheme="majorHAnsi" w:cstheme="majorBidi"/>
      <w:i/>
      <w:iCs/>
      <w:color w:val="404040" w:themeColor="text1" w:themeTint="BF"/>
      <w:sz w:val="24"/>
      <w:szCs w:val="24"/>
      <w:lang w:eastAsia="ru-RU"/>
    </w:rPr>
  </w:style>
  <w:style w:type="character" w:customStyle="1" w:styleId="81">
    <w:name w:val="Заголовок 8 Знак1"/>
    <w:aliases w:val="Знак9 Знак Знак1"/>
    <w:basedOn w:val="a1"/>
    <w:semiHidden/>
    <w:rsid w:val="00EA77BE"/>
    <w:rPr>
      <w:rFonts w:asciiTheme="majorHAnsi" w:eastAsiaTheme="majorEastAsia" w:hAnsiTheme="majorHAnsi" w:cstheme="majorBidi"/>
      <w:color w:val="404040" w:themeColor="text1" w:themeTint="BF"/>
      <w:lang w:eastAsia="ru-RU"/>
    </w:rPr>
  </w:style>
  <w:style w:type="character" w:customStyle="1" w:styleId="91">
    <w:name w:val="Заголовок 9 Знак1"/>
    <w:aliases w:val="Знак8 Знак Знак1"/>
    <w:basedOn w:val="a1"/>
    <w:semiHidden/>
    <w:rsid w:val="00EA77BE"/>
    <w:rPr>
      <w:rFonts w:asciiTheme="majorHAnsi" w:eastAsiaTheme="majorEastAsia" w:hAnsiTheme="majorHAnsi" w:cstheme="majorBidi"/>
      <w:i/>
      <w:iCs/>
      <w:color w:val="404040" w:themeColor="text1" w:themeTint="BF"/>
      <w:lang w:eastAsia="ru-RU"/>
    </w:rPr>
  </w:style>
  <w:style w:type="paragraph" w:styleId="13">
    <w:name w:val="toc 1"/>
    <w:basedOn w:val="a0"/>
    <w:next w:val="a0"/>
    <w:autoRedefine/>
    <w:semiHidden/>
    <w:unhideWhenUsed/>
    <w:qFormat/>
    <w:rsid w:val="00EA77BE"/>
    <w:pPr>
      <w:tabs>
        <w:tab w:val="right" w:leader="dot" w:pos="10195"/>
      </w:tabs>
      <w:spacing w:after="0" w:line="360" w:lineRule="auto"/>
    </w:pPr>
    <w:rPr>
      <w:rFonts w:ascii="Times New Roman" w:eastAsia="Times New Roman" w:hAnsi="Times New Roman" w:cs="Times New Roman"/>
      <w:noProof/>
      <w:sz w:val="24"/>
      <w:szCs w:val="24"/>
      <w:lang w:eastAsia="ru-RU"/>
    </w:rPr>
  </w:style>
  <w:style w:type="paragraph" w:styleId="23">
    <w:name w:val="toc 2"/>
    <w:basedOn w:val="a0"/>
    <w:next w:val="a0"/>
    <w:autoRedefine/>
    <w:uiPriority w:val="39"/>
    <w:semiHidden/>
    <w:unhideWhenUsed/>
    <w:qFormat/>
    <w:rsid w:val="00EA77BE"/>
    <w:pPr>
      <w:tabs>
        <w:tab w:val="right" w:leader="dot" w:pos="10206"/>
      </w:tabs>
      <w:spacing w:after="0" w:line="360" w:lineRule="auto"/>
      <w:ind w:firstLine="567"/>
      <w:contextualSpacing/>
      <w:jc w:val="both"/>
    </w:pPr>
    <w:rPr>
      <w:rFonts w:ascii="Times New Roman" w:eastAsia="Times New Roman" w:hAnsi="Times New Roman" w:cs="Times New Roman"/>
      <w:sz w:val="24"/>
      <w:szCs w:val="20"/>
    </w:rPr>
  </w:style>
  <w:style w:type="paragraph" w:styleId="32">
    <w:name w:val="toc 3"/>
    <w:basedOn w:val="a0"/>
    <w:next w:val="a0"/>
    <w:autoRedefine/>
    <w:semiHidden/>
    <w:unhideWhenUsed/>
    <w:qFormat/>
    <w:rsid w:val="00EA77BE"/>
    <w:pPr>
      <w:tabs>
        <w:tab w:val="left" w:pos="720"/>
      </w:tabs>
      <w:spacing w:after="0" w:line="240" w:lineRule="auto"/>
    </w:pPr>
    <w:rPr>
      <w:rFonts w:ascii="Times New Roman" w:eastAsia="Times New Roman" w:hAnsi="Times New Roman" w:cs="Times New Roman"/>
      <w:b/>
      <w:smallCaps/>
      <w:szCs w:val="24"/>
    </w:rPr>
  </w:style>
  <w:style w:type="paragraph" w:styleId="41">
    <w:name w:val="toc 4"/>
    <w:basedOn w:val="a0"/>
    <w:next w:val="a0"/>
    <w:autoRedefine/>
    <w:uiPriority w:val="39"/>
    <w:semiHidden/>
    <w:unhideWhenUsed/>
    <w:qFormat/>
    <w:rsid w:val="00EA77BE"/>
    <w:pPr>
      <w:tabs>
        <w:tab w:val="right" w:leader="dot" w:pos="9781"/>
      </w:tabs>
      <w:spacing w:after="0" w:line="240" w:lineRule="auto"/>
      <w:contextualSpacing/>
    </w:pPr>
    <w:rPr>
      <w:rFonts w:ascii="Times New Roman" w:eastAsia="Times New Roman" w:hAnsi="Times New Roman" w:cs="Times New Roman"/>
      <w:b/>
      <w:noProof/>
      <w:lang w:eastAsia="ru-RU"/>
    </w:rPr>
  </w:style>
  <w:style w:type="paragraph" w:styleId="51">
    <w:name w:val="toc 5"/>
    <w:basedOn w:val="a0"/>
    <w:next w:val="a0"/>
    <w:autoRedefine/>
    <w:uiPriority w:val="39"/>
    <w:semiHidden/>
    <w:unhideWhenUsed/>
    <w:qFormat/>
    <w:rsid w:val="00EA77BE"/>
    <w:pPr>
      <w:spacing w:after="100"/>
      <w:ind w:left="880"/>
    </w:pPr>
    <w:rPr>
      <w:rFonts w:ascii="Calibri" w:eastAsia="Times New Roman" w:hAnsi="Calibri" w:cs="Times New Roman"/>
      <w:lang w:eastAsia="ru-RU"/>
    </w:rPr>
  </w:style>
  <w:style w:type="paragraph" w:styleId="62">
    <w:name w:val="toc 6"/>
    <w:basedOn w:val="a0"/>
    <w:next w:val="a0"/>
    <w:autoRedefine/>
    <w:uiPriority w:val="39"/>
    <w:semiHidden/>
    <w:unhideWhenUsed/>
    <w:qFormat/>
    <w:rsid w:val="00EA77BE"/>
    <w:pPr>
      <w:spacing w:after="100"/>
      <w:ind w:left="1100"/>
    </w:pPr>
    <w:rPr>
      <w:rFonts w:ascii="Calibri" w:eastAsia="Times New Roman" w:hAnsi="Calibri" w:cs="Times New Roman"/>
      <w:lang w:eastAsia="ru-RU"/>
    </w:rPr>
  </w:style>
  <w:style w:type="paragraph" w:styleId="72">
    <w:name w:val="toc 7"/>
    <w:basedOn w:val="a0"/>
    <w:next w:val="a0"/>
    <w:autoRedefine/>
    <w:uiPriority w:val="39"/>
    <w:semiHidden/>
    <w:unhideWhenUsed/>
    <w:qFormat/>
    <w:rsid w:val="00EA77BE"/>
    <w:pPr>
      <w:spacing w:after="100"/>
      <w:ind w:left="1320"/>
    </w:pPr>
    <w:rPr>
      <w:rFonts w:ascii="Calibri" w:eastAsia="Times New Roman" w:hAnsi="Calibri" w:cs="Times New Roman"/>
      <w:lang w:eastAsia="ru-RU"/>
    </w:rPr>
  </w:style>
  <w:style w:type="paragraph" w:styleId="82">
    <w:name w:val="toc 8"/>
    <w:basedOn w:val="a0"/>
    <w:next w:val="a0"/>
    <w:autoRedefine/>
    <w:uiPriority w:val="39"/>
    <w:semiHidden/>
    <w:unhideWhenUsed/>
    <w:qFormat/>
    <w:rsid w:val="00EA77BE"/>
    <w:pPr>
      <w:spacing w:after="100"/>
      <w:ind w:left="1540"/>
    </w:pPr>
    <w:rPr>
      <w:rFonts w:ascii="Calibri" w:eastAsia="Times New Roman" w:hAnsi="Calibri" w:cs="Times New Roman"/>
      <w:lang w:eastAsia="ru-RU"/>
    </w:rPr>
  </w:style>
  <w:style w:type="paragraph" w:styleId="92">
    <w:name w:val="toc 9"/>
    <w:basedOn w:val="a0"/>
    <w:next w:val="a0"/>
    <w:autoRedefine/>
    <w:uiPriority w:val="39"/>
    <w:semiHidden/>
    <w:unhideWhenUsed/>
    <w:qFormat/>
    <w:rsid w:val="00EA77BE"/>
    <w:pPr>
      <w:spacing w:after="100"/>
      <w:ind w:left="1760"/>
    </w:pPr>
    <w:rPr>
      <w:rFonts w:ascii="Calibri" w:eastAsia="Times New Roman" w:hAnsi="Calibri" w:cs="Times New Roman"/>
      <w:lang w:eastAsia="ru-RU"/>
    </w:rPr>
  </w:style>
  <w:style w:type="character" w:customStyle="1" w:styleId="24">
    <w:name w:val="Текст сноски Знак2"/>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7"/>
    <w:semiHidden/>
    <w:locked/>
    <w:rsid w:val="00EA77BE"/>
    <w:rPr>
      <w:rFonts w:ascii="Times New Roman" w:eastAsia="Times New Roman" w:hAnsi="Times New Roman" w:cs="Times New Roman"/>
      <w:sz w:val="20"/>
      <w:lang w:eastAsia="ru-RU"/>
    </w:rPr>
  </w:style>
  <w:style w:type="paragraph" w:styleId="a7">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0"/>
    <w:link w:val="24"/>
    <w:semiHidden/>
    <w:unhideWhenUsed/>
    <w:qFormat/>
    <w:rsid w:val="00EA77BE"/>
    <w:pPr>
      <w:spacing w:after="0" w:line="240" w:lineRule="auto"/>
    </w:pPr>
    <w:rPr>
      <w:rFonts w:ascii="Times New Roman" w:eastAsia="Times New Roman" w:hAnsi="Times New Roman" w:cs="Times New Roman"/>
      <w:sz w:val="20"/>
      <w:lang w:eastAsia="ru-RU"/>
    </w:rPr>
  </w:style>
  <w:style w:type="character" w:customStyle="1" w:styleId="a8">
    <w:name w:val="Текст сноски Знак"/>
    <w:aliases w:val="Table_Footnote_last Знак2,Текст сноски Знак1 Знак Знак1,Текст сноски Знак Знак Знак Знак1,Footnote Text Char Знак Знак Знак1,Footnote Text Char Знак Знак2,Текст сноски-FN Знак1,Table_Footnote_last Знак Знак Знак Знак1"/>
    <w:basedOn w:val="a1"/>
    <w:semiHidden/>
    <w:rsid w:val="00EA77BE"/>
    <w:rPr>
      <w:sz w:val="20"/>
      <w:szCs w:val="20"/>
    </w:rPr>
  </w:style>
  <w:style w:type="paragraph" w:styleId="a9">
    <w:name w:val="annotation text"/>
    <w:basedOn w:val="a0"/>
    <w:link w:val="aa"/>
    <w:uiPriority w:val="99"/>
    <w:semiHidden/>
    <w:unhideWhenUsed/>
    <w:qFormat/>
    <w:rsid w:val="00EA77BE"/>
    <w:pPr>
      <w:spacing w:after="0" w:line="240" w:lineRule="auto"/>
    </w:pPr>
    <w:rPr>
      <w:rFonts w:ascii="Times New Roman" w:eastAsia="Times New Roman" w:hAnsi="Times New Roman" w:cs="Times New Roman"/>
      <w:sz w:val="20"/>
      <w:szCs w:val="20"/>
      <w:lang w:eastAsia="ru-RU"/>
    </w:rPr>
  </w:style>
  <w:style w:type="character" w:customStyle="1" w:styleId="aa">
    <w:name w:val="Текст примечания Знак"/>
    <w:basedOn w:val="a1"/>
    <w:link w:val="a9"/>
    <w:uiPriority w:val="99"/>
    <w:semiHidden/>
    <w:rsid w:val="00EA77BE"/>
    <w:rPr>
      <w:rFonts w:ascii="Times New Roman" w:eastAsia="Times New Roman" w:hAnsi="Times New Roman" w:cs="Times New Roman"/>
      <w:sz w:val="20"/>
      <w:szCs w:val="20"/>
      <w:lang w:eastAsia="ru-RU"/>
    </w:rPr>
  </w:style>
  <w:style w:type="character" w:customStyle="1" w:styleId="ab">
    <w:name w:val="Верхний колонтитул Знак"/>
    <w:aliases w:val="Знак3 Знак,Знак3 Знак1 Знак,Знак3 Знак Знак Знак"/>
    <w:basedOn w:val="a1"/>
    <w:link w:val="ac"/>
    <w:semiHidden/>
    <w:locked/>
    <w:rsid w:val="00EA77BE"/>
    <w:rPr>
      <w:rFonts w:ascii="Times New Roman" w:eastAsia="Times New Roman" w:hAnsi="Times New Roman" w:cs="Times New Roman"/>
      <w:sz w:val="24"/>
      <w:szCs w:val="24"/>
      <w:lang w:eastAsia="ru-RU"/>
    </w:rPr>
  </w:style>
  <w:style w:type="paragraph" w:styleId="ac">
    <w:name w:val="header"/>
    <w:aliases w:val="Знак3,Знак3 Знак1,Знак3 Знак Знак"/>
    <w:basedOn w:val="a0"/>
    <w:link w:val="ab"/>
    <w:semiHidden/>
    <w:unhideWhenUsed/>
    <w:qFormat/>
    <w:rsid w:val="00EA77B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14">
    <w:name w:val="Верхний колонтитул Знак1"/>
    <w:aliases w:val="Знак3 Знак2,Знак3 Знак1 Знак1,Знак3 Знак Знак Знак1"/>
    <w:basedOn w:val="a1"/>
    <w:semiHidden/>
    <w:rsid w:val="00EA77BE"/>
  </w:style>
  <w:style w:type="character" w:customStyle="1" w:styleId="ad">
    <w:name w:val="Нижний колонтитул Знак"/>
    <w:aliases w:val="Знак31 Знак Знак,Знак31 Знак1"/>
    <w:basedOn w:val="a1"/>
    <w:link w:val="ae"/>
    <w:semiHidden/>
    <w:locked/>
    <w:rsid w:val="00EA77BE"/>
    <w:rPr>
      <w:rFonts w:ascii="Times New Roman" w:eastAsia="Times New Roman" w:hAnsi="Times New Roman" w:cs="Times New Roman"/>
      <w:sz w:val="24"/>
      <w:szCs w:val="24"/>
      <w:lang w:eastAsia="ru-RU"/>
    </w:rPr>
  </w:style>
  <w:style w:type="paragraph" w:styleId="ae">
    <w:name w:val="footer"/>
    <w:aliases w:val="Знак31 Знак,Знак31"/>
    <w:basedOn w:val="a0"/>
    <w:link w:val="ad"/>
    <w:semiHidden/>
    <w:unhideWhenUsed/>
    <w:qFormat/>
    <w:rsid w:val="00EA77B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15">
    <w:name w:val="Нижний колонтитул Знак1"/>
    <w:aliases w:val="Знак31 Знак Знак1,Знак31 Знак2"/>
    <w:basedOn w:val="a1"/>
    <w:semiHidden/>
    <w:rsid w:val="00EA77BE"/>
  </w:style>
  <w:style w:type="paragraph" w:styleId="af">
    <w:name w:val="caption"/>
    <w:basedOn w:val="a0"/>
    <w:next w:val="a0"/>
    <w:semiHidden/>
    <w:unhideWhenUsed/>
    <w:qFormat/>
    <w:rsid w:val="00EA77BE"/>
    <w:pPr>
      <w:keepNext/>
      <w:suppressAutoHyphens/>
      <w:spacing w:before="120" w:after="120" w:line="240" w:lineRule="auto"/>
      <w:ind w:left="851" w:hanging="850"/>
      <w:jc w:val="both"/>
    </w:pPr>
    <w:rPr>
      <w:rFonts w:ascii="Arial Narrow" w:eastAsia="Times New Roman" w:hAnsi="Arial Narrow" w:cs="Times New Roman"/>
      <w:sz w:val="24"/>
      <w:szCs w:val="20"/>
      <w:lang w:eastAsia="ru-RU"/>
    </w:rPr>
  </w:style>
  <w:style w:type="paragraph" w:styleId="af0">
    <w:name w:val="endnote text"/>
    <w:basedOn w:val="a0"/>
    <w:link w:val="af1"/>
    <w:uiPriority w:val="99"/>
    <w:semiHidden/>
    <w:unhideWhenUsed/>
    <w:qFormat/>
    <w:rsid w:val="00EA77BE"/>
    <w:pPr>
      <w:spacing w:after="0" w:line="240" w:lineRule="auto"/>
    </w:pPr>
    <w:rPr>
      <w:rFonts w:ascii="Calibri" w:eastAsia="Calibri" w:hAnsi="Calibri" w:cs="Times New Roman"/>
      <w:sz w:val="20"/>
      <w:szCs w:val="20"/>
    </w:rPr>
  </w:style>
  <w:style w:type="character" w:customStyle="1" w:styleId="af1">
    <w:name w:val="Текст концевой сноски Знак"/>
    <w:basedOn w:val="a1"/>
    <w:link w:val="af0"/>
    <w:uiPriority w:val="99"/>
    <w:semiHidden/>
    <w:rsid w:val="00EA77BE"/>
    <w:rPr>
      <w:rFonts w:ascii="Calibri" w:eastAsia="Calibri" w:hAnsi="Calibri" w:cs="Times New Roman"/>
      <w:sz w:val="20"/>
      <w:szCs w:val="20"/>
    </w:rPr>
  </w:style>
  <w:style w:type="paragraph" w:styleId="af2">
    <w:name w:val="List"/>
    <w:basedOn w:val="a0"/>
    <w:semiHidden/>
    <w:unhideWhenUsed/>
    <w:qFormat/>
    <w:rsid w:val="00EA77BE"/>
    <w:pPr>
      <w:tabs>
        <w:tab w:val="num" w:pos="360"/>
      </w:tabs>
      <w:spacing w:before="40" w:after="40" w:line="240" w:lineRule="auto"/>
      <w:ind w:left="360" w:hanging="360"/>
      <w:jc w:val="both"/>
    </w:pPr>
    <w:rPr>
      <w:rFonts w:ascii="Times New Roman" w:eastAsia="Times New Roman" w:hAnsi="Times New Roman" w:cs="Times New Roman"/>
      <w:sz w:val="24"/>
      <w:szCs w:val="20"/>
      <w:lang w:eastAsia="ru-RU"/>
    </w:rPr>
  </w:style>
  <w:style w:type="paragraph" w:styleId="a">
    <w:name w:val="List Bullet"/>
    <w:basedOn w:val="a0"/>
    <w:autoRedefine/>
    <w:uiPriority w:val="99"/>
    <w:semiHidden/>
    <w:unhideWhenUsed/>
    <w:qFormat/>
    <w:rsid w:val="00EA77BE"/>
    <w:pPr>
      <w:numPr>
        <w:numId w:val="1"/>
      </w:numPr>
      <w:tabs>
        <w:tab w:val="clear" w:pos="360"/>
        <w:tab w:val="num" w:pos="795"/>
      </w:tabs>
      <w:spacing w:after="0" w:line="360" w:lineRule="auto"/>
      <w:ind w:left="795"/>
      <w:jc w:val="both"/>
    </w:pPr>
    <w:rPr>
      <w:rFonts w:ascii="Times New Roman" w:eastAsia="Times New Roman" w:hAnsi="Times New Roman" w:cs="Times New Roman"/>
      <w:color w:val="333399"/>
      <w:w w:val="109"/>
      <w:sz w:val="24"/>
      <w:szCs w:val="24"/>
      <w:lang w:eastAsia="ru-RU"/>
    </w:rPr>
  </w:style>
  <w:style w:type="paragraph" w:styleId="2">
    <w:name w:val="List Bullet 2"/>
    <w:basedOn w:val="a0"/>
    <w:autoRedefine/>
    <w:uiPriority w:val="99"/>
    <w:semiHidden/>
    <w:unhideWhenUsed/>
    <w:qFormat/>
    <w:rsid w:val="00EA77BE"/>
    <w:pPr>
      <w:numPr>
        <w:numId w:val="2"/>
      </w:numPr>
      <w:tabs>
        <w:tab w:val="clear" w:pos="643"/>
        <w:tab w:val="num" w:pos="360"/>
      </w:tabs>
      <w:spacing w:after="0" w:line="240" w:lineRule="auto"/>
      <w:ind w:left="0" w:firstLine="0"/>
    </w:pPr>
    <w:rPr>
      <w:rFonts w:ascii="Times New Roman" w:eastAsia="Times New Roman" w:hAnsi="Times New Roman" w:cs="Times New Roman"/>
      <w:sz w:val="20"/>
      <w:szCs w:val="24"/>
      <w:lang w:eastAsia="ru-RU"/>
    </w:rPr>
  </w:style>
  <w:style w:type="character" w:customStyle="1" w:styleId="af3">
    <w:name w:val="Название Знак"/>
    <w:aliases w:val="Знак15 Знак Знак,Знак14 Знак Знак1,Знак15 Знак2,Знак14 Знак Знак Знак Знак Знак"/>
    <w:basedOn w:val="a1"/>
    <w:link w:val="af4"/>
    <w:locked/>
    <w:rsid w:val="00EA77BE"/>
    <w:rPr>
      <w:rFonts w:ascii="Times New Roman" w:eastAsia="Times New Roman" w:hAnsi="Times New Roman" w:cs="Times New Roman"/>
      <w:b/>
      <w:bCs/>
      <w:sz w:val="28"/>
      <w:szCs w:val="24"/>
      <w:lang w:val="x-none" w:eastAsia="ru-RU"/>
    </w:rPr>
  </w:style>
  <w:style w:type="paragraph" w:styleId="af4">
    <w:name w:val="Title"/>
    <w:aliases w:val="Знак15 Знак,Знак14 Знак,Знак15,Знак14 Знак Знак Знак Знак"/>
    <w:basedOn w:val="a0"/>
    <w:link w:val="af3"/>
    <w:qFormat/>
    <w:rsid w:val="00EA77BE"/>
    <w:pPr>
      <w:spacing w:after="240" w:line="240" w:lineRule="auto"/>
      <w:jc w:val="center"/>
    </w:pPr>
    <w:rPr>
      <w:rFonts w:ascii="Times New Roman" w:eastAsia="Times New Roman" w:hAnsi="Times New Roman" w:cs="Times New Roman"/>
      <w:b/>
      <w:bCs/>
      <w:sz w:val="28"/>
      <w:szCs w:val="24"/>
      <w:lang w:val="x-none" w:eastAsia="ru-RU"/>
    </w:rPr>
  </w:style>
  <w:style w:type="character" w:customStyle="1" w:styleId="16">
    <w:name w:val="Название Знак1"/>
    <w:aliases w:val="Знак15 Знак Знак1,Знак14 Знак Знак,Знак15 Знак1,Знак14 Знак Знак Знак Знак Знак1"/>
    <w:basedOn w:val="a1"/>
    <w:rsid w:val="00EA77BE"/>
    <w:rPr>
      <w:rFonts w:asciiTheme="majorHAnsi" w:eastAsiaTheme="majorEastAsia" w:hAnsiTheme="majorHAnsi" w:cstheme="majorBidi"/>
      <w:color w:val="17365D" w:themeColor="text2" w:themeShade="BF"/>
      <w:spacing w:val="5"/>
      <w:kern w:val="28"/>
      <w:sz w:val="52"/>
      <w:szCs w:val="52"/>
    </w:rPr>
  </w:style>
  <w:style w:type="paragraph" w:styleId="af5">
    <w:name w:val="Body Text"/>
    <w:basedOn w:val="a0"/>
    <w:link w:val="af6"/>
    <w:semiHidden/>
    <w:unhideWhenUsed/>
    <w:qFormat/>
    <w:rsid w:val="00EA77BE"/>
    <w:pPr>
      <w:widowControl w:val="0"/>
      <w:suppressAutoHyphens/>
      <w:spacing w:after="283" w:line="240" w:lineRule="auto"/>
    </w:pPr>
    <w:rPr>
      <w:rFonts w:ascii="Times New Roman" w:eastAsia="Times New Roman" w:hAnsi="Times New Roman" w:cs="Times New Roman"/>
      <w:sz w:val="24"/>
      <w:szCs w:val="24"/>
      <w:lang w:eastAsia="ru-RU"/>
    </w:rPr>
  </w:style>
  <w:style w:type="character" w:customStyle="1" w:styleId="af6">
    <w:name w:val="Основной текст Знак"/>
    <w:basedOn w:val="a1"/>
    <w:link w:val="af5"/>
    <w:semiHidden/>
    <w:rsid w:val="00EA77BE"/>
    <w:rPr>
      <w:rFonts w:ascii="Times New Roman" w:eastAsia="Times New Roman" w:hAnsi="Times New Roman" w:cs="Times New Roman"/>
      <w:sz w:val="24"/>
      <w:szCs w:val="24"/>
      <w:lang w:eastAsia="ru-RU"/>
    </w:rPr>
  </w:style>
  <w:style w:type="character" w:customStyle="1" w:styleId="af7">
    <w:name w:val="Основной текст с отступом Знак"/>
    <w:aliases w:val="Знак11 Знак,Основной текст с отступом Знак Знак Знак Знак,Основной текст с отступом Знак Знак1 Знак,Знак11 Знак Знак Знак,Основной текст с отступом Знак Знак Знак1,Текст11 Знак,Знак1 Знак Знак Знак1 Знак2"/>
    <w:basedOn w:val="a1"/>
    <w:link w:val="af8"/>
    <w:semiHidden/>
    <w:locked/>
    <w:rsid w:val="00EA77BE"/>
    <w:rPr>
      <w:rFonts w:ascii="Times New Roman" w:eastAsia="Times New Roman" w:hAnsi="Times New Roman" w:cs="Times New Roman"/>
      <w:sz w:val="28"/>
      <w:szCs w:val="28"/>
      <w:lang w:val="en-US" w:eastAsia="ru-RU"/>
    </w:rPr>
  </w:style>
  <w:style w:type="paragraph" w:styleId="af8">
    <w:name w:val="Body Text Indent"/>
    <w:aliases w:val="Знак11,Основной текст с отступом Знак Знак Знак,Основной текст с отступом Знак Знак1,Знак11 Знак Знак,Основной текст с отступом Знак Знак,Текст11,Знак1 Знак Знак Знак1,Знак1 Знак Знак Знак1 Знак1,Знак1 Знак1 Знак Знак1"/>
    <w:basedOn w:val="a0"/>
    <w:link w:val="af7"/>
    <w:semiHidden/>
    <w:unhideWhenUsed/>
    <w:qFormat/>
    <w:rsid w:val="00EA77BE"/>
    <w:pPr>
      <w:autoSpaceDE w:val="0"/>
      <w:autoSpaceDN w:val="0"/>
      <w:spacing w:after="0" w:line="240" w:lineRule="auto"/>
      <w:ind w:firstLine="851"/>
      <w:jc w:val="both"/>
    </w:pPr>
    <w:rPr>
      <w:rFonts w:ascii="Times New Roman" w:eastAsia="Times New Roman" w:hAnsi="Times New Roman" w:cs="Times New Roman"/>
      <w:sz w:val="28"/>
      <w:szCs w:val="28"/>
      <w:lang w:val="en-US" w:eastAsia="ru-RU"/>
    </w:rPr>
  </w:style>
  <w:style w:type="character" w:customStyle="1" w:styleId="17">
    <w:name w:val="Основной текст с отступом Знак1"/>
    <w:aliases w:val="Знак11 Знак1,Основной текст с отступом Знак Знак Знак Знак1,Основной текст с отступом Знак Знак1 Знак1,Знак11 Знак Знак Знак1,Основной текст с отступом Знак Знак Знак2,Текст11 Знак1,Знак1 Знак Знак Знак1 Знак"/>
    <w:basedOn w:val="a1"/>
    <w:semiHidden/>
    <w:rsid w:val="00EA77BE"/>
  </w:style>
  <w:style w:type="character" w:customStyle="1" w:styleId="af9">
    <w:name w:val="Подзаголовок Знак"/>
    <w:aliases w:val="заголовок 2 Знак,Обычный таблица Знак"/>
    <w:basedOn w:val="a1"/>
    <w:link w:val="afa"/>
    <w:uiPriority w:val="99"/>
    <w:locked/>
    <w:rsid w:val="00EA77BE"/>
    <w:rPr>
      <w:rFonts w:ascii="Times New Roman" w:eastAsia="Times New Roman" w:hAnsi="Times New Roman" w:cs="Times New Roman"/>
      <w:b/>
      <w:sz w:val="24"/>
      <w:szCs w:val="24"/>
    </w:rPr>
  </w:style>
  <w:style w:type="paragraph" w:styleId="afa">
    <w:name w:val="Subtitle"/>
    <w:aliases w:val="заголовок 2,Обычный таблица"/>
    <w:basedOn w:val="23"/>
    <w:next w:val="23"/>
    <w:link w:val="af9"/>
    <w:uiPriority w:val="99"/>
    <w:qFormat/>
    <w:rsid w:val="00EA77BE"/>
    <w:pPr>
      <w:spacing w:after="300" w:line="276" w:lineRule="auto"/>
      <w:jc w:val="center"/>
      <w:outlineLvl w:val="1"/>
    </w:pPr>
    <w:rPr>
      <w:b/>
      <w:szCs w:val="24"/>
    </w:rPr>
  </w:style>
  <w:style w:type="character" w:customStyle="1" w:styleId="18">
    <w:name w:val="Подзаголовок Знак1"/>
    <w:aliases w:val="заголовок 2 Знак1,Обычный таблица Знак1"/>
    <w:basedOn w:val="a1"/>
    <w:uiPriority w:val="99"/>
    <w:rsid w:val="00EA77BE"/>
    <w:rPr>
      <w:rFonts w:asciiTheme="majorHAnsi" w:eastAsiaTheme="majorEastAsia" w:hAnsiTheme="majorHAnsi" w:cstheme="majorBidi"/>
      <w:i/>
      <w:iCs/>
      <w:color w:val="4F81BD" w:themeColor="accent1"/>
      <w:spacing w:val="15"/>
      <w:sz w:val="24"/>
      <w:szCs w:val="24"/>
    </w:rPr>
  </w:style>
  <w:style w:type="paragraph" w:styleId="afb">
    <w:name w:val="Body Text First Indent"/>
    <w:basedOn w:val="af5"/>
    <w:link w:val="afc"/>
    <w:uiPriority w:val="99"/>
    <w:semiHidden/>
    <w:unhideWhenUsed/>
    <w:qFormat/>
    <w:rsid w:val="00EA77BE"/>
    <w:pPr>
      <w:widowControl/>
      <w:suppressAutoHyphens w:val="0"/>
      <w:spacing w:after="120"/>
      <w:ind w:firstLine="210"/>
    </w:pPr>
  </w:style>
  <w:style w:type="character" w:customStyle="1" w:styleId="afc">
    <w:name w:val="Красная строка Знак"/>
    <w:basedOn w:val="af6"/>
    <w:link w:val="afb"/>
    <w:uiPriority w:val="99"/>
    <w:semiHidden/>
    <w:rsid w:val="00EA77BE"/>
    <w:rPr>
      <w:rFonts w:ascii="Times New Roman" w:eastAsia="Times New Roman" w:hAnsi="Times New Roman" w:cs="Times New Roman"/>
      <w:sz w:val="24"/>
      <w:szCs w:val="24"/>
      <w:lang w:eastAsia="ru-RU"/>
    </w:rPr>
  </w:style>
  <w:style w:type="paragraph" w:styleId="25">
    <w:name w:val="Body Text 2"/>
    <w:basedOn w:val="a0"/>
    <w:link w:val="26"/>
    <w:semiHidden/>
    <w:unhideWhenUsed/>
    <w:qFormat/>
    <w:rsid w:val="00EA77BE"/>
    <w:pPr>
      <w:spacing w:after="120" w:line="480" w:lineRule="auto"/>
    </w:pPr>
    <w:rPr>
      <w:rFonts w:ascii="Times New Roman" w:eastAsia="Times New Roman" w:hAnsi="Times New Roman" w:cs="Times New Roman"/>
      <w:sz w:val="24"/>
      <w:szCs w:val="24"/>
      <w:lang w:val="en-US" w:eastAsia="x-none"/>
    </w:rPr>
  </w:style>
  <w:style w:type="character" w:customStyle="1" w:styleId="26">
    <w:name w:val="Основной текст 2 Знак"/>
    <w:basedOn w:val="a1"/>
    <w:link w:val="25"/>
    <w:semiHidden/>
    <w:rsid w:val="00EA77BE"/>
    <w:rPr>
      <w:rFonts w:ascii="Times New Roman" w:eastAsia="Times New Roman" w:hAnsi="Times New Roman" w:cs="Times New Roman"/>
      <w:sz w:val="24"/>
      <w:szCs w:val="24"/>
      <w:lang w:val="en-US" w:eastAsia="x-none"/>
    </w:rPr>
  </w:style>
  <w:style w:type="paragraph" w:styleId="33">
    <w:name w:val="Body Text 3"/>
    <w:basedOn w:val="a0"/>
    <w:link w:val="34"/>
    <w:semiHidden/>
    <w:unhideWhenUsed/>
    <w:qFormat/>
    <w:rsid w:val="00EA77BE"/>
    <w:pPr>
      <w:spacing w:after="120" w:line="240" w:lineRule="auto"/>
    </w:pPr>
    <w:rPr>
      <w:rFonts w:ascii="Times New Roman" w:eastAsia="Times New Roman" w:hAnsi="Times New Roman" w:cs="Times New Roman"/>
      <w:sz w:val="16"/>
      <w:szCs w:val="16"/>
      <w:lang w:val="en-US" w:eastAsia="x-none"/>
    </w:rPr>
  </w:style>
  <w:style w:type="character" w:customStyle="1" w:styleId="34">
    <w:name w:val="Основной текст 3 Знак"/>
    <w:basedOn w:val="a1"/>
    <w:link w:val="33"/>
    <w:semiHidden/>
    <w:rsid w:val="00EA77BE"/>
    <w:rPr>
      <w:rFonts w:ascii="Times New Roman" w:eastAsia="Times New Roman" w:hAnsi="Times New Roman" w:cs="Times New Roman"/>
      <w:sz w:val="16"/>
      <w:szCs w:val="16"/>
      <w:lang w:val="en-US" w:eastAsia="x-none"/>
    </w:rPr>
  </w:style>
  <w:style w:type="paragraph" w:styleId="27">
    <w:name w:val="Body Text Indent 2"/>
    <w:basedOn w:val="a0"/>
    <w:link w:val="28"/>
    <w:semiHidden/>
    <w:unhideWhenUsed/>
    <w:qFormat/>
    <w:rsid w:val="00EA77BE"/>
    <w:pPr>
      <w:spacing w:after="0" w:line="240" w:lineRule="auto"/>
      <w:ind w:firstLine="540"/>
      <w:jc w:val="both"/>
    </w:pPr>
    <w:rPr>
      <w:rFonts w:ascii="Times New Roman" w:eastAsia="Times New Roman" w:hAnsi="Times New Roman" w:cs="Times New Roman"/>
      <w:sz w:val="24"/>
      <w:szCs w:val="24"/>
      <w:lang w:val="x-none" w:eastAsia="x-none"/>
    </w:rPr>
  </w:style>
  <w:style w:type="character" w:customStyle="1" w:styleId="28">
    <w:name w:val="Основной текст с отступом 2 Знак"/>
    <w:basedOn w:val="a1"/>
    <w:link w:val="27"/>
    <w:semiHidden/>
    <w:rsid w:val="00EA77BE"/>
    <w:rPr>
      <w:rFonts w:ascii="Times New Roman" w:eastAsia="Times New Roman" w:hAnsi="Times New Roman" w:cs="Times New Roman"/>
      <w:sz w:val="24"/>
      <w:szCs w:val="24"/>
      <w:lang w:val="x-none" w:eastAsia="x-none"/>
    </w:rPr>
  </w:style>
  <w:style w:type="paragraph" w:styleId="35">
    <w:name w:val="Body Text Indent 3"/>
    <w:basedOn w:val="a0"/>
    <w:link w:val="36"/>
    <w:semiHidden/>
    <w:unhideWhenUsed/>
    <w:qFormat/>
    <w:rsid w:val="00EA77BE"/>
    <w:pPr>
      <w:spacing w:after="0" w:line="240" w:lineRule="auto"/>
      <w:ind w:firstLine="540"/>
      <w:jc w:val="both"/>
    </w:pPr>
    <w:rPr>
      <w:rFonts w:ascii="Times New Roman" w:eastAsia="Times New Roman" w:hAnsi="Times New Roman" w:cs="Times New Roman"/>
      <w:b/>
      <w:bCs/>
      <w:sz w:val="24"/>
      <w:szCs w:val="24"/>
      <w:lang w:val="x-none" w:eastAsia="x-none"/>
    </w:rPr>
  </w:style>
  <w:style w:type="character" w:customStyle="1" w:styleId="36">
    <w:name w:val="Основной текст с отступом 3 Знак"/>
    <w:basedOn w:val="a1"/>
    <w:link w:val="35"/>
    <w:semiHidden/>
    <w:rsid w:val="00EA77BE"/>
    <w:rPr>
      <w:rFonts w:ascii="Times New Roman" w:eastAsia="Times New Roman" w:hAnsi="Times New Roman" w:cs="Times New Roman"/>
      <w:b/>
      <w:bCs/>
      <w:sz w:val="24"/>
      <w:szCs w:val="24"/>
      <w:lang w:val="x-none" w:eastAsia="x-none"/>
    </w:rPr>
  </w:style>
  <w:style w:type="character" w:customStyle="1" w:styleId="afd">
    <w:name w:val="Схема документа Знак"/>
    <w:aliases w:val="Знак2 Знак Знак"/>
    <w:basedOn w:val="a1"/>
    <w:link w:val="afe"/>
    <w:semiHidden/>
    <w:locked/>
    <w:rsid w:val="00EA77BE"/>
    <w:rPr>
      <w:rFonts w:ascii="Tahoma" w:eastAsia="Times New Roman" w:hAnsi="Tahoma" w:cs="Times New Roman"/>
      <w:sz w:val="20"/>
      <w:szCs w:val="20"/>
      <w:shd w:val="clear" w:color="auto" w:fill="000080"/>
      <w:lang w:val="x-none" w:eastAsia="ru-RU"/>
    </w:rPr>
  </w:style>
  <w:style w:type="paragraph" w:styleId="afe">
    <w:name w:val="Document Map"/>
    <w:aliases w:val="Знак2 Знак"/>
    <w:basedOn w:val="a0"/>
    <w:link w:val="afd"/>
    <w:semiHidden/>
    <w:unhideWhenUsed/>
    <w:qFormat/>
    <w:rsid w:val="00EA77BE"/>
    <w:pPr>
      <w:shd w:val="clear" w:color="auto" w:fill="000080"/>
      <w:autoSpaceDE w:val="0"/>
      <w:autoSpaceDN w:val="0"/>
      <w:spacing w:after="0" w:line="240" w:lineRule="auto"/>
    </w:pPr>
    <w:rPr>
      <w:rFonts w:ascii="Tahoma" w:eastAsia="Times New Roman" w:hAnsi="Tahoma" w:cs="Times New Roman"/>
      <w:sz w:val="20"/>
      <w:szCs w:val="20"/>
      <w:lang w:val="x-none" w:eastAsia="ru-RU"/>
    </w:rPr>
  </w:style>
  <w:style w:type="character" w:customStyle="1" w:styleId="19">
    <w:name w:val="Схема документа Знак1"/>
    <w:aliases w:val="Знак2 Знак Знак1"/>
    <w:basedOn w:val="a1"/>
    <w:uiPriority w:val="99"/>
    <w:semiHidden/>
    <w:rsid w:val="00EA77BE"/>
    <w:rPr>
      <w:rFonts w:ascii="Tahoma" w:hAnsi="Tahoma" w:cs="Tahoma"/>
      <w:sz w:val="16"/>
      <w:szCs w:val="16"/>
    </w:rPr>
  </w:style>
  <w:style w:type="character" w:customStyle="1" w:styleId="aff">
    <w:name w:val="Текст Знак"/>
    <w:aliases w:val="Знак1 Знак Знак2 Знак,Текст Знак Знак Знак,Текст Знак Знак1 Знак,Текст Знак1 Знак1 Знак1 Знак,Знак1 Знак Знак2 Знак Знак1 Знак Знак,Текст Знак1 Знак1 Знак Знак1 Знак Знак,Текст Знак Знак1 Знак1 Знак Знак1 Знак Знак,Знак1 Знак Знак2 Знак1 Знак"/>
    <w:basedOn w:val="a1"/>
    <w:link w:val="aff0"/>
    <w:semiHidden/>
    <w:locked/>
    <w:rsid w:val="00EA77BE"/>
    <w:rPr>
      <w:rFonts w:ascii="Courier New" w:eastAsia="Times New Roman" w:hAnsi="Courier New" w:cs="Times New Roman"/>
      <w:sz w:val="20"/>
      <w:szCs w:val="20"/>
      <w:lang w:val="x-none" w:eastAsia="x-none"/>
    </w:rPr>
  </w:style>
  <w:style w:type="paragraph" w:styleId="aff0">
    <w:name w:val="Plain Text"/>
    <w:aliases w:val="Знак1 Знак Знак2,Текст Знак Знак,Текст Знак Знак1,Текст Знак1 Знак1 Знак1,Знак1 Знак Знак2 Знак Знак1 Знак,Текст Знак1 Знак1 Знак Знак1 Знак,Текст Знак Знак1 Знак1 Знак Знак1 Знак,Знак1 Знак Знак1 Знак Знак1 Знак Знак1 Знак,Знак1 Знак Знак2 Знак1"/>
    <w:basedOn w:val="a0"/>
    <w:link w:val="aff"/>
    <w:semiHidden/>
    <w:unhideWhenUsed/>
    <w:qFormat/>
    <w:rsid w:val="00EA77BE"/>
    <w:pPr>
      <w:autoSpaceDE w:val="0"/>
      <w:autoSpaceDN w:val="0"/>
      <w:spacing w:after="0" w:line="240" w:lineRule="auto"/>
    </w:pPr>
    <w:rPr>
      <w:rFonts w:ascii="Courier New" w:eastAsia="Times New Roman" w:hAnsi="Courier New" w:cs="Times New Roman"/>
      <w:sz w:val="20"/>
      <w:szCs w:val="20"/>
      <w:lang w:val="x-none" w:eastAsia="x-none"/>
    </w:rPr>
  </w:style>
  <w:style w:type="character" w:customStyle="1" w:styleId="1a">
    <w:name w:val="Текст Знак1"/>
    <w:aliases w:val="Знак1 Знак Знак2 Знак2,Текст Знак Знак Знак1,Текст Знак Знак1 Знак1,Текст Знак1 Знак1 Знак1 Знак1,Знак1 Знак Знак2 Знак Знак1 Знак Знак1,Текст Знак1 Знак1 Знак Знак1 Знак Знак1,Текст Знак Знак1 Знак1 Знак Знак1 Знак Знак1"/>
    <w:basedOn w:val="a1"/>
    <w:semiHidden/>
    <w:rsid w:val="00EA77BE"/>
    <w:rPr>
      <w:rFonts w:ascii="Consolas" w:hAnsi="Consolas" w:cs="Consolas"/>
      <w:sz w:val="21"/>
      <w:szCs w:val="21"/>
    </w:rPr>
  </w:style>
  <w:style w:type="paragraph" w:styleId="aff1">
    <w:name w:val="annotation subject"/>
    <w:basedOn w:val="a9"/>
    <w:next w:val="a9"/>
    <w:link w:val="aff2"/>
    <w:uiPriority w:val="99"/>
    <w:semiHidden/>
    <w:unhideWhenUsed/>
    <w:qFormat/>
    <w:rsid w:val="00EA77BE"/>
    <w:rPr>
      <w:b/>
      <w:bCs/>
    </w:rPr>
  </w:style>
  <w:style w:type="character" w:customStyle="1" w:styleId="aff2">
    <w:name w:val="Тема примечания Знак"/>
    <w:basedOn w:val="aa"/>
    <w:link w:val="aff1"/>
    <w:uiPriority w:val="99"/>
    <w:semiHidden/>
    <w:rsid w:val="00EA77BE"/>
    <w:rPr>
      <w:rFonts w:ascii="Times New Roman" w:eastAsia="Times New Roman" w:hAnsi="Times New Roman" w:cs="Times New Roman"/>
      <w:b/>
      <w:bCs/>
      <w:sz w:val="20"/>
      <w:szCs w:val="20"/>
      <w:lang w:eastAsia="ru-RU"/>
    </w:rPr>
  </w:style>
  <w:style w:type="paragraph" w:styleId="aff3">
    <w:name w:val="Balloon Text"/>
    <w:basedOn w:val="a0"/>
    <w:link w:val="aff4"/>
    <w:semiHidden/>
    <w:unhideWhenUsed/>
    <w:qFormat/>
    <w:rsid w:val="00EA77BE"/>
    <w:pPr>
      <w:spacing w:after="0" w:line="240" w:lineRule="auto"/>
    </w:pPr>
    <w:rPr>
      <w:rFonts w:ascii="Tahoma" w:eastAsia="Times New Roman" w:hAnsi="Tahoma" w:cs="Times New Roman"/>
      <w:sz w:val="16"/>
      <w:szCs w:val="16"/>
      <w:lang w:val="x-none" w:eastAsia="ru-RU"/>
    </w:rPr>
  </w:style>
  <w:style w:type="character" w:customStyle="1" w:styleId="aff4">
    <w:name w:val="Текст выноски Знак"/>
    <w:basedOn w:val="a1"/>
    <w:link w:val="aff3"/>
    <w:semiHidden/>
    <w:rsid w:val="00EA77BE"/>
    <w:rPr>
      <w:rFonts w:ascii="Tahoma" w:eastAsia="Times New Roman" w:hAnsi="Tahoma" w:cs="Times New Roman"/>
      <w:sz w:val="16"/>
      <w:szCs w:val="16"/>
      <w:lang w:val="x-none" w:eastAsia="ru-RU"/>
    </w:rPr>
  </w:style>
  <w:style w:type="character" w:customStyle="1" w:styleId="aff5">
    <w:name w:val="Без интервала Знак"/>
    <w:link w:val="aff6"/>
    <w:locked/>
    <w:rsid w:val="00EA77BE"/>
    <w:rPr>
      <w:rFonts w:ascii="Calibri" w:hAnsi="Calibri"/>
      <w:lang w:eastAsia="ar-SA"/>
    </w:rPr>
  </w:style>
  <w:style w:type="paragraph" w:styleId="aff6">
    <w:name w:val="No Spacing"/>
    <w:link w:val="aff5"/>
    <w:qFormat/>
    <w:rsid w:val="00EA77BE"/>
    <w:pPr>
      <w:suppressAutoHyphens/>
      <w:spacing w:after="0" w:line="240" w:lineRule="auto"/>
    </w:pPr>
    <w:rPr>
      <w:rFonts w:ascii="Calibri" w:hAnsi="Calibri"/>
      <w:lang w:eastAsia="ar-SA"/>
    </w:rPr>
  </w:style>
  <w:style w:type="paragraph" w:styleId="aff7">
    <w:name w:val="List Paragraph"/>
    <w:basedOn w:val="a0"/>
    <w:uiPriority w:val="34"/>
    <w:qFormat/>
    <w:rsid w:val="00EA77BE"/>
    <w:pPr>
      <w:ind w:left="720"/>
      <w:contextualSpacing/>
    </w:pPr>
    <w:rPr>
      <w:rFonts w:ascii="Calibri" w:eastAsia="Times New Roman" w:hAnsi="Calibri" w:cs="Times New Roman"/>
    </w:rPr>
  </w:style>
  <w:style w:type="paragraph" w:styleId="aff8">
    <w:name w:val="TOC Heading"/>
    <w:basedOn w:val="10"/>
    <w:next w:val="a0"/>
    <w:uiPriority w:val="39"/>
    <w:semiHidden/>
    <w:unhideWhenUsed/>
    <w:qFormat/>
    <w:rsid w:val="00EA77BE"/>
    <w:pPr>
      <w:keepLines/>
      <w:spacing w:before="480" w:line="276" w:lineRule="auto"/>
      <w:ind w:firstLine="0"/>
      <w:contextualSpacing/>
      <w:jc w:val="left"/>
      <w:outlineLvl w:val="9"/>
    </w:pPr>
    <w:rPr>
      <w:rFonts w:ascii="Cambria" w:hAnsi="Cambria"/>
      <w:b/>
      <w:bCs/>
      <w:color w:val="365F91"/>
      <w:sz w:val="28"/>
      <w:szCs w:val="28"/>
      <w:lang w:val="ru-RU" w:eastAsia="en-US"/>
    </w:rPr>
  </w:style>
  <w:style w:type="paragraph" w:customStyle="1" w:styleId="ConsPlusTitle">
    <w:name w:val="ConsPlusTitle"/>
    <w:qFormat/>
    <w:rsid w:val="00EA77B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western">
    <w:name w:val="western"/>
    <w:basedOn w:val="a0"/>
    <w:qFormat/>
    <w:rsid w:val="00EA77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EA77BE"/>
    <w:rPr>
      <w:rFonts w:ascii="Arial" w:eastAsia="Times New Roman" w:hAnsi="Arial" w:cs="Arial"/>
      <w:sz w:val="20"/>
      <w:szCs w:val="20"/>
      <w:lang w:eastAsia="ru-RU"/>
    </w:rPr>
  </w:style>
  <w:style w:type="paragraph" w:customStyle="1" w:styleId="ConsPlusNormal0">
    <w:name w:val="ConsPlusNormal"/>
    <w:link w:val="ConsPlusNormal"/>
    <w:qFormat/>
    <w:rsid w:val="00EA77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0"/>
    <w:qFormat/>
    <w:rsid w:val="00EA77BE"/>
    <w:pPr>
      <w:spacing w:after="160" w:line="240" w:lineRule="exact"/>
    </w:pPr>
    <w:rPr>
      <w:rFonts w:ascii="Arial" w:eastAsia="Times New Roman" w:hAnsi="Arial" w:cs="Arial"/>
      <w:sz w:val="20"/>
      <w:szCs w:val="20"/>
      <w:lang w:val="en-US"/>
    </w:rPr>
  </w:style>
  <w:style w:type="paragraph" w:customStyle="1" w:styleId="ConsPlusNonformat">
    <w:name w:val="ConsPlusNonformat"/>
    <w:qFormat/>
    <w:rsid w:val="00EA77B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A77B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qFormat/>
    <w:rsid w:val="00EA77BE"/>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1b">
    <w:name w:val="Основной текст с отступом1"/>
    <w:basedOn w:val="a0"/>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aff9">
    <w:name w:val="Знак Знак Знак Знак Знак Знак Знак"/>
    <w:basedOn w:val="a0"/>
    <w:qFormat/>
    <w:rsid w:val="00EA77BE"/>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1c">
    <w:name w:val="Знак Знак1 Знак Знак Знак Знак"/>
    <w:basedOn w:val="a0"/>
    <w:qFormat/>
    <w:rsid w:val="00EA77BE"/>
    <w:pPr>
      <w:spacing w:after="160" w:line="240" w:lineRule="exact"/>
    </w:pPr>
    <w:rPr>
      <w:rFonts w:ascii="Verdana" w:eastAsia="Times New Roman" w:hAnsi="Verdana" w:cs="Times New Roman"/>
      <w:sz w:val="20"/>
      <w:szCs w:val="20"/>
      <w:lang w:val="en-US"/>
    </w:rPr>
  </w:style>
  <w:style w:type="paragraph" w:customStyle="1" w:styleId="affa">
    <w:name w:val="Знак"/>
    <w:basedOn w:val="a0"/>
    <w:qFormat/>
    <w:rsid w:val="00EA77BE"/>
    <w:pPr>
      <w:spacing w:after="160" w:line="240" w:lineRule="exact"/>
    </w:pPr>
    <w:rPr>
      <w:rFonts w:ascii="Verdana" w:eastAsia="Times New Roman" w:hAnsi="Verdana" w:cs="Times New Roman"/>
      <w:sz w:val="20"/>
      <w:szCs w:val="20"/>
      <w:lang w:val="en-US"/>
    </w:rPr>
  </w:style>
  <w:style w:type="paragraph" w:customStyle="1" w:styleId="211">
    <w:name w:val="Основной текст 21"/>
    <w:basedOn w:val="a0"/>
    <w:qFormat/>
    <w:rsid w:val="00EA77BE"/>
    <w:pPr>
      <w:suppressAutoHyphens/>
      <w:spacing w:after="0" w:line="240" w:lineRule="auto"/>
    </w:pPr>
    <w:rPr>
      <w:rFonts w:ascii="Times New Roman" w:eastAsia="Times New Roman" w:hAnsi="Times New Roman" w:cs="Times New Roman"/>
      <w:sz w:val="28"/>
      <w:szCs w:val="24"/>
      <w:lang w:eastAsia="ar-SA"/>
    </w:rPr>
  </w:style>
  <w:style w:type="paragraph" w:customStyle="1" w:styleId="affb">
    <w:name w:val="Заголовок"/>
    <w:basedOn w:val="a0"/>
    <w:next w:val="af5"/>
    <w:qFormat/>
    <w:rsid w:val="00EA77BE"/>
    <w:pPr>
      <w:keepNext/>
      <w:suppressAutoHyphens/>
      <w:spacing w:before="240" w:after="120" w:line="240" w:lineRule="auto"/>
    </w:pPr>
    <w:rPr>
      <w:rFonts w:ascii="Arial" w:eastAsia="Lucida Sans Unicode" w:hAnsi="Arial" w:cs="Tahoma"/>
      <w:sz w:val="28"/>
      <w:szCs w:val="28"/>
      <w:lang w:eastAsia="ar-SA"/>
    </w:rPr>
  </w:style>
  <w:style w:type="paragraph" w:customStyle="1" w:styleId="1d">
    <w:name w:val="1"/>
    <w:basedOn w:val="a0"/>
    <w:qFormat/>
    <w:rsid w:val="00EA77BE"/>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Nonformat">
    <w:name w:val="ConsNonformat"/>
    <w:qFormat/>
    <w:rsid w:val="00EA77BE"/>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qFormat/>
    <w:rsid w:val="00EA77BE"/>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ffc">
    <w:name w:val="Обычный текст"/>
    <w:basedOn w:val="a0"/>
    <w:qFormat/>
    <w:rsid w:val="00EA77BE"/>
    <w:pPr>
      <w:spacing w:after="0" w:line="240" w:lineRule="auto"/>
      <w:ind w:firstLine="567"/>
      <w:jc w:val="both"/>
    </w:pPr>
    <w:rPr>
      <w:rFonts w:ascii="Times New Roman" w:eastAsia="Times New Roman" w:hAnsi="Times New Roman" w:cs="Times New Roman"/>
      <w:sz w:val="28"/>
      <w:szCs w:val="24"/>
      <w:lang w:eastAsia="ru-RU"/>
    </w:rPr>
  </w:style>
  <w:style w:type="paragraph" w:customStyle="1" w:styleId="Web">
    <w:name w:val="Обычный (Web)"/>
    <w:basedOn w:val="a0"/>
    <w:qFormat/>
    <w:rsid w:val="00EA77BE"/>
    <w:pPr>
      <w:spacing w:before="100" w:after="100" w:line="240" w:lineRule="auto"/>
    </w:pPr>
    <w:rPr>
      <w:rFonts w:ascii="Arial Unicode MS" w:eastAsia="Arial Unicode MS" w:hAnsi="Arial Unicode MS" w:cs="Times New Roman"/>
      <w:sz w:val="24"/>
      <w:szCs w:val="24"/>
    </w:rPr>
  </w:style>
  <w:style w:type="paragraph" w:customStyle="1" w:styleId="affd">
    <w:name w:val="Заголовок_ТАБ"/>
    <w:basedOn w:val="a0"/>
    <w:autoRedefine/>
    <w:qFormat/>
    <w:rsid w:val="00EA77BE"/>
    <w:pPr>
      <w:keepNext/>
      <w:spacing w:after="120" w:line="240" w:lineRule="auto"/>
      <w:jc w:val="center"/>
    </w:pPr>
    <w:rPr>
      <w:rFonts w:ascii="Times New Roman" w:eastAsia="Times New Roman" w:hAnsi="Times New Roman" w:cs="Times New Roman"/>
      <w:b/>
      <w:sz w:val="20"/>
      <w:szCs w:val="20"/>
      <w:lang w:eastAsia="ru-RU"/>
    </w:rPr>
  </w:style>
  <w:style w:type="paragraph" w:customStyle="1" w:styleId="affe">
    <w:name w:val="Заголовок_РИС"/>
    <w:basedOn w:val="a0"/>
    <w:autoRedefine/>
    <w:qFormat/>
    <w:rsid w:val="00EA77BE"/>
    <w:pPr>
      <w:spacing w:before="120" w:after="120" w:line="240" w:lineRule="auto"/>
      <w:jc w:val="center"/>
    </w:pPr>
    <w:rPr>
      <w:rFonts w:ascii="Times New Roman" w:eastAsia="Times New Roman" w:hAnsi="Times New Roman" w:cs="Times New Roman"/>
      <w:i/>
      <w:sz w:val="20"/>
      <w:szCs w:val="20"/>
      <w:lang w:eastAsia="ru-RU"/>
    </w:rPr>
  </w:style>
  <w:style w:type="paragraph" w:customStyle="1" w:styleId="29">
    <w:name w:val="Список2"/>
    <w:basedOn w:val="af2"/>
    <w:qFormat/>
    <w:rsid w:val="00EA77BE"/>
    <w:pPr>
      <w:tabs>
        <w:tab w:val="clear" w:pos="360"/>
        <w:tab w:val="left" w:pos="851"/>
      </w:tabs>
      <w:ind w:left="850" w:hanging="493"/>
    </w:pPr>
  </w:style>
  <w:style w:type="paragraph" w:customStyle="1" w:styleId="afff">
    <w:name w:val="Спис_заголовок"/>
    <w:basedOn w:val="a0"/>
    <w:next w:val="af2"/>
    <w:qFormat/>
    <w:rsid w:val="00EA77BE"/>
    <w:pPr>
      <w:keepNext/>
      <w:keepLines/>
      <w:tabs>
        <w:tab w:val="left" w:pos="0"/>
      </w:tabs>
      <w:spacing w:before="60" w:after="60" w:line="240" w:lineRule="auto"/>
      <w:jc w:val="both"/>
    </w:pPr>
    <w:rPr>
      <w:rFonts w:ascii="Times New Roman" w:eastAsia="Times New Roman" w:hAnsi="Times New Roman" w:cs="Times New Roman"/>
      <w:sz w:val="24"/>
      <w:szCs w:val="20"/>
      <w:lang w:eastAsia="ru-RU"/>
    </w:rPr>
  </w:style>
  <w:style w:type="paragraph" w:customStyle="1" w:styleId="11pt012">
    <w:name w:val="Стиль Основной текст с отступом + 11 pt Слева:  0 см Выступ:  12..."/>
    <w:basedOn w:val="af8"/>
    <w:qFormat/>
    <w:rsid w:val="00EA77BE"/>
    <w:pPr>
      <w:autoSpaceDE/>
      <w:autoSpaceDN/>
      <w:spacing w:before="60" w:after="60"/>
      <w:ind w:firstLine="0"/>
    </w:pPr>
    <w:rPr>
      <w:sz w:val="22"/>
      <w:szCs w:val="20"/>
      <w:lang w:val="ru-RU"/>
    </w:rPr>
  </w:style>
  <w:style w:type="paragraph" w:customStyle="1" w:styleId="afff0">
    <w:name w:val="Список_без_б"/>
    <w:basedOn w:val="a0"/>
    <w:qFormat/>
    <w:rsid w:val="00EA77BE"/>
    <w:pPr>
      <w:spacing w:before="40" w:after="40" w:line="240" w:lineRule="auto"/>
      <w:ind w:left="357"/>
      <w:jc w:val="both"/>
    </w:pPr>
    <w:rPr>
      <w:rFonts w:ascii="Times New Roman" w:eastAsia="Times New Roman" w:hAnsi="Times New Roman" w:cs="Times New Roman"/>
      <w:szCs w:val="20"/>
      <w:lang w:eastAsia="ru-RU"/>
    </w:rPr>
  </w:style>
  <w:style w:type="paragraph" w:customStyle="1" w:styleId="afff1">
    <w:name w:val="Таблица"/>
    <w:basedOn w:val="a0"/>
    <w:qFormat/>
    <w:rsid w:val="00EA77BE"/>
    <w:pPr>
      <w:spacing w:before="20" w:after="20" w:line="240" w:lineRule="auto"/>
    </w:pPr>
    <w:rPr>
      <w:rFonts w:ascii="Times New Roman" w:eastAsia="Times New Roman" w:hAnsi="Times New Roman" w:cs="Times New Roman"/>
      <w:sz w:val="20"/>
      <w:szCs w:val="20"/>
      <w:lang w:eastAsia="ru-RU"/>
    </w:rPr>
  </w:style>
  <w:style w:type="paragraph" w:customStyle="1" w:styleId="afff2">
    <w:name w:val="Текст письма"/>
    <w:basedOn w:val="a0"/>
    <w:qFormat/>
    <w:rsid w:val="00EA77BE"/>
    <w:pPr>
      <w:spacing w:before="60" w:after="60" w:line="240" w:lineRule="auto"/>
      <w:jc w:val="both"/>
    </w:pPr>
    <w:rPr>
      <w:rFonts w:ascii="Times New Roman" w:eastAsia="Times New Roman" w:hAnsi="Times New Roman" w:cs="Times New Roman"/>
      <w:szCs w:val="20"/>
      <w:lang w:eastAsia="ru-RU"/>
    </w:rPr>
  </w:style>
  <w:style w:type="paragraph" w:customStyle="1" w:styleId="37">
    <w:name w:val="Список3"/>
    <w:basedOn w:val="a0"/>
    <w:qFormat/>
    <w:rsid w:val="00EA77BE"/>
    <w:pPr>
      <w:tabs>
        <w:tab w:val="left" w:pos="1208"/>
        <w:tab w:val="num" w:pos="2055"/>
      </w:tabs>
      <w:spacing w:before="20" w:after="20" w:line="240" w:lineRule="auto"/>
      <w:ind w:left="2055" w:hanging="1155"/>
      <w:jc w:val="both"/>
    </w:pPr>
    <w:rPr>
      <w:rFonts w:ascii="Times New Roman" w:eastAsia="Times New Roman" w:hAnsi="Times New Roman" w:cs="Times New Roman"/>
      <w:szCs w:val="20"/>
      <w:lang w:eastAsia="ru-RU"/>
    </w:rPr>
  </w:style>
  <w:style w:type="paragraph" w:customStyle="1" w:styleId="1">
    <w:name w:val="Номер1"/>
    <w:basedOn w:val="af2"/>
    <w:qFormat/>
    <w:rsid w:val="00EA77BE"/>
    <w:pPr>
      <w:numPr>
        <w:ilvl w:val="2"/>
        <w:numId w:val="3"/>
      </w:numPr>
      <w:tabs>
        <w:tab w:val="num" w:pos="1620"/>
      </w:tabs>
      <w:ind w:left="1620" w:hanging="360"/>
    </w:pPr>
    <w:rPr>
      <w:sz w:val="22"/>
    </w:rPr>
  </w:style>
  <w:style w:type="paragraph" w:customStyle="1" w:styleId="2a">
    <w:name w:val="Номер2"/>
    <w:basedOn w:val="29"/>
    <w:qFormat/>
    <w:rsid w:val="00EA77BE"/>
    <w:pPr>
      <w:tabs>
        <w:tab w:val="left" w:pos="964"/>
        <w:tab w:val="num" w:pos="2340"/>
      </w:tabs>
      <w:ind w:left="2340" w:hanging="180"/>
    </w:pPr>
    <w:rPr>
      <w:sz w:val="22"/>
    </w:rPr>
  </w:style>
  <w:style w:type="paragraph" w:customStyle="1" w:styleId="ConsCell">
    <w:name w:val="ConsCell"/>
    <w:qFormat/>
    <w:rsid w:val="00EA77B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4pt">
    <w:name w:val="Обычный + 14 pt"/>
    <w:aliases w:val="по ширине,Первая строка:  1,5 см"/>
    <w:basedOn w:val="a0"/>
    <w:qFormat/>
    <w:rsid w:val="00EA77BE"/>
    <w:pPr>
      <w:spacing w:after="0" w:line="240" w:lineRule="auto"/>
      <w:ind w:firstLine="851"/>
      <w:jc w:val="both"/>
    </w:pPr>
    <w:rPr>
      <w:rFonts w:ascii="Times New Roman" w:eastAsia="Times New Roman" w:hAnsi="Times New Roman" w:cs="Times New Roman"/>
      <w:sz w:val="28"/>
      <w:szCs w:val="20"/>
      <w:lang w:eastAsia="ru-RU"/>
    </w:rPr>
  </w:style>
  <w:style w:type="paragraph" w:customStyle="1" w:styleId="afff3">
    <w:name w:val="Знак Знак"/>
    <w:basedOn w:val="a0"/>
    <w:qFormat/>
    <w:rsid w:val="00EA77BE"/>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NoSpacingChar">
    <w:name w:val="No Spacing Char"/>
    <w:link w:val="NoSpacing1"/>
    <w:locked/>
    <w:rsid w:val="00EA77BE"/>
    <w:rPr>
      <w:rFonts w:ascii="Times New Roman" w:eastAsia="Times New Roman" w:hAnsi="Times New Roman" w:cs="Times New Roman"/>
      <w:sz w:val="24"/>
      <w:szCs w:val="24"/>
    </w:rPr>
  </w:style>
  <w:style w:type="paragraph" w:customStyle="1" w:styleId="NoSpacing1">
    <w:name w:val="No Spacing1"/>
    <w:link w:val="NoSpacingChar"/>
    <w:qFormat/>
    <w:rsid w:val="00EA77BE"/>
    <w:pPr>
      <w:spacing w:after="0" w:line="240" w:lineRule="auto"/>
    </w:pPr>
    <w:rPr>
      <w:rFonts w:ascii="Times New Roman" w:eastAsia="Times New Roman" w:hAnsi="Times New Roman" w:cs="Times New Roman"/>
      <w:sz w:val="24"/>
      <w:szCs w:val="24"/>
    </w:rPr>
  </w:style>
  <w:style w:type="paragraph" w:customStyle="1" w:styleId="1e">
    <w:name w:val="Схема документа1"/>
    <w:basedOn w:val="a0"/>
    <w:qFormat/>
    <w:rsid w:val="00EA77BE"/>
    <w:pPr>
      <w:shd w:val="clear" w:color="auto" w:fill="000080"/>
      <w:suppressAutoHyphens/>
      <w:spacing w:after="0" w:line="240" w:lineRule="auto"/>
    </w:pPr>
    <w:rPr>
      <w:rFonts w:ascii="Tahoma" w:eastAsia="Times New Roman" w:hAnsi="Tahoma" w:cs="Tahoma"/>
      <w:sz w:val="24"/>
      <w:szCs w:val="24"/>
      <w:lang w:eastAsia="ar-SA"/>
    </w:rPr>
  </w:style>
  <w:style w:type="paragraph" w:customStyle="1" w:styleId="1f">
    <w:name w:val="Текст1"/>
    <w:aliases w:val="Знак1,Знак1 Знак Знак Знак,Знак1 Знак Знак1 Знак,Знак1 Знак1 Знак Знак,Текст Знак Знак Знак Знак,Знак1 Знак Знак Знак Знак Знак,Текст Знак1 Знак1"/>
    <w:basedOn w:val="a0"/>
    <w:qFormat/>
    <w:rsid w:val="00EA77BE"/>
    <w:pPr>
      <w:autoSpaceDE w:val="0"/>
      <w:autoSpaceDN w:val="0"/>
      <w:spacing w:after="0" w:line="240" w:lineRule="auto"/>
    </w:pPr>
    <w:rPr>
      <w:rFonts w:ascii="Consolas" w:eastAsia="Times New Roman" w:hAnsi="Consolas" w:cs="Consolas"/>
      <w:sz w:val="21"/>
      <w:szCs w:val="21"/>
      <w:lang w:eastAsia="ru-RU"/>
    </w:rPr>
  </w:style>
  <w:style w:type="paragraph" w:customStyle="1" w:styleId="article">
    <w:name w:val="article"/>
    <w:basedOn w:val="a0"/>
    <w:uiPriority w:val="99"/>
    <w:qFormat/>
    <w:rsid w:val="00EA77BE"/>
    <w:pPr>
      <w:spacing w:after="0" w:line="240" w:lineRule="auto"/>
      <w:ind w:firstLine="567"/>
      <w:jc w:val="both"/>
    </w:pPr>
    <w:rPr>
      <w:rFonts w:ascii="Arial" w:eastAsia="Times New Roman" w:hAnsi="Arial" w:cs="Arial"/>
      <w:sz w:val="26"/>
      <w:szCs w:val="26"/>
      <w:lang w:eastAsia="ru-RU"/>
    </w:rPr>
  </w:style>
  <w:style w:type="paragraph" w:customStyle="1" w:styleId="afff4">
    <w:name w:val="Таблицы (моноширинный)"/>
    <w:basedOn w:val="a0"/>
    <w:next w:val="a0"/>
    <w:qFormat/>
    <w:rsid w:val="00EA77BE"/>
    <w:pPr>
      <w:widowControl w:val="0"/>
      <w:spacing w:after="0" w:line="240" w:lineRule="auto"/>
      <w:jc w:val="both"/>
    </w:pPr>
    <w:rPr>
      <w:rFonts w:ascii="Courier New" w:eastAsia="Times New Roman" w:hAnsi="Courier New" w:cs="Times New Roman"/>
      <w:sz w:val="20"/>
      <w:szCs w:val="20"/>
      <w:lang w:eastAsia="ru-RU"/>
    </w:rPr>
  </w:style>
  <w:style w:type="paragraph" w:customStyle="1" w:styleId="BodyTextCharBodyTextChar1BodyTextCharCharBodyTextChar1CharBodyTextChar2CharBodyTextChar1CharCharBodyTextCharCharCharCharTabelTekstCharCharCharChartextCharCharCharCharBodyText2CharCharCharChar">
    <w:name w:val="Основной текст.Body Text Char.Body Text Char1.Body Text Char Char.Body Text Char1 Char.Body Text Char2 Char.Body Text Char1 Char Char.Body Text Char Char Char Char.TabelTekst Char Char Char Char.text Char Char Char Char.Body Text2 Char Char Char Char"/>
    <w:basedOn w:val="a0"/>
    <w:qFormat/>
    <w:rsid w:val="00EA77BE"/>
    <w:pPr>
      <w:spacing w:after="0" w:line="360" w:lineRule="auto"/>
      <w:jc w:val="both"/>
    </w:pPr>
    <w:rPr>
      <w:rFonts w:ascii="Times New Roman" w:eastAsia="Times New Roman" w:hAnsi="Times New Roman" w:cs="Times New Roman"/>
      <w:sz w:val="24"/>
      <w:szCs w:val="20"/>
      <w:lang w:eastAsia="ru-RU"/>
    </w:rPr>
  </w:style>
  <w:style w:type="paragraph" w:customStyle="1" w:styleId="43">
    <w:name w:val="Красная строка4"/>
    <w:basedOn w:val="af5"/>
    <w:uiPriority w:val="99"/>
    <w:qFormat/>
    <w:rsid w:val="00EA77BE"/>
    <w:pPr>
      <w:widowControl/>
      <w:spacing w:after="120"/>
      <w:ind w:firstLine="210"/>
    </w:pPr>
    <w:rPr>
      <w:szCs w:val="20"/>
      <w:lang w:eastAsia="ar-SA"/>
    </w:rPr>
  </w:style>
  <w:style w:type="paragraph" w:customStyle="1" w:styleId="afff5">
    <w:name w:val="Содержимое таблицы"/>
    <w:basedOn w:val="a0"/>
    <w:qFormat/>
    <w:rsid w:val="00EA77BE"/>
    <w:pPr>
      <w:suppressLineNumbers/>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f0">
    <w:name w:val="Название объекта1"/>
    <w:basedOn w:val="a0"/>
    <w:uiPriority w:val="99"/>
    <w:qFormat/>
    <w:rsid w:val="00EA77BE"/>
    <w:pPr>
      <w:suppressAutoHyphens/>
      <w:overflowPunct w:val="0"/>
      <w:autoSpaceDE w:val="0"/>
      <w:spacing w:after="0" w:line="100" w:lineRule="atLeast"/>
    </w:pPr>
    <w:rPr>
      <w:rFonts w:ascii="Times New Roman" w:eastAsia="Calibri" w:hAnsi="Times New Roman" w:cs="Times New Roman"/>
      <w:b/>
      <w:bCs/>
      <w:color w:val="4F81BD"/>
      <w:sz w:val="18"/>
      <w:szCs w:val="18"/>
      <w:lang w:eastAsia="ar-SA"/>
    </w:rPr>
  </w:style>
  <w:style w:type="paragraph" w:customStyle="1" w:styleId="Style2">
    <w:name w:val="Style2"/>
    <w:basedOn w:val="a0"/>
    <w:uiPriority w:val="99"/>
    <w:qFormat/>
    <w:rsid w:val="00EA77BE"/>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lang w:eastAsia="ru-RU"/>
    </w:rPr>
  </w:style>
  <w:style w:type="paragraph" w:customStyle="1" w:styleId="Style3">
    <w:name w:val="Style3"/>
    <w:basedOn w:val="a0"/>
    <w:uiPriority w:val="99"/>
    <w:qFormat/>
    <w:rsid w:val="00EA77BE"/>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lang w:eastAsia="ru-RU"/>
    </w:rPr>
  </w:style>
  <w:style w:type="paragraph" w:customStyle="1" w:styleId="Style4">
    <w:name w:val="Style4"/>
    <w:basedOn w:val="a0"/>
    <w:uiPriority w:val="99"/>
    <w:qFormat/>
    <w:rsid w:val="00EA77BE"/>
    <w:pPr>
      <w:widowControl w:val="0"/>
      <w:autoSpaceDE w:val="0"/>
      <w:autoSpaceDN w:val="0"/>
      <w:adjustRightInd w:val="0"/>
      <w:spacing w:after="0" w:line="411" w:lineRule="exact"/>
      <w:ind w:firstLine="540"/>
      <w:jc w:val="center"/>
    </w:pPr>
    <w:rPr>
      <w:rFonts w:ascii="MS Reference Sans Serif" w:eastAsia="Times New Roman" w:hAnsi="MS Reference Sans Serif" w:cs="Times New Roman"/>
      <w:sz w:val="24"/>
      <w:szCs w:val="24"/>
      <w:lang w:eastAsia="ru-RU"/>
    </w:rPr>
  </w:style>
  <w:style w:type="paragraph" w:customStyle="1" w:styleId="Style5">
    <w:name w:val="Style5"/>
    <w:basedOn w:val="a0"/>
    <w:qFormat/>
    <w:rsid w:val="00EA77BE"/>
    <w:pPr>
      <w:widowControl w:val="0"/>
      <w:autoSpaceDE w:val="0"/>
      <w:autoSpaceDN w:val="0"/>
      <w:adjustRightInd w:val="0"/>
      <w:spacing w:after="0" w:line="410" w:lineRule="exact"/>
      <w:ind w:hanging="331"/>
      <w:jc w:val="center"/>
    </w:pPr>
    <w:rPr>
      <w:rFonts w:ascii="MS Reference Sans Serif" w:eastAsia="Times New Roman" w:hAnsi="MS Reference Sans Serif" w:cs="Times New Roman"/>
      <w:sz w:val="24"/>
      <w:szCs w:val="24"/>
      <w:lang w:eastAsia="ru-RU"/>
    </w:rPr>
  </w:style>
  <w:style w:type="paragraph" w:customStyle="1" w:styleId="Style6">
    <w:name w:val="Style6"/>
    <w:basedOn w:val="a0"/>
    <w:uiPriority w:val="99"/>
    <w:qFormat/>
    <w:rsid w:val="00EA77BE"/>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lang w:eastAsia="ru-RU"/>
    </w:rPr>
  </w:style>
  <w:style w:type="paragraph" w:customStyle="1" w:styleId="Style1">
    <w:name w:val="Style1"/>
    <w:basedOn w:val="a0"/>
    <w:uiPriority w:val="99"/>
    <w:qFormat/>
    <w:rsid w:val="00EA77BE"/>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lang w:eastAsia="ru-RU"/>
    </w:rPr>
  </w:style>
  <w:style w:type="paragraph" w:customStyle="1" w:styleId="Style7">
    <w:name w:val="Style7"/>
    <w:basedOn w:val="a0"/>
    <w:uiPriority w:val="99"/>
    <w:qFormat/>
    <w:rsid w:val="00EA77BE"/>
    <w:pPr>
      <w:widowControl w:val="0"/>
      <w:autoSpaceDE w:val="0"/>
      <w:autoSpaceDN w:val="0"/>
      <w:adjustRightInd w:val="0"/>
      <w:spacing w:after="0" w:line="240" w:lineRule="auto"/>
      <w:jc w:val="center"/>
    </w:pPr>
    <w:rPr>
      <w:rFonts w:ascii="MS Reference Sans Serif" w:eastAsia="Times New Roman" w:hAnsi="MS Reference Sans Serif" w:cs="Times New Roman"/>
      <w:sz w:val="24"/>
      <w:szCs w:val="24"/>
      <w:lang w:eastAsia="ru-RU"/>
    </w:rPr>
  </w:style>
  <w:style w:type="paragraph" w:customStyle="1" w:styleId="Style8">
    <w:name w:val="Style8"/>
    <w:basedOn w:val="a0"/>
    <w:uiPriority w:val="99"/>
    <w:qFormat/>
    <w:rsid w:val="00EA77BE"/>
    <w:pPr>
      <w:widowControl w:val="0"/>
      <w:autoSpaceDE w:val="0"/>
      <w:autoSpaceDN w:val="0"/>
      <w:adjustRightInd w:val="0"/>
      <w:spacing w:after="0" w:line="216" w:lineRule="exact"/>
      <w:ind w:firstLine="122"/>
      <w:jc w:val="center"/>
    </w:pPr>
    <w:rPr>
      <w:rFonts w:ascii="MS Reference Sans Serif" w:eastAsia="Times New Roman" w:hAnsi="MS Reference Sans Serif" w:cs="Times New Roman"/>
      <w:sz w:val="24"/>
      <w:szCs w:val="24"/>
      <w:lang w:eastAsia="ru-RU"/>
    </w:rPr>
  </w:style>
  <w:style w:type="paragraph" w:customStyle="1" w:styleId="Style11">
    <w:name w:val="Style11"/>
    <w:basedOn w:val="a0"/>
    <w:uiPriority w:val="99"/>
    <w:qFormat/>
    <w:rsid w:val="00EA77BE"/>
    <w:pPr>
      <w:widowControl w:val="0"/>
      <w:autoSpaceDE w:val="0"/>
      <w:autoSpaceDN w:val="0"/>
      <w:adjustRightInd w:val="0"/>
      <w:spacing w:after="0" w:line="274" w:lineRule="exact"/>
      <w:jc w:val="both"/>
    </w:pPr>
    <w:rPr>
      <w:rFonts w:ascii="MS Reference Sans Serif" w:eastAsia="Times New Roman" w:hAnsi="MS Reference Sans Serif" w:cs="Times New Roman"/>
      <w:sz w:val="24"/>
      <w:szCs w:val="24"/>
      <w:lang w:eastAsia="ru-RU"/>
    </w:rPr>
  </w:style>
  <w:style w:type="paragraph" w:customStyle="1" w:styleId="Style13">
    <w:name w:val="Style13"/>
    <w:basedOn w:val="a0"/>
    <w:uiPriority w:val="99"/>
    <w:qFormat/>
    <w:rsid w:val="00EA77BE"/>
    <w:pPr>
      <w:widowControl w:val="0"/>
      <w:autoSpaceDE w:val="0"/>
      <w:autoSpaceDN w:val="0"/>
      <w:adjustRightInd w:val="0"/>
      <w:spacing w:after="0" w:line="277" w:lineRule="exact"/>
      <w:jc w:val="center"/>
    </w:pPr>
    <w:rPr>
      <w:rFonts w:ascii="MS Reference Sans Serif" w:eastAsia="Times New Roman" w:hAnsi="MS Reference Sans Serif" w:cs="Times New Roman"/>
      <w:sz w:val="24"/>
      <w:szCs w:val="24"/>
      <w:lang w:eastAsia="ru-RU"/>
    </w:rPr>
  </w:style>
  <w:style w:type="paragraph" w:customStyle="1" w:styleId="Style12">
    <w:name w:val="Style12"/>
    <w:basedOn w:val="a0"/>
    <w:uiPriority w:val="99"/>
    <w:qFormat/>
    <w:rsid w:val="00EA77BE"/>
    <w:pPr>
      <w:widowControl w:val="0"/>
      <w:autoSpaceDE w:val="0"/>
      <w:autoSpaceDN w:val="0"/>
      <w:adjustRightInd w:val="0"/>
      <w:spacing w:after="0" w:line="281" w:lineRule="exact"/>
      <w:ind w:hanging="94"/>
      <w:jc w:val="both"/>
    </w:pPr>
    <w:rPr>
      <w:rFonts w:ascii="MS Reference Sans Serif" w:eastAsia="Times New Roman" w:hAnsi="MS Reference Sans Serif" w:cs="Times New Roman"/>
      <w:sz w:val="24"/>
      <w:szCs w:val="24"/>
      <w:lang w:eastAsia="ru-RU"/>
    </w:rPr>
  </w:style>
  <w:style w:type="paragraph" w:customStyle="1" w:styleId="Style9">
    <w:name w:val="Style9"/>
    <w:basedOn w:val="a0"/>
    <w:uiPriority w:val="99"/>
    <w:qFormat/>
    <w:rsid w:val="00EA77BE"/>
    <w:pPr>
      <w:widowControl w:val="0"/>
      <w:autoSpaceDE w:val="0"/>
      <w:autoSpaceDN w:val="0"/>
      <w:adjustRightInd w:val="0"/>
      <w:spacing w:after="0" w:line="238" w:lineRule="exact"/>
      <w:jc w:val="center"/>
    </w:pPr>
    <w:rPr>
      <w:rFonts w:ascii="MS Reference Sans Serif" w:eastAsia="Times New Roman" w:hAnsi="MS Reference Sans Serif" w:cs="Times New Roman"/>
      <w:sz w:val="24"/>
      <w:szCs w:val="24"/>
      <w:lang w:eastAsia="ru-RU"/>
    </w:rPr>
  </w:style>
  <w:style w:type="paragraph" w:customStyle="1" w:styleId="Style10">
    <w:name w:val="Style10"/>
    <w:basedOn w:val="a0"/>
    <w:uiPriority w:val="99"/>
    <w:qFormat/>
    <w:rsid w:val="00EA77BE"/>
    <w:pPr>
      <w:widowControl w:val="0"/>
      <w:autoSpaceDE w:val="0"/>
      <w:autoSpaceDN w:val="0"/>
      <w:adjustRightInd w:val="0"/>
      <w:spacing w:after="0" w:line="240" w:lineRule="auto"/>
      <w:jc w:val="center"/>
    </w:pPr>
    <w:rPr>
      <w:rFonts w:ascii="Garamond" w:eastAsia="Times New Roman" w:hAnsi="Garamond" w:cs="Times New Roman"/>
      <w:sz w:val="24"/>
      <w:szCs w:val="24"/>
      <w:lang w:eastAsia="ru-RU"/>
    </w:rPr>
  </w:style>
  <w:style w:type="paragraph" w:customStyle="1" w:styleId="S1">
    <w:name w:val="S_Заголовок 1"/>
    <w:basedOn w:val="a0"/>
    <w:uiPriority w:val="99"/>
    <w:qFormat/>
    <w:rsid w:val="00EA77BE"/>
    <w:pPr>
      <w:numPr>
        <w:ilvl w:val="2"/>
        <w:numId w:val="5"/>
      </w:numPr>
      <w:tabs>
        <w:tab w:val="num" w:pos="720"/>
      </w:tabs>
      <w:spacing w:after="0" w:line="240" w:lineRule="auto"/>
      <w:ind w:left="720" w:hanging="360"/>
      <w:jc w:val="center"/>
    </w:pPr>
    <w:rPr>
      <w:rFonts w:ascii="Times New Roman" w:eastAsia="Times New Roman" w:hAnsi="Times New Roman" w:cs="Times New Roman"/>
      <w:b/>
      <w:caps/>
      <w:sz w:val="24"/>
      <w:szCs w:val="24"/>
      <w:lang w:eastAsia="ru-RU"/>
    </w:rPr>
  </w:style>
  <w:style w:type="paragraph" w:customStyle="1" w:styleId="S2">
    <w:name w:val="S_Заголовок 2"/>
    <w:basedOn w:val="21"/>
    <w:uiPriority w:val="99"/>
    <w:qFormat/>
    <w:rsid w:val="00EA77BE"/>
    <w:pPr>
      <w:keepNext w:val="0"/>
      <w:tabs>
        <w:tab w:val="num" w:pos="720"/>
      </w:tabs>
      <w:autoSpaceDE/>
      <w:autoSpaceDN/>
      <w:adjustRightInd/>
      <w:spacing w:after="300"/>
      <w:ind w:left="720" w:hanging="360"/>
    </w:pPr>
    <w:rPr>
      <w:rFonts w:ascii="Times New Roman" w:hAnsi="Times New Roman"/>
      <w:b/>
      <w:sz w:val="24"/>
      <w:szCs w:val="24"/>
      <w:lang w:val="ru-RU"/>
    </w:rPr>
  </w:style>
  <w:style w:type="paragraph" w:customStyle="1" w:styleId="S3">
    <w:name w:val="S_Заголовок 3"/>
    <w:basedOn w:val="3"/>
    <w:uiPriority w:val="99"/>
    <w:qFormat/>
    <w:rsid w:val="00EA77BE"/>
    <w:pPr>
      <w:keepNext w:val="0"/>
      <w:tabs>
        <w:tab w:val="num" w:pos="1980"/>
      </w:tabs>
      <w:autoSpaceDE/>
      <w:autoSpaceDN/>
      <w:adjustRightInd/>
      <w:spacing w:line="360" w:lineRule="auto"/>
      <w:ind w:left="1980" w:hanging="720"/>
      <w:jc w:val="center"/>
    </w:pPr>
    <w:rPr>
      <w:rFonts w:ascii="Times New Roman" w:hAnsi="Times New Roman"/>
      <w:sz w:val="24"/>
      <w:u w:val="single"/>
      <w:lang w:val="ru-RU"/>
    </w:rPr>
  </w:style>
  <w:style w:type="paragraph" w:customStyle="1" w:styleId="S4">
    <w:name w:val="S_Заголовок 4"/>
    <w:basedOn w:val="4"/>
    <w:uiPriority w:val="99"/>
    <w:qFormat/>
    <w:rsid w:val="00EA77BE"/>
    <w:pPr>
      <w:keepNext w:val="0"/>
      <w:widowControl/>
      <w:tabs>
        <w:tab w:val="num" w:pos="360"/>
      </w:tabs>
      <w:autoSpaceDE/>
      <w:autoSpaceDN/>
      <w:adjustRightInd/>
      <w:snapToGrid/>
      <w:ind w:left="0" w:firstLine="0"/>
    </w:pPr>
    <w:rPr>
      <w:b w:val="0"/>
      <w:i/>
      <w:color w:val="auto"/>
      <w:sz w:val="24"/>
      <w:szCs w:val="24"/>
      <w:lang w:val="ru-RU"/>
    </w:rPr>
  </w:style>
  <w:style w:type="character" w:customStyle="1" w:styleId="S">
    <w:name w:val="S_Обычный Знак"/>
    <w:link w:val="S0"/>
    <w:locked/>
    <w:rsid w:val="00EA77BE"/>
    <w:rPr>
      <w:rFonts w:ascii="Times New Roman" w:eastAsia="Times New Roman" w:hAnsi="Times New Roman" w:cs="Times New Roman"/>
      <w:sz w:val="24"/>
      <w:szCs w:val="24"/>
      <w:lang w:eastAsia="ru-RU"/>
    </w:rPr>
  </w:style>
  <w:style w:type="paragraph" w:customStyle="1" w:styleId="S0">
    <w:name w:val="S_Обычный"/>
    <w:basedOn w:val="a0"/>
    <w:link w:val="S"/>
    <w:qFormat/>
    <w:rsid w:val="00EA77BE"/>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5">
    <w:name w:val="S_Титульный"/>
    <w:basedOn w:val="a0"/>
    <w:uiPriority w:val="99"/>
    <w:qFormat/>
    <w:rsid w:val="00EA77BE"/>
    <w:pPr>
      <w:spacing w:after="0" w:line="360" w:lineRule="auto"/>
      <w:ind w:left="3060"/>
      <w:jc w:val="right"/>
    </w:pPr>
    <w:rPr>
      <w:rFonts w:ascii="Times New Roman" w:eastAsia="Times New Roman" w:hAnsi="Times New Roman" w:cs="Times New Roman"/>
      <w:b/>
      <w:caps/>
      <w:sz w:val="24"/>
      <w:szCs w:val="24"/>
      <w:lang w:eastAsia="ru-RU"/>
    </w:rPr>
  </w:style>
  <w:style w:type="paragraph" w:customStyle="1" w:styleId="1f1">
    <w:name w:val="Обычный1"/>
    <w:uiPriority w:val="99"/>
    <w:qFormat/>
    <w:rsid w:val="00EA77BE"/>
    <w:pPr>
      <w:spacing w:after="0" w:line="240" w:lineRule="auto"/>
    </w:pPr>
    <w:rPr>
      <w:rFonts w:ascii="Times New Roman" w:eastAsia="Times New Roman" w:hAnsi="Times New Roman" w:cs="Times New Roman"/>
      <w:sz w:val="24"/>
      <w:szCs w:val="20"/>
      <w:lang w:eastAsia="ru-RU"/>
    </w:rPr>
  </w:style>
  <w:style w:type="character" w:customStyle="1" w:styleId="afff6">
    <w:name w:val="Обычный в таблице Знак"/>
    <w:link w:val="afff7"/>
    <w:locked/>
    <w:rsid w:val="00EA77BE"/>
    <w:rPr>
      <w:rFonts w:ascii="Times New Roman" w:eastAsia="Times New Roman" w:hAnsi="Times New Roman" w:cs="Times New Roman"/>
      <w:sz w:val="24"/>
      <w:szCs w:val="24"/>
      <w:lang w:eastAsia="ru-RU"/>
    </w:rPr>
  </w:style>
  <w:style w:type="paragraph" w:customStyle="1" w:styleId="afff7">
    <w:name w:val="Обычный в таблице"/>
    <w:basedOn w:val="a0"/>
    <w:link w:val="afff6"/>
    <w:qFormat/>
    <w:rsid w:val="00EA77BE"/>
    <w:pPr>
      <w:spacing w:after="0" w:line="360" w:lineRule="auto"/>
      <w:ind w:hanging="6"/>
      <w:jc w:val="center"/>
    </w:pPr>
    <w:rPr>
      <w:rFonts w:ascii="Times New Roman" w:eastAsia="Times New Roman" w:hAnsi="Times New Roman" w:cs="Times New Roman"/>
      <w:sz w:val="24"/>
      <w:szCs w:val="24"/>
      <w:lang w:eastAsia="ru-RU"/>
    </w:rPr>
  </w:style>
  <w:style w:type="character" w:customStyle="1" w:styleId="S6">
    <w:name w:val="S_Маркированный Знак"/>
    <w:link w:val="S7"/>
    <w:uiPriority w:val="99"/>
    <w:locked/>
    <w:rsid w:val="00EA77BE"/>
    <w:rPr>
      <w:rFonts w:ascii="Times New Roman" w:eastAsia="Times New Roman" w:hAnsi="Times New Roman" w:cs="Times New Roman"/>
      <w:w w:val="109"/>
      <w:sz w:val="24"/>
      <w:szCs w:val="24"/>
      <w:lang w:eastAsia="ru-RU"/>
    </w:rPr>
  </w:style>
  <w:style w:type="paragraph" w:customStyle="1" w:styleId="S7">
    <w:name w:val="S_Маркированный"/>
    <w:basedOn w:val="a"/>
    <w:link w:val="S6"/>
    <w:uiPriority w:val="99"/>
    <w:qFormat/>
    <w:rsid w:val="00EA77BE"/>
    <w:pPr>
      <w:tabs>
        <w:tab w:val="left" w:pos="992"/>
      </w:tabs>
      <w:spacing w:line="240" w:lineRule="auto"/>
    </w:pPr>
    <w:rPr>
      <w:color w:val="auto"/>
    </w:rPr>
  </w:style>
  <w:style w:type="character" w:customStyle="1" w:styleId="afff8">
    <w:name w:val="Абзац рядовой Знак"/>
    <w:link w:val="afff9"/>
    <w:locked/>
    <w:rsid w:val="00EA77BE"/>
    <w:rPr>
      <w:rFonts w:ascii="Times New Roman" w:eastAsia="Times New Roman" w:hAnsi="Times New Roman" w:cs="Times New Roman"/>
      <w:sz w:val="28"/>
      <w:szCs w:val="28"/>
      <w:lang w:eastAsia="ru-RU"/>
    </w:rPr>
  </w:style>
  <w:style w:type="paragraph" w:customStyle="1" w:styleId="afff9">
    <w:name w:val="Абзац рядовой"/>
    <w:basedOn w:val="a0"/>
    <w:link w:val="afff8"/>
    <w:autoRedefine/>
    <w:qFormat/>
    <w:rsid w:val="00EA77BE"/>
    <w:pPr>
      <w:spacing w:after="0" w:line="240" w:lineRule="auto"/>
      <w:jc w:val="both"/>
    </w:pPr>
    <w:rPr>
      <w:rFonts w:ascii="Times New Roman" w:eastAsia="Times New Roman" w:hAnsi="Times New Roman" w:cs="Times New Roman"/>
      <w:sz w:val="28"/>
      <w:szCs w:val="28"/>
      <w:lang w:eastAsia="ru-RU"/>
    </w:rPr>
  </w:style>
  <w:style w:type="paragraph" w:customStyle="1" w:styleId="20">
    <w:name w:val="Знак2"/>
    <w:basedOn w:val="a0"/>
    <w:uiPriority w:val="99"/>
    <w:qFormat/>
    <w:rsid w:val="00EA77BE"/>
    <w:pPr>
      <w:numPr>
        <w:numId w:val="7"/>
      </w:numPr>
      <w:spacing w:after="160" w:line="240" w:lineRule="exact"/>
      <w:ind w:left="0" w:firstLine="0"/>
    </w:pPr>
    <w:rPr>
      <w:rFonts w:ascii="Verdana" w:eastAsia="Times New Roman" w:hAnsi="Verdana" w:cs="Times New Roman"/>
      <w:sz w:val="20"/>
      <w:szCs w:val="20"/>
      <w:lang w:val="en-US"/>
    </w:rPr>
  </w:style>
  <w:style w:type="character" w:customStyle="1" w:styleId="afffa">
    <w:name w:val="Чертежный Знак"/>
    <w:link w:val="afffb"/>
    <w:locked/>
    <w:rsid w:val="00EA77BE"/>
    <w:rPr>
      <w:rFonts w:ascii="ISOCPEUR" w:eastAsia="Times New Roman" w:hAnsi="ISOCPEUR" w:cs="Times New Roman"/>
      <w:i/>
      <w:sz w:val="28"/>
      <w:szCs w:val="20"/>
      <w:lang w:val="uk-UA" w:eastAsia="ru-RU"/>
    </w:rPr>
  </w:style>
  <w:style w:type="paragraph" w:customStyle="1" w:styleId="afffb">
    <w:name w:val="Чертежный"/>
    <w:link w:val="afffa"/>
    <w:qFormat/>
    <w:rsid w:val="00EA77BE"/>
    <w:pPr>
      <w:spacing w:after="0" w:line="240" w:lineRule="auto"/>
      <w:jc w:val="both"/>
    </w:pPr>
    <w:rPr>
      <w:rFonts w:ascii="ISOCPEUR" w:eastAsia="Times New Roman" w:hAnsi="ISOCPEUR" w:cs="Times New Roman"/>
      <w:i/>
      <w:sz w:val="28"/>
      <w:szCs w:val="20"/>
      <w:lang w:val="uk-UA" w:eastAsia="ru-RU"/>
    </w:rPr>
  </w:style>
  <w:style w:type="paragraph" w:customStyle="1" w:styleId="1f2">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0"/>
    <w:uiPriority w:val="99"/>
    <w:qFormat/>
    <w:rsid w:val="00EA77BE"/>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c">
    <w:name w:val="Штамп"/>
    <w:basedOn w:val="a0"/>
    <w:uiPriority w:val="99"/>
    <w:qFormat/>
    <w:rsid w:val="00EA77BE"/>
    <w:pPr>
      <w:spacing w:after="0" w:line="240" w:lineRule="auto"/>
      <w:jc w:val="center"/>
    </w:pPr>
    <w:rPr>
      <w:rFonts w:ascii="ГОСТ тип А" w:eastAsia="Times New Roman" w:hAnsi="ГОСТ тип А" w:cs="Times New Roman"/>
      <w:i/>
      <w:noProof/>
      <w:sz w:val="18"/>
      <w:szCs w:val="20"/>
      <w:lang w:eastAsia="ru-RU"/>
    </w:rPr>
  </w:style>
  <w:style w:type="character" w:customStyle="1" w:styleId="Normal">
    <w:name w:val="Normal Знак"/>
    <w:link w:val="2b"/>
    <w:locked/>
    <w:rsid w:val="00EA77BE"/>
    <w:rPr>
      <w:rFonts w:ascii="Times New Roman" w:eastAsia="Times New Roman" w:hAnsi="Times New Roman" w:cs="Times New Roman"/>
      <w:szCs w:val="20"/>
      <w:lang w:eastAsia="ru-RU"/>
    </w:rPr>
  </w:style>
  <w:style w:type="paragraph" w:customStyle="1" w:styleId="2b">
    <w:name w:val="Обычный2"/>
    <w:link w:val="Normal"/>
    <w:qFormat/>
    <w:rsid w:val="00EA77BE"/>
    <w:pPr>
      <w:snapToGrid w:val="0"/>
      <w:spacing w:after="0" w:line="240" w:lineRule="auto"/>
    </w:pPr>
    <w:rPr>
      <w:rFonts w:ascii="Times New Roman" w:eastAsia="Times New Roman" w:hAnsi="Times New Roman" w:cs="Times New Roman"/>
      <w:szCs w:val="20"/>
      <w:lang w:eastAsia="ru-RU"/>
    </w:rPr>
  </w:style>
  <w:style w:type="paragraph" w:customStyle="1" w:styleId="1f3">
    <w:name w:val="Абзац списка1"/>
    <w:basedOn w:val="a0"/>
    <w:uiPriority w:val="99"/>
    <w:qFormat/>
    <w:rsid w:val="00EA77BE"/>
    <w:pPr>
      <w:ind w:left="720"/>
    </w:pPr>
    <w:rPr>
      <w:rFonts w:ascii="Calibri" w:eastAsia="Times New Roman" w:hAnsi="Calibri" w:cs="Times New Roman"/>
    </w:rPr>
  </w:style>
  <w:style w:type="character" w:customStyle="1" w:styleId="2c">
    <w:name w:val="Заг 2 Знак Знак Знак"/>
    <w:link w:val="2d"/>
    <w:locked/>
    <w:rsid w:val="00EA77BE"/>
    <w:rPr>
      <w:rFonts w:ascii="Arial" w:eastAsia="Times New Roman" w:hAnsi="Arial" w:cs="Times New Roman"/>
      <w:b/>
      <w:caps/>
      <w:color w:val="0070C0"/>
      <w:sz w:val="24"/>
      <w:szCs w:val="28"/>
      <w:lang w:eastAsia="ru-RU"/>
      <w14:shadow w14:blurRad="50800" w14:dist="38100" w14:dir="2700000" w14:sx="100000" w14:sy="100000" w14:kx="0" w14:ky="0" w14:algn="tl">
        <w14:srgbClr w14:val="000000">
          <w14:alpha w14:val="60000"/>
        </w14:srgbClr>
      </w14:shadow>
    </w:rPr>
  </w:style>
  <w:style w:type="paragraph" w:customStyle="1" w:styleId="2d">
    <w:name w:val="Заг 2 Знак Знак"/>
    <w:basedOn w:val="a0"/>
    <w:link w:val="2c"/>
    <w:qFormat/>
    <w:rsid w:val="00EA77BE"/>
    <w:pPr>
      <w:spacing w:before="240" w:after="180" w:line="240" w:lineRule="auto"/>
      <w:contextualSpacing/>
    </w:pPr>
    <w:rPr>
      <w:rFonts w:ascii="Arial" w:eastAsia="Times New Roman" w:hAnsi="Arial" w:cs="Times New Roman"/>
      <w:b/>
      <w:caps/>
      <w:color w:val="0070C0"/>
      <w:sz w:val="24"/>
      <w:szCs w:val="28"/>
      <w:lang w:eastAsia="ru-RU"/>
      <w14:shadow w14:blurRad="50800" w14:dist="38100" w14:dir="2700000" w14:sx="100000" w14:sy="100000" w14:kx="0" w14:ky="0" w14:algn="tl">
        <w14:srgbClr w14:val="000000">
          <w14:alpha w14:val="60000"/>
        </w14:srgbClr>
      </w14:shadow>
    </w:rPr>
  </w:style>
  <w:style w:type="paragraph" w:customStyle="1" w:styleId="1f4">
    <w:name w:val="Стиль Первая строка:  1 см"/>
    <w:basedOn w:val="a0"/>
    <w:uiPriority w:val="99"/>
    <w:qFormat/>
    <w:rsid w:val="00EA77BE"/>
    <w:pPr>
      <w:spacing w:before="120" w:after="0" w:line="240" w:lineRule="auto"/>
      <w:jc w:val="both"/>
    </w:pPr>
    <w:rPr>
      <w:rFonts w:ascii="Times New Roman" w:eastAsia="Times New Roman" w:hAnsi="Times New Roman" w:cs="Times New Roman"/>
      <w:sz w:val="26"/>
      <w:szCs w:val="20"/>
      <w:lang w:eastAsia="ru-RU"/>
    </w:rPr>
  </w:style>
  <w:style w:type="paragraph" w:customStyle="1" w:styleId="100">
    <w:name w:val="Стиль 10 пт По центру"/>
    <w:basedOn w:val="a0"/>
    <w:uiPriority w:val="99"/>
    <w:qFormat/>
    <w:rsid w:val="00EA77BE"/>
    <w:pPr>
      <w:spacing w:after="0" w:line="240" w:lineRule="auto"/>
      <w:jc w:val="center"/>
    </w:pPr>
    <w:rPr>
      <w:rFonts w:ascii="Times New Roman" w:eastAsia="Calibri" w:hAnsi="Times New Roman" w:cs="Times New Roman"/>
      <w:sz w:val="20"/>
      <w:szCs w:val="20"/>
    </w:rPr>
  </w:style>
  <w:style w:type="paragraph" w:customStyle="1" w:styleId="1f5">
    <w:name w:val="Таблица1"/>
    <w:basedOn w:val="a0"/>
    <w:autoRedefine/>
    <w:uiPriority w:val="99"/>
    <w:qFormat/>
    <w:rsid w:val="00EA77BE"/>
    <w:pPr>
      <w:keepNext/>
      <w:spacing w:after="0" w:line="240" w:lineRule="auto"/>
      <w:jc w:val="both"/>
    </w:pPr>
    <w:rPr>
      <w:rFonts w:ascii="Times New Roman" w:eastAsia="Times New Roman" w:hAnsi="Times New Roman" w:cs="Times New Roman"/>
      <w:b/>
      <w:sz w:val="28"/>
      <w:szCs w:val="28"/>
      <w:lang w:eastAsia="ru-RU"/>
    </w:rPr>
  </w:style>
  <w:style w:type="character" w:customStyle="1" w:styleId="afffd">
    <w:name w:val="Основной текст_"/>
    <w:link w:val="1f6"/>
    <w:semiHidden/>
    <w:locked/>
    <w:rsid w:val="00EA77BE"/>
    <w:rPr>
      <w:sz w:val="26"/>
      <w:szCs w:val="26"/>
      <w:shd w:val="clear" w:color="auto" w:fill="FFFFFF"/>
    </w:rPr>
  </w:style>
  <w:style w:type="paragraph" w:customStyle="1" w:styleId="1f6">
    <w:name w:val="Основной текст1"/>
    <w:basedOn w:val="a0"/>
    <w:link w:val="afffd"/>
    <w:semiHidden/>
    <w:qFormat/>
    <w:rsid w:val="00EA77BE"/>
    <w:pPr>
      <w:shd w:val="clear" w:color="auto" w:fill="FFFFFF"/>
      <w:spacing w:after="840" w:line="0" w:lineRule="atLeast"/>
    </w:pPr>
    <w:rPr>
      <w:sz w:val="26"/>
      <w:szCs w:val="26"/>
    </w:rPr>
  </w:style>
  <w:style w:type="character" w:customStyle="1" w:styleId="ConsPlusNonformat0">
    <w:name w:val="ConsPlusNonformat Знак Знак"/>
    <w:link w:val="ConsPlusNonformat1"/>
    <w:semiHidden/>
    <w:locked/>
    <w:rsid w:val="00EA77BE"/>
    <w:rPr>
      <w:rFonts w:ascii="Courier New" w:hAnsi="Courier New" w:cs="Courier New"/>
    </w:rPr>
  </w:style>
  <w:style w:type="paragraph" w:customStyle="1" w:styleId="ConsPlusNonformat1">
    <w:name w:val="ConsPlusNonformat Знак"/>
    <w:link w:val="ConsPlusNonformat0"/>
    <w:semiHidden/>
    <w:qFormat/>
    <w:rsid w:val="00EA77BE"/>
    <w:pPr>
      <w:widowControl w:val="0"/>
      <w:autoSpaceDE w:val="0"/>
      <w:autoSpaceDN w:val="0"/>
      <w:adjustRightInd w:val="0"/>
      <w:spacing w:after="0" w:line="240" w:lineRule="auto"/>
    </w:pPr>
    <w:rPr>
      <w:rFonts w:ascii="Courier New" w:hAnsi="Courier New" w:cs="Courier New"/>
    </w:rPr>
  </w:style>
  <w:style w:type="character" w:customStyle="1" w:styleId="ConsNonformat0">
    <w:name w:val="ConsNonformat Знак Знак Знак Знак Знак"/>
    <w:link w:val="ConsNonformat1"/>
    <w:semiHidden/>
    <w:locked/>
    <w:rsid w:val="00EA77BE"/>
    <w:rPr>
      <w:rFonts w:ascii="Courier New" w:hAnsi="Courier New" w:cs="Courier New"/>
      <w:sz w:val="24"/>
      <w:szCs w:val="24"/>
    </w:rPr>
  </w:style>
  <w:style w:type="paragraph" w:customStyle="1" w:styleId="ConsNonformat1">
    <w:name w:val="ConsNonformat Знак Знак Знак Знак"/>
    <w:link w:val="ConsNonformat0"/>
    <w:semiHidden/>
    <w:qFormat/>
    <w:rsid w:val="00EA77BE"/>
    <w:pPr>
      <w:widowControl w:val="0"/>
      <w:autoSpaceDE w:val="0"/>
      <w:autoSpaceDN w:val="0"/>
      <w:adjustRightInd w:val="0"/>
      <w:spacing w:after="0" w:line="240" w:lineRule="auto"/>
      <w:ind w:right="19772"/>
    </w:pPr>
    <w:rPr>
      <w:rFonts w:ascii="Courier New" w:hAnsi="Courier New" w:cs="Courier New"/>
      <w:sz w:val="24"/>
      <w:szCs w:val="24"/>
    </w:rPr>
  </w:style>
  <w:style w:type="character" w:customStyle="1" w:styleId="2e">
    <w:name w:val="Основной текст (2)_"/>
    <w:link w:val="2f"/>
    <w:uiPriority w:val="99"/>
    <w:semiHidden/>
    <w:locked/>
    <w:rsid w:val="00EA77BE"/>
    <w:rPr>
      <w:b/>
      <w:bCs/>
      <w:sz w:val="25"/>
      <w:szCs w:val="25"/>
      <w:shd w:val="clear" w:color="auto" w:fill="FFFFFF"/>
    </w:rPr>
  </w:style>
  <w:style w:type="paragraph" w:customStyle="1" w:styleId="2f">
    <w:name w:val="Основной текст (2)"/>
    <w:basedOn w:val="a0"/>
    <w:link w:val="2e"/>
    <w:uiPriority w:val="99"/>
    <w:semiHidden/>
    <w:qFormat/>
    <w:rsid w:val="00EA77BE"/>
    <w:pPr>
      <w:widowControl w:val="0"/>
      <w:shd w:val="clear" w:color="auto" w:fill="FFFFFF"/>
      <w:spacing w:after="60" w:line="240" w:lineRule="atLeast"/>
    </w:pPr>
    <w:rPr>
      <w:b/>
      <w:bCs/>
      <w:sz w:val="25"/>
      <w:szCs w:val="25"/>
    </w:rPr>
  </w:style>
  <w:style w:type="character" w:customStyle="1" w:styleId="1f7">
    <w:name w:val="Заголовок №1_"/>
    <w:link w:val="1f8"/>
    <w:semiHidden/>
    <w:locked/>
    <w:rsid w:val="00EA77BE"/>
    <w:rPr>
      <w:b/>
      <w:bCs/>
      <w:spacing w:val="-2"/>
      <w:shd w:val="clear" w:color="auto" w:fill="FFFFFF"/>
    </w:rPr>
  </w:style>
  <w:style w:type="paragraph" w:customStyle="1" w:styleId="1f8">
    <w:name w:val="Заголовок №1"/>
    <w:basedOn w:val="a0"/>
    <w:link w:val="1f7"/>
    <w:semiHidden/>
    <w:qFormat/>
    <w:rsid w:val="00EA77BE"/>
    <w:pPr>
      <w:widowControl w:val="0"/>
      <w:shd w:val="clear" w:color="auto" w:fill="FFFFFF"/>
      <w:spacing w:before="240" w:after="360" w:line="0" w:lineRule="atLeast"/>
      <w:jc w:val="center"/>
      <w:outlineLvl w:val="0"/>
    </w:pPr>
    <w:rPr>
      <w:b/>
      <w:bCs/>
      <w:spacing w:val="-2"/>
    </w:rPr>
  </w:style>
  <w:style w:type="character" w:customStyle="1" w:styleId="G">
    <w:name w:val="G_Обычный текст Знак"/>
    <w:link w:val="G0"/>
    <w:semiHidden/>
    <w:locked/>
    <w:rsid w:val="00EA77BE"/>
    <w:rPr>
      <w:rFonts w:ascii="Calibri" w:hAnsi="Calibri"/>
      <w:sz w:val="24"/>
      <w:szCs w:val="24"/>
      <w:lang w:eastAsia="ar-SA" w:bidi="en-US"/>
    </w:rPr>
  </w:style>
  <w:style w:type="paragraph" w:customStyle="1" w:styleId="G0">
    <w:name w:val="G_Обычный текст"/>
    <w:basedOn w:val="a0"/>
    <w:link w:val="G"/>
    <w:semiHidden/>
    <w:qFormat/>
    <w:rsid w:val="00EA77BE"/>
    <w:pPr>
      <w:spacing w:before="120" w:after="60" w:line="240" w:lineRule="auto"/>
      <w:ind w:firstLine="567"/>
      <w:jc w:val="both"/>
    </w:pPr>
    <w:rPr>
      <w:rFonts w:ascii="Calibri" w:hAnsi="Calibri"/>
      <w:sz w:val="24"/>
      <w:szCs w:val="24"/>
      <w:lang w:eastAsia="ar-SA" w:bidi="en-US"/>
    </w:rPr>
  </w:style>
  <w:style w:type="character" w:customStyle="1" w:styleId="afffe">
    <w:name w:val="!!!_Текст_!!! Знак"/>
    <w:link w:val="affff"/>
    <w:locked/>
    <w:rsid w:val="00EA77BE"/>
    <w:rPr>
      <w:rFonts w:ascii="Times New Roman" w:eastAsia="Times New Roman" w:hAnsi="Times New Roman" w:cs="Times New Roman"/>
      <w:sz w:val="26"/>
      <w:szCs w:val="28"/>
    </w:rPr>
  </w:style>
  <w:style w:type="paragraph" w:customStyle="1" w:styleId="affff">
    <w:name w:val="!!!_Текст_!!!"/>
    <w:basedOn w:val="a0"/>
    <w:link w:val="afffe"/>
    <w:qFormat/>
    <w:rsid w:val="00EA77BE"/>
    <w:pPr>
      <w:spacing w:after="120" w:line="324" w:lineRule="auto"/>
      <w:ind w:firstLine="851"/>
      <w:jc w:val="both"/>
    </w:pPr>
    <w:rPr>
      <w:rFonts w:ascii="Times New Roman" w:eastAsia="Times New Roman" w:hAnsi="Times New Roman" w:cs="Times New Roman"/>
      <w:sz w:val="26"/>
      <w:szCs w:val="28"/>
    </w:rPr>
  </w:style>
  <w:style w:type="paragraph" w:customStyle="1" w:styleId="ConsPlusDocList">
    <w:name w:val="ConsPlusDocList"/>
    <w:uiPriority w:val="99"/>
    <w:qFormat/>
    <w:rsid w:val="00EA77B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TableParagraph">
    <w:name w:val="Table Paragraph"/>
    <w:basedOn w:val="a0"/>
    <w:uiPriority w:val="1"/>
    <w:qFormat/>
    <w:rsid w:val="00EA77BE"/>
    <w:pPr>
      <w:widowControl w:val="0"/>
      <w:spacing w:after="0" w:line="240" w:lineRule="auto"/>
    </w:pPr>
    <w:rPr>
      <w:rFonts w:ascii="Calibri" w:eastAsia="Calibri" w:hAnsi="Calibri" w:cs="Times New Roman"/>
      <w:lang w:val="en-US"/>
    </w:rPr>
  </w:style>
  <w:style w:type="paragraph" w:customStyle="1" w:styleId="affff0">
    <w:name w:val="Нормальный (таблица)"/>
    <w:basedOn w:val="a0"/>
    <w:next w:val="a0"/>
    <w:qFormat/>
    <w:rsid w:val="00EA77B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affff1">
    <w:name w:val="Заголовок для информации об изменениях"/>
    <w:basedOn w:val="10"/>
    <w:next w:val="a0"/>
    <w:uiPriority w:val="99"/>
    <w:qFormat/>
    <w:rsid w:val="00EA77BE"/>
    <w:pPr>
      <w:keepNext w:val="0"/>
      <w:widowControl w:val="0"/>
      <w:shd w:val="clear" w:color="auto" w:fill="FFFFFF"/>
      <w:autoSpaceDE w:val="0"/>
      <w:autoSpaceDN w:val="0"/>
      <w:adjustRightInd w:val="0"/>
      <w:ind w:firstLine="0"/>
      <w:jc w:val="center"/>
      <w:outlineLvl w:val="9"/>
    </w:pPr>
    <w:rPr>
      <w:b/>
      <w:bCs/>
      <w:u w:val="single"/>
      <w:lang w:val="ru-RU" w:eastAsia="ru-RU"/>
    </w:rPr>
  </w:style>
  <w:style w:type="paragraph" w:customStyle="1" w:styleId="Default">
    <w:name w:val="Default"/>
    <w:qFormat/>
    <w:rsid w:val="00EA77B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ORMATTEXT">
    <w:name w:val=".FORMATTEXT"/>
    <w:uiPriority w:val="99"/>
    <w:qFormat/>
    <w:rsid w:val="00EA77B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0">
    <w:name w:val="formattext"/>
    <w:basedOn w:val="a0"/>
    <w:qFormat/>
    <w:rsid w:val="00EA77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8">
    <w:name w:val="Основной текст с отступом3"/>
    <w:basedOn w:val="a0"/>
    <w:uiPriority w:val="99"/>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formattexttopleveltext">
    <w:name w:val="formattext topleveltext"/>
    <w:basedOn w:val="a0"/>
    <w:qFormat/>
    <w:rsid w:val="00EA77BE"/>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tyle21">
    <w:name w:val="Style21"/>
    <w:basedOn w:val="a0"/>
    <w:uiPriority w:val="99"/>
    <w:qFormat/>
    <w:rsid w:val="00EA77BE"/>
    <w:pPr>
      <w:widowControl w:val="0"/>
      <w:autoSpaceDE w:val="0"/>
      <w:autoSpaceDN w:val="0"/>
      <w:adjustRightInd w:val="0"/>
      <w:spacing w:after="0" w:line="322" w:lineRule="exact"/>
      <w:ind w:firstLine="566"/>
      <w:jc w:val="both"/>
    </w:pPr>
    <w:rPr>
      <w:rFonts w:ascii="Times New Roman" w:eastAsia="Times New Roman" w:hAnsi="Times New Roman" w:cs="Times New Roman"/>
      <w:sz w:val="24"/>
      <w:szCs w:val="24"/>
      <w:lang w:eastAsia="ru-RU"/>
    </w:rPr>
  </w:style>
  <w:style w:type="paragraph" w:customStyle="1" w:styleId="Style22">
    <w:name w:val="Style22"/>
    <w:basedOn w:val="a0"/>
    <w:uiPriority w:val="99"/>
    <w:qFormat/>
    <w:rsid w:val="00EA77BE"/>
    <w:pPr>
      <w:widowControl w:val="0"/>
      <w:autoSpaceDE w:val="0"/>
      <w:autoSpaceDN w:val="0"/>
      <w:adjustRightInd w:val="0"/>
      <w:spacing w:after="0" w:line="322" w:lineRule="exact"/>
      <w:ind w:firstLine="701"/>
      <w:jc w:val="both"/>
    </w:pPr>
    <w:rPr>
      <w:rFonts w:ascii="Times New Roman" w:eastAsia="Times New Roman" w:hAnsi="Times New Roman" w:cs="Times New Roman"/>
      <w:sz w:val="24"/>
      <w:szCs w:val="24"/>
      <w:lang w:eastAsia="ru-RU"/>
    </w:rPr>
  </w:style>
  <w:style w:type="paragraph" w:customStyle="1" w:styleId="Style24">
    <w:name w:val="Style24"/>
    <w:basedOn w:val="a0"/>
    <w:uiPriority w:val="99"/>
    <w:qFormat/>
    <w:rsid w:val="00EA77BE"/>
    <w:pPr>
      <w:widowControl w:val="0"/>
      <w:autoSpaceDE w:val="0"/>
      <w:autoSpaceDN w:val="0"/>
      <w:adjustRightInd w:val="0"/>
      <w:spacing w:after="0" w:line="322" w:lineRule="exact"/>
      <w:ind w:firstLine="538"/>
      <w:jc w:val="both"/>
    </w:pPr>
    <w:rPr>
      <w:rFonts w:ascii="Times New Roman" w:eastAsia="Times New Roman" w:hAnsi="Times New Roman" w:cs="Times New Roman"/>
      <w:sz w:val="24"/>
      <w:szCs w:val="24"/>
      <w:lang w:eastAsia="ru-RU"/>
    </w:rPr>
  </w:style>
  <w:style w:type="paragraph" w:customStyle="1" w:styleId="Style25">
    <w:name w:val="Style25"/>
    <w:basedOn w:val="a0"/>
    <w:uiPriority w:val="99"/>
    <w:qFormat/>
    <w:rsid w:val="00EA77BE"/>
    <w:pPr>
      <w:widowControl w:val="0"/>
      <w:autoSpaceDE w:val="0"/>
      <w:autoSpaceDN w:val="0"/>
      <w:adjustRightInd w:val="0"/>
      <w:spacing w:after="0" w:line="322" w:lineRule="exact"/>
      <w:ind w:firstLine="3005"/>
    </w:pPr>
    <w:rPr>
      <w:rFonts w:ascii="Times New Roman" w:eastAsia="Times New Roman" w:hAnsi="Times New Roman" w:cs="Times New Roman"/>
      <w:sz w:val="24"/>
      <w:szCs w:val="24"/>
      <w:lang w:eastAsia="ru-RU"/>
    </w:rPr>
  </w:style>
  <w:style w:type="paragraph" w:customStyle="1" w:styleId="Style14">
    <w:name w:val="Style14"/>
    <w:basedOn w:val="a0"/>
    <w:uiPriority w:val="99"/>
    <w:qFormat/>
    <w:rsid w:val="00EA77BE"/>
    <w:pPr>
      <w:widowControl w:val="0"/>
      <w:autoSpaceDE w:val="0"/>
      <w:autoSpaceDN w:val="0"/>
      <w:adjustRightInd w:val="0"/>
      <w:spacing w:after="0" w:line="322"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qFormat/>
    <w:rsid w:val="00EA77B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0"/>
    <w:uiPriority w:val="99"/>
    <w:qFormat/>
    <w:rsid w:val="00EA77BE"/>
    <w:pPr>
      <w:widowControl w:val="0"/>
      <w:autoSpaceDE w:val="0"/>
      <w:autoSpaceDN w:val="0"/>
      <w:adjustRightInd w:val="0"/>
      <w:spacing w:after="0" w:line="324" w:lineRule="exact"/>
      <w:ind w:firstLine="6490"/>
    </w:pPr>
    <w:rPr>
      <w:rFonts w:ascii="Times New Roman" w:eastAsia="Times New Roman" w:hAnsi="Times New Roman" w:cs="Times New Roman"/>
      <w:sz w:val="24"/>
      <w:szCs w:val="24"/>
      <w:lang w:eastAsia="ru-RU"/>
    </w:rPr>
  </w:style>
  <w:style w:type="paragraph" w:customStyle="1" w:styleId="Style20">
    <w:name w:val="Style20"/>
    <w:basedOn w:val="a0"/>
    <w:uiPriority w:val="99"/>
    <w:qFormat/>
    <w:rsid w:val="00EA77BE"/>
    <w:pPr>
      <w:widowControl w:val="0"/>
      <w:autoSpaceDE w:val="0"/>
      <w:autoSpaceDN w:val="0"/>
      <w:adjustRightInd w:val="0"/>
      <w:spacing w:after="0" w:line="266" w:lineRule="exact"/>
      <w:jc w:val="both"/>
    </w:pPr>
    <w:rPr>
      <w:rFonts w:ascii="Times New Roman" w:eastAsia="Times New Roman" w:hAnsi="Times New Roman" w:cs="Times New Roman"/>
      <w:sz w:val="24"/>
      <w:szCs w:val="24"/>
      <w:lang w:eastAsia="ru-RU"/>
    </w:rPr>
  </w:style>
  <w:style w:type="paragraph" w:customStyle="1" w:styleId="44">
    <w:name w:val="Основной текст с отступом4"/>
    <w:basedOn w:val="a0"/>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52">
    <w:name w:val="Основной текст с отступом5"/>
    <w:basedOn w:val="a0"/>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63">
    <w:name w:val="Основной текст с отступом6"/>
    <w:basedOn w:val="a0"/>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73">
    <w:name w:val="Основной текст с отступом7"/>
    <w:basedOn w:val="a0"/>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83">
    <w:name w:val="Основной текст с отступом8"/>
    <w:basedOn w:val="a0"/>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120">
    <w:name w:val="Текст12"/>
    <w:aliases w:val="Знак1 Знак Знак Знак1 Знак3,Знак1 Знак1 Знак Знак2,Текст Знак Знак Знак11,Текст Знак Знак Знак Знак1,Знак1 Знак Знак Знак Знак Знак1,Текст Знак1 Знак11,Текст Знак Знак1 Знак11"/>
    <w:basedOn w:val="a0"/>
    <w:qFormat/>
    <w:rsid w:val="00EA77BE"/>
    <w:pPr>
      <w:autoSpaceDE w:val="0"/>
      <w:autoSpaceDN w:val="0"/>
      <w:spacing w:after="0" w:line="240" w:lineRule="auto"/>
    </w:pPr>
    <w:rPr>
      <w:rFonts w:ascii="Consolas" w:eastAsia="Times New Roman" w:hAnsi="Consolas" w:cs="Consolas"/>
      <w:sz w:val="21"/>
      <w:szCs w:val="21"/>
      <w:lang w:eastAsia="ru-RU"/>
    </w:rPr>
  </w:style>
  <w:style w:type="paragraph" w:customStyle="1" w:styleId="Standard">
    <w:name w:val="Standard"/>
    <w:uiPriority w:val="99"/>
    <w:qFormat/>
    <w:rsid w:val="00EA77BE"/>
    <w:pPr>
      <w:suppressAutoHyphens/>
      <w:autoSpaceDN w:val="0"/>
    </w:pPr>
    <w:rPr>
      <w:rFonts w:ascii="Calibri" w:eastAsia="Arial Unicode MS" w:hAnsi="Calibri" w:cs="Tahoma"/>
      <w:kern w:val="3"/>
    </w:rPr>
  </w:style>
  <w:style w:type="paragraph" w:customStyle="1" w:styleId="45">
    <w:name w:val="Основной текст4"/>
    <w:basedOn w:val="a0"/>
    <w:uiPriority w:val="99"/>
    <w:qFormat/>
    <w:rsid w:val="00EA77BE"/>
    <w:pPr>
      <w:widowControl w:val="0"/>
      <w:shd w:val="clear" w:color="auto" w:fill="FFFFFF"/>
      <w:spacing w:after="0" w:line="240" w:lineRule="atLeast"/>
      <w:ind w:hanging="340"/>
    </w:pPr>
    <w:rPr>
      <w:rFonts w:ascii="Times New Roman" w:eastAsia="Times New Roman" w:hAnsi="Times New Roman" w:cs="Times New Roman"/>
      <w:spacing w:val="12"/>
      <w:sz w:val="20"/>
      <w:szCs w:val="20"/>
      <w:lang w:eastAsia="ru-RU"/>
    </w:rPr>
  </w:style>
  <w:style w:type="paragraph" w:customStyle="1" w:styleId="2f0">
    <w:name w:val="Основной текст с отступом2"/>
    <w:basedOn w:val="a0"/>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93">
    <w:name w:val="Основной текст с отступом9"/>
    <w:basedOn w:val="a0"/>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Heading">
    <w:name w:val="Heading"/>
    <w:qFormat/>
    <w:rsid w:val="00EA77B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2f1">
    <w:name w:val="Абзац списка2"/>
    <w:basedOn w:val="a0"/>
    <w:qFormat/>
    <w:rsid w:val="00EA77BE"/>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01">
    <w:name w:val="Основной текст с отступом10"/>
    <w:basedOn w:val="a0"/>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111">
    <w:name w:val="Основной текст с отступом11"/>
    <w:basedOn w:val="a0"/>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consplustitlepagemailrucssattributepostfix">
    <w:name w:val="consplustitlepage_mailru_css_attribute_postfix"/>
    <w:basedOn w:val="a0"/>
    <w:qFormat/>
    <w:rsid w:val="00EA77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pagecxspmiddlemailrucssattributepostfix">
    <w:name w:val="consplustitlepagecxspmiddle_mailru_css_attribute_postfix"/>
    <w:basedOn w:val="a0"/>
    <w:qFormat/>
    <w:rsid w:val="00EA77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pagecxsplastmailrucssattributepostfix">
    <w:name w:val="consplustitlepagecxsplast_mailru_css_attribute_postfix"/>
    <w:basedOn w:val="a0"/>
    <w:qFormat/>
    <w:rsid w:val="00EA77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qFormat/>
    <w:rsid w:val="00EA77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titlemailrucssattributepostfix">
    <w:name w:val="msotitle_mailru_css_attribute_postfix"/>
    <w:basedOn w:val="a0"/>
    <w:qFormat/>
    <w:rsid w:val="00EA77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1">
    <w:name w:val="Основной текст с отступом12"/>
    <w:basedOn w:val="a0"/>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styleId="affff2">
    <w:name w:val="Intense Reference"/>
    <w:uiPriority w:val="32"/>
    <w:qFormat/>
    <w:rsid w:val="00EA77BE"/>
    <w:rPr>
      <w:b/>
      <w:bCs/>
      <w:smallCaps/>
      <w:color w:val="C0504D"/>
      <w:spacing w:val="5"/>
      <w:u w:val="single"/>
    </w:rPr>
  </w:style>
  <w:style w:type="character" w:styleId="affff3">
    <w:name w:val="Book Title"/>
    <w:uiPriority w:val="33"/>
    <w:qFormat/>
    <w:rsid w:val="00EA77BE"/>
    <w:rPr>
      <w:b/>
      <w:bCs/>
      <w:smallCaps/>
      <w:spacing w:val="5"/>
      <w:sz w:val="28"/>
      <w:lang w:val="en-US" w:eastAsia="en-US" w:bidi="ar-SA"/>
    </w:rPr>
  </w:style>
  <w:style w:type="character" w:customStyle="1" w:styleId="affff4">
    <w:name w:val="Основной шрифт"/>
    <w:rsid w:val="00EA77BE"/>
  </w:style>
  <w:style w:type="character" w:customStyle="1" w:styleId="hl41">
    <w:name w:val="hl41"/>
    <w:rsid w:val="00EA77BE"/>
    <w:rPr>
      <w:b/>
      <w:bCs/>
      <w:sz w:val="20"/>
      <w:szCs w:val="20"/>
    </w:rPr>
  </w:style>
  <w:style w:type="character" w:customStyle="1" w:styleId="ConsNonformat2">
    <w:name w:val="ConsNonformat Знак"/>
    <w:rsid w:val="00EA77BE"/>
    <w:rPr>
      <w:rFonts w:ascii="Courier New" w:hAnsi="Courier New" w:cs="Courier New" w:hint="default"/>
      <w:noProof w:val="0"/>
      <w:lang w:val="ru-RU" w:eastAsia="en-US" w:bidi="ar-SA"/>
    </w:rPr>
  </w:style>
  <w:style w:type="character" w:customStyle="1" w:styleId="46">
    <w:name w:val="Знак Знак4"/>
    <w:locked/>
    <w:rsid w:val="00EA77BE"/>
    <w:rPr>
      <w:rFonts w:ascii="Courier New" w:hAnsi="Courier New" w:cs="Courier New" w:hint="default"/>
      <w:lang w:val="ru-RU" w:eastAsia="ru-RU" w:bidi="ar-SA"/>
    </w:rPr>
  </w:style>
  <w:style w:type="character" w:customStyle="1" w:styleId="2f2">
    <w:name w:val="Знак Знак2"/>
    <w:basedOn w:val="a1"/>
    <w:locked/>
    <w:rsid w:val="00EA77BE"/>
    <w:rPr>
      <w:lang w:val="ru-RU" w:eastAsia="ru-RU" w:bidi="ar-SA"/>
    </w:rPr>
  </w:style>
  <w:style w:type="character" w:customStyle="1" w:styleId="1f9">
    <w:name w:val="Основной текст Знак1"/>
    <w:basedOn w:val="a1"/>
    <w:locked/>
    <w:rsid w:val="00EA77BE"/>
  </w:style>
  <w:style w:type="character" w:customStyle="1" w:styleId="220">
    <w:name w:val="Основной текст 2 Знак2"/>
    <w:rsid w:val="00EA77BE"/>
    <w:rPr>
      <w:sz w:val="24"/>
      <w:szCs w:val="24"/>
      <w:lang w:eastAsia="ar-SA"/>
    </w:rPr>
  </w:style>
  <w:style w:type="character" w:customStyle="1" w:styleId="FontStyle13">
    <w:name w:val="Font Style13"/>
    <w:rsid w:val="00EA77BE"/>
    <w:rPr>
      <w:rFonts w:ascii="MS Reference Sans Serif" w:hAnsi="MS Reference Sans Serif" w:cs="MS Reference Sans Serif" w:hint="default"/>
      <w:sz w:val="20"/>
      <w:szCs w:val="20"/>
    </w:rPr>
  </w:style>
  <w:style w:type="character" w:customStyle="1" w:styleId="FontStyle11">
    <w:name w:val="Font Style11"/>
    <w:rsid w:val="00EA77BE"/>
    <w:rPr>
      <w:rFonts w:ascii="MS Reference Sans Serif" w:hAnsi="MS Reference Sans Serif" w:cs="MS Reference Sans Serif" w:hint="default"/>
      <w:b/>
      <w:bCs/>
      <w:i/>
      <w:iCs/>
      <w:spacing w:val="-10"/>
      <w:sz w:val="20"/>
      <w:szCs w:val="20"/>
    </w:rPr>
  </w:style>
  <w:style w:type="character" w:customStyle="1" w:styleId="FontStyle12">
    <w:name w:val="Font Style12"/>
    <w:uiPriority w:val="99"/>
    <w:rsid w:val="00EA77BE"/>
    <w:rPr>
      <w:rFonts w:ascii="MS Reference Sans Serif" w:hAnsi="MS Reference Sans Serif" w:cs="MS Reference Sans Serif" w:hint="default"/>
      <w:sz w:val="20"/>
      <w:szCs w:val="20"/>
    </w:rPr>
  </w:style>
  <w:style w:type="character" w:customStyle="1" w:styleId="FontStyle14">
    <w:name w:val="Font Style14"/>
    <w:rsid w:val="00EA77BE"/>
    <w:rPr>
      <w:rFonts w:ascii="MS Reference Sans Serif" w:hAnsi="MS Reference Sans Serif" w:cs="MS Reference Sans Serif" w:hint="default"/>
      <w:sz w:val="30"/>
      <w:szCs w:val="30"/>
    </w:rPr>
  </w:style>
  <w:style w:type="character" w:customStyle="1" w:styleId="FontStyle15">
    <w:name w:val="Font Style15"/>
    <w:rsid w:val="00EA77BE"/>
    <w:rPr>
      <w:rFonts w:ascii="MS Reference Sans Serif" w:hAnsi="MS Reference Sans Serif" w:cs="MS Reference Sans Serif" w:hint="default"/>
      <w:b/>
      <w:bCs/>
      <w:sz w:val="30"/>
      <w:szCs w:val="30"/>
    </w:rPr>
  </w:style>
  <w:style w:type="character" w:customStyle="1" w:styleId="FontStyle21">
    <w:name w:val="Font Style21"/>
    <w:uiPriority w:val="99"/>
    <w:rsid w:val="00EA77BE"/>
    <w:rPr>
      <w:rFonts w:ascii="MS Reference Sans Serif" w:hAnsi="MS Reference Sans Serif" w:cs="MS Reference Sans Serif" w:hint="default"/>
      <w:b/>
      <w:bCs/>
      <w:sz w:val="18"/>
      <w:szCs w:val="18"/>
    </w:rPr>
  </w:style>
  <w:style w:type="character" w:customStyle="1" w:styleId="FontStyle18">
    <w:name w:val="Font Style18"/>
    <w:rsid w:val="00EA77BE"/>
    <w:rPr>
      <w:rFonts w:ascii="MS Reference Sans Serif" w:hAnsi="MS Reference Sans Serif" w:cs="MS Reference Sans Serif" w:hint="default"/>
      <w:sz w:val="20"/>
      <w:szCs w:val="20"/>
    </w:rPr>
  </w:style>
  <w:style w:type="character" w:customStyle="1" w:styleId="FontStyle20">
    <w:name w:val="Font Style20"/>
    <w:uiPriority w:val="99"/>
    <w:rsid w:val="00EA77BE"/>
    <w:rPr>
      <w:rFonts w:ascii="Consolas" w:hAnsi="Consolas" w:cs="Consolas" w:hint="default"/>
      <w:b/>
      <w:bCs/>
      <w:sz w:val="22"/>
      <w:szCs w:val="22"/>
    </w:rPr>
  </w:style>
  <w:style w:type="character" w:customStyle="1" w:styleId="FontStyle16">
    <w:name w:val="Font Style16"/>
    <w:rsid w:val="00EA77BE"/>
    <w:rPr>
      <w:rFonts w:ascii="MS Reference Sans Serif" w:hAnsi="MS Reference Sans Serif" w:cs="MS Reference Sans Serif" w:hint="default"/>
      <w:sz w:val="18"/>
      <w:szCs w:val="18"/>
    </w:rPr>
  </w:style>
  <w:style w:type="character" w:customStyle="1" w:styleId="FontStyle17">
    <w:name w:val="Font Style17"/>
    <w:rsid w:val="00EA77BE"/>
    <w:rPr>
      <w:rFonts w:ascii="MS Reference Sans Serif" w:hAnsi="MS Reference Sans Serif" w:cs="MS Reference Sans Serif" w:hint="default"/>
      <w:b/>
      <w:bCs/>
      <w:spacing w:val="10"/>
      <w:sz w:val="14"/>
      <w:szCs w:val="14"/>
    </w:rPr>
  </w:style>
  <w:style w:type="character" w:customStyle="1" w:styleId="FontStyle19">
    <w:name w:val="Font Style19"/>
    <w:uiPriority w:val="99"/>
    <w:rsid w:val="00EA77BE"/>
    <w:rPr>
      <w:rFonts w:ascii="MS Reference Sans Serif" w:hAnsi="MS Reference Sans Serif" w:cs="MS Reference Sans Serif" w:hint="default"/>
      <w:sz w:val="18"/>
      <w:szCs w:val="18"/>
    </w:rPr>
  </w:style>
  <w:style w:type="character" w:customStyle="1" w:styleId="FontStyle22">
    <w:name w:val="Font Style22"/>
    <w:uiPriority w:val="99"/>
    <w:rsid w:val="00EA77BE"/>
    <w:rPr>
      <w:rFonts w:ascii="MS Reference Sans Serif" w:hAnsi="MS Reference Sans Serif" w:cs="MS Reference Sans Serif" w:hint="default"/>
      <w:b/>
      <w:bCs/>
      <w:sz w:val="18"/>
      <w:szCs w:val="18"/>
    </w:rPr>
  </w:style>
  <w:style w:type="character" w:customStyle="1" w:styleId="FontStyle23">
    <w:name w:val="Font Style23"/>
    <w:uiPriority w:val="99"/>
    <w:rsid w:val="00EA77BE"/>
    <w:rPr>
      <w:rFonts w:ascii="Verdana" w:hAnsi="Verdana" w:cs="Verdana" w:hint="default"/>
      <w:i/>
      <w:iCs/>
      <w:sz w:val="20"/>
      <w:szCs w:val="20"/>
    </w:rPr>
  </w:style>
  <w:style w:type="character" w:customStyle="1" w:styleId="FontStyle24">
    <w:name w:val="Font Style24"/>
    <w:uiPriority w:val="99"/>
    <w:rsid w:val="00EA77BE"/>
    <w:rPr>
      <w:rFonts w:ascii="MS Reference Sans Serif" w:hAnsi="MS Reference Sans Serif" w:cs="MS Reference Sans Serif" w:hint="default"/>
      <w:b/>
      <w:bCs/>
      <w:sz w:val="52"/>
      <w:szCs w:val="52"/>
    </w:rPr>
  </w:style>
  <w:style w:type="character" w:customStyle="1" w:styleId="FontStyle25">
    <w:name w:val="Font Style25"/>
    <w:rsid w:val="00EA77BE"/>
    <w:rPr>
      <w:rFonts w:ascii="MS Reference Sans Serif" w:hAnsi="MS Reference Sans Serif" w:cs="MS Reference Sans Serif" w:hint="default"/>
      <w:b/>
      <w:bCs/>
      <w:w w:val="20"/>
      <w:sz w:val="20"/>
      <w:szCs w:val="20"/>
    </w:rPr>
  </w:style>
  <w:style w:type="character" w:customStyle="1" w:styleId="130">
    <w:name w:val="Знак Знак13"/>
    <w:rsid w:val="00EA77BE"/>
    <w:rPr>
      <w:bCs/>
      <w:sz w:val="28"/>
      <w:lang w:val="ru-RU" w:eastAsia="ru-RU" w:bidi="ar-SA"/>
    </w:rPr>
  </w:style>
  <w:style w:type="character" w:customStyle="1" w:styleId="1fa">
    <w:name w:val="ПодЗаголовок Знак1"/>
    <w:aliases w:val="Знак1 Знак Знак Знак2,Знак1 Знак1"/>
    <w:rsid w:val="00EA77BE"/>
    <w:rPr>
      <w:b/>
      <w:bCs/>
      <w:i/>
      <w:iCs w:val="0"/>
      <w:color w:val="0070C0"/>
      <w:sz w:val="28"/>
      <w:lang w:val="ru-RU" w:eastAsia="ru-RU" w:bidi="ar-SA"/>
    </w:rPr>
  </w:style>
  <w:style w:type="character" w:customStyle="1" w:styleId="apple-converted-space">
    <w:name w:val="apple-converted-space"/>
    <w:basedOn w:val="a1"/>
    <w:rsid w:val="00EA77BE"/>
  </w:style>
  <w:style w:type="character" w:customStyle="1" w:styleId="editsection">
    <w:name w:val="editsection"/>
    <w:basedOn w:val="a1"/>
    <w:rsid w:val="00EA77BE"/>
  </w:style>
  <w:style w:type="character" w:customStyle="1" w:styleId="mw-headline">
    <w:name w:val="mw-headline"/>
    <w:basedOn w:val="a1"/>
    <w:rsid w:val="00EA77BE"/>
  </w:style>
  <w:style w:type="character" w:customStyle="1" w:styleId="1fb">
    <w:name w:val="Текст примечания Знак1"/>
    <w:basedOn w:val="a1"/>
    <w:uiPriority w:val="99"/>
    <w:semiHidden/>
    <w:rsid w:val="00EA77BE"/>
    <w:rPr>
      <w:rFonts w:ascii="Times New Roman" w:eastAsia="Times New Roman" w:hAnsi="Times New Roman" w:cs="Times New Roman" w:hint="default"/>
      <w:sz w:val="20"/>
      <w:szCs w:val="20"/>
      <w:lang w:eastAsia="ru-RU"/>
    </w:rPr>
  </w:style>
  <w:style w:type="character" w:customStyle="1" w:styleId="1fc">
    <w:name w:val="Тема примечания Знак1"/>
    <w:basedOn w:val="1fb"/>
    <w:uiPriority w:val="99"/>
    <w:semiHidden/>
    <w:rsid w:val="00EA77BE"/>
    <w:rPr>
      <w:rFonts w:ascii="Times New Roman" w:eastAsia="Times New Roman" w:hAnsi="Times New Roman" w:cs="Times New Roman" w:hint="default"/>
      <w:b/>
      <w:bCs/>
      <w:sz w:val="20"/>
      <w:szCs w:val="20"/>
      <w:lang w:eastAsia="ru-RU"/>
    </w:rPr>
  </w:style>
  <w:style w:type="character" w:customStyle="1" w:styleId="1fd">
    <w:name w:val="Текст концевой сноски Знак1"/>
    <w:basedOn w:val="a1"/>
    <w:uiPriority w:val="99"/>
    <w:semiHidden/>
    <w:rsid w:val="00EA77BE"/>
    <w:rPr>
      <w:rFonts w:ascii="Times New Roman" w:eastAsia="Times New Roman" w:hAnsi="Times New Roman" w:cs="Times New Roman" w:hint="default"/>
      <w:sz w:val="20"/>
      <w:szCs w:val="20"/>
      <w:lang w:eastAsia="ru-RU"/>
    </w:rPr>
  </w:style>
  <w:style w:type="character" w:customStyle="1" w:styleId="122">
    <w:name w:val="Заголовок 1 Знак2"/>
    <w:aliases w:val="Раздел Договора Знак2,H1 Знак2,&quot;Алмаз&quot; Знак2"/>
    <w:rsid w:val="00EA77BE"/>
    <w:rPr>
      <w:sz w:val="24"/>
      <w:szCs w:val="24"/>
      <w:lang w:eastAsia="en-US"/>
    </w:rPr>
  </w:style>
  <w:style w:type="character" w:customStyle="1" w:styleId="1fe">
    <w:name w:val="Текст Знак1 Знак"/>
    <w:aliases w:val="Знак1 Знак Знак2 Знак Знак,Текст Знак1 Знак1 Знак Знак,Текст Знак Знак1 Знак1 Знак Знак,Знак1 Знак Знак1 Знак Знак1 Знак Знак,Знак1 Знак Знак Знак1 Знак Знак1 Знак Знак,Знак1 Знак1 Знак Знак Знак1 Знак Знак,Текст Знак2"/>
    <w:rsid w:val="00EA77BE"/>
    <w:rPr>
      <w:rFonts w:ascii="Courier New" w:hAnsi="Courier New" w:cs="Courier New" w:hint="default"/>
      <w:sz w:val="24"/>
      <w:szCs w:val="24"/>
      <w:lang w:bidi="ar-SA"/>
    </w:rPr>
  </w:style>
  <w:style w:type="character" w:customStyle="1" w:styleId="53">
    <w:name w:val="Знак5"/>
    <w:rsid w:val="00EA77BE"/>
    <w:rPr>
      <w:lang w:val="ru-RU" w:eastAsia="ru-RU" w:bidi="ar-SA"/>
    </w:rPr>
  </w:style>
  <w:style w:type="character" w:customStyle="1" w:styleId="64">
    <w:name w:val="Знак6"/>
    <w:rsid w:val="00EA77BE"/>
    <w:rPr>
      <w:sz w:val="24"/>
      <w:szCs w:val="24"/>
      <w:lang w:bidi="ar-SA"/>
    </w:rPr>
  </w:style>
  <w:style w:type="character" w:customStyle="1" w:styleId="710">
    <w:name w:val="Знак71"/>
    <w:rsid w:val="00EA77BE"/>
    <w:rPr>
      <w:rFonts w:ascii="Tahoma" w:hAnsi="Tahoma" w:cs="Tahoma" w:hint="default"/>
      <w:sz w:val="16"/>
      <w:szCs w:val="16"/>
      <w:lang w:val="ru-RU" w:eastAsia="ru-RU" w:bidi="ar-SA"/>
    </w:rPr>
  </w:style>
  <w:style w:type="character" w:customStyle="1" w:styleId="ConsPlusNormal1">
    <w:name w:val="ConsPlusNormal Знак Знак"/>
    <w:locked/>
    <w:rsid w:val="00EA77BE"/>
    <w:rPr>
      <w:rFonts w:ascii="Arial" w:hAnsi="Arial" w:cs="Arial" w:hint="default"/>
      <w:sz w:val="24"/>
      <w:szCs w:val="24"/>
      <w:lang w:val="ru-RU" w:eastAsia="ru-RU" w:bidi="ar-SA"/>
    </w:rPr>
  </w:style>
  <w:style w:type="character" w:customStyle="1" w:styleId="123">
    <w:name w:val="Знак12"/>
    <w:rsid w:val="00EA77BE"/>
    <w:rPr>
      <w:rFonts w:ascii="Courier New" w:hAnsi="Courier New" w:cs="Courier New" w:hint="default"/>
      <w:sz w:val="24"/>
      <w:szCs w:val="24"/>
      <w:lang w:val="ru-RU" w:eastAsia="ru-RU" w:bidi="ar-SA"/>
    </w:rPr>
  </w:style>
  <w:style w:type="character" w:customStyle="1" w:styleId="ConsPlusNormal2">
    <w:name w:val="ConsPlusNormal Знак Знак Знак"/>
    <w:locked/>
    <w:rsid w:val="00EA77BE"/>
    <w:rPr>
      <w:rFonts w:ascii="Arial" w:hAnsi="Arial" w:cs="Arial" w:hint="default"/>
      <w:sz w:val="24"/>
      <w:szCs w:val="24"/>
      <w:lang w:val="ru-RU" w:eastAsia="ru-RU" w:bidi="ar-SA"/>
    </w:rPr>
  </w:style>
  <w:style w:type="character" w:customStyle="1" w:styleId="1110">
    <w:name w:val="Знак1 Знак Знак1 Знак1"/>
    <w:aliases w:val="Текст Знак1 Знак Знак1,Текст Знак41,Текст Знак2 Знак11,Знак1 Знак Знак2 Знак Знак Знак1,Текст Знак1 Знак1 Знак Знак Знак1,Текст Знак Знак1 Знак1 Знак Знак Знак1,Знак1 Знак Знак1 Знак Знак1 Знак Знак Знак1"/>
    <w:rsid w:val="00EA77BE"/>
    <w:rPr>
      <w:rFonts w:ascii="Courier New" w:hAnsi="Courier New" w:cs="Courier New" w:hint="default"/>
    </w:rPr>
  </w:style>
  <w:style w:type="character" w:customStyle="1" w:styleId="ConsNonformat3">
    <w:name w:val="ConsNonformat Знак Знак Знак Знак Знак Знак"/>
    <w:locked/>
    <w:rsid w:val="00EA77BE"/>
    <w:rPr>
      <w:rFonts w:ascii="Courier New" w:hAnsi="Courier New" w:cs="Courier New" w:hint="default"/>
      <w:sz w:val="24"/>
      <w:szCs w:val="24"/>
      <w:lang w:val="ru-RU" w:eastAsia="ru-RU" w:bidi="ar-SA"/>
    </w:rPr>
  </w:style>
  <w:style w:type="character" w:customStyle="1" w:styleId="212">
    <w:name w:val="Знак21"/>
    <w:rsid w:val="00EA77BE"/>
    <w:rPr>
      <w:b/>
      <w:bCs/>
      <w:sz w:val="28"/>
      <w:szCs w:val="28"/>
      <w:lang w:val="ru-RU" w:eastAsia="ru-RU" w:bidi="ar-SA"/>
    </w:rPr>
  </w:style>
  <w:style w:type="character" w:customStyle="1" w:styleId="200">
    <w:name w:val="Знак20"/>
    <w:rsid w:val="00EA77BE"/>
    <w:rPr>
      <w:rFonts w:ascii="Arial Narrow" w:hAnsi="Arial Narrow" w:hint="default"/>
      <w:sz w:val="28"/>
      <w:szCs w:val="24"/>
      <w:lang w:val="ru-RU" w:eastAsia="ru-RU" w:bidi="ar-SA"/>
    </w:rPr>
  </w:style>
  <w:style w:type="character" w:customStyle="1" w:styleId="190">
    <w:name w:val="Знак19"/>
    <w:rsid w:val="00EA77BE"/>
    <w:rPr>
      <w:b/>
      <w:bCs w:val="0"/>
      <w:color w:val="000000"/>
      <w:sz w:val="30"/>
      <w:szCs w:val="24"/>
      <w:lang w:val="ru-RU" w:eastAsia="ru-RU" w:bidi="ar-SA"/>
    </w:rPr>
  </w:style>
  <w:style w:type="character" w:customStyle="1" w:styleId="180">
    <w:name w:val="Знак18"/>
    <w:rsid w:val="00EA77BE"/>
    <w:rPr>
      <w:rFonts w:ascii="PetersburgCTT" w:hAnsi="PetersburgCTT" w:hint="default"/>
      <w:i/>
      <w:iCs w:val="0"/>
      <w:sz w:val="22"/>
      <w:szCs w:val="24"/>
      <w:lang w:val="ru-RU" w:eastAsia="ru-RU" w:bidi="ar-SA"/>
    </w:rPr>
  </w:style>
  <w:style w:type="character" w:customStyle="1" w:styleId="170">
    <w:name w:val="Знак17"/>
    <w:rsid w:val="00EA77BE"/>
    <w:rPr>
      <w:rFonts w:ascii="PetersburgCTT" w:hAnsi="PetersburgCTT" w:hint="default"/>
      <w:i/>
      <w:iCs w:val="0"/>
      <w:sz w:val="18"/>
      <w:szCs w:val="24"/>
      <w:lang w:val="ru-RU" w:eastAsia="ru-RU" w:bidi="ar-SA"/>
    </w:rPr>
  </w:style>
  <w:style w:type="character" w:customStyle="1" w:styleId="84">
    <w:name w:val="Знак8"/>
    <w:rsid w:val="00EA77BE"/>
    <w:rPr>
      <w:sz w:val="24"/>
      <w:szCs w:val="24"/>
      <w:lang w:val="en-US" w:eastAsia="en-US" w:bidi="ar-SA"/>
    </w:rPr>
  </w:style>
  <w:style w:type="character" w:customStyle="1" w:styleId="102">
    <w:name w:val="Знак10"/>
    <w:rsid w:val="00EA77BE"/>
    <w:rPr>
      <w:sz w:val="24"/>
      <w:szCs w:val="24"/>
      <w:lang w:val="ru-RU" w:eastAsia="en-US" w:bidi="ar-SA"/>
    </w:rPr>
  </w:style>
  <w:style w:type="character" w:customStyle="1" w:styleId="94">
    <w:name w:val="Знак9"/>
    <w:rsid w:val="00EA77BE"/>
    <w:rPr>
      <w:b/>
      <w:bCs/>
      <w:sz w:val="24"/>
      <w:szCs w:val="24"/>
      <w:lang w:val="ru-RU" w:eastAsia="en-US" w:bidi="ar-SA"/>
    </w:rPr>
  </w:style>
  <w:style w:type="character" w:customStyle="1" w:styleId="131">
    <w:name w:val="Знак13"/>
    <w:rsid w:val="00EA77BE"/>
    <w:rPr>
      <w:rFonts w:ascii="Tahoma" w:hAnsi="Tahoma" w:cs="Tahoma" w:hint="default"/>
      <w:sz w:val="24"/>
      <w:szCs w:val="24"/>
      <w:lang w:val="ru-RU" w:eastAsia="ru-RU" w:bidi="ar-SA"/>
    </w:rPr>
  </w:style>
  <w:style w:type="character" w:customStyle="1" w:styleId="140">
    <w:name w:val="Знак14"/>
    <w:rsid w:val="00EA77BE"/>
    <w:rPr>
      <w:rFonts w:ascii="Tahoma" w:hAnsi="Tahoma" w:cs="Tahoma" w:hint="default"/>
      <w:sz w:val="16"/>
      <w:szCs w:val="16"/>
      <w:lang w:val="ru-RU" w:eastAsia="ru-RU" w:bidi="ar-SA"/>
    </w:rPr>
  </w:style>
  <w:style w:type="character" w:customStyle="1" w:styleId="151">
    <w:name w:val="Знак151"/>
    <w:rsid w:val="00EA77BE"/>
    <w:rPr>
      <w:lang w:val="ru-RU" w:eastAsia="ru-RU" w:bidi="ar-SA"/>
    </w:rPr>
  </w:style>
  <w:style w:type="character" w:customStyle="1" w:styleId="160">
    <w:name w:val="Знак16"/>
    <w:rsid w:val="00EA77BE"/>
    <w:rPr>
      <w:lang w:val="ru-RU" w:eastAsia="ru-RU" w:bidi="ar-SA"/>
    </w:rPr>
  </w:style>
  <w:style w:type="character" w:customStyle="1" w:styleId="affff5">
    <w:name w:val="Основной текст + Полужирный"/>
    <w:uiPriority w:val="99"/>
    <w:rsid w:val="00EA77BE"/>
    <w:rPr>
      <w:rFonts w:ascii="Times New Roman" w:hAnsi="Times New Roman" w:cs="Times New Roman" w:hint="default"/>
      <w:b/>
      <w:bCs/>
      <w:sz w:val="25"/>
      <w:szCs w:val="25"/>
      <w:lang w:bidi="ar-SA"/>
    </w:rPr>
  </w:style>
  <w:style w:type="character" w:customStyle="1" w:styleId="1ff">
    <w:name w:val="Знак Знак1"/>
    <w:rsid w:val="00EA77BE"/>
    <w:rPr>
      <w:lang w:val="ru-RU" w:eastAsia="ru-RU" w:bidi="ar-SA"/>
    </w:rPr>
  </w:style>
  <w:style w:type="character" w:customStyle="1" w:styleId="FontStyle49">
    <w:name w:val="Font Style49"/>
    <w:rsid w:val="00EA77BE"/>
    <w:rPr>
      <w:rFonts w:ascii="Times New Roman" w:hAnsi="Times New Roman" w:cs="Times New Roman" w:hint="default"/>
      <w:b/>
      <w:bCs/>
      <w:sz w:val="12"/>
      <w:szCs w:val="12"/>
    </w:rPr>
  </w:style>
  <w:style w:type="character" w:customStyle="1" w:styleId="apple-style-span">
    <w:name w:val="apple-style-span"/>
    <w:basedOn w:val="a1"/>
    <w:rsid w:val="00EA77BE"/>
  </w:style>
  <w:style w:type="character" w:customStyle="1" w:styleId="11pt1">
    <w:name w:val="Основной текст + 11 pt1"/>
    <w:aliases w:val="Полужирный1"/>
    <w:uiPriority w:val="99"/>
    <w:rsid w:val="00EA77BE"/>
    <w:rPr>
      <w:rFonts w:ascii="Times New Roman" w:hAnsi="Times New Roman" w:cs="Times New Roman" w:hint="default"/>
      <w:b/>
      <w:bCs/>
      <w:strike w:val="0"/>
      <w:dstrike w:val="0"/>
      <w:sz w:val="22"/>
      <w:szCs w:val="22"/>
      <w:u w:val="none"/>
      <w:effect w:val="none"/>
    </w:rPr>
  </w:style>
  <w:style w:type="character" w:customStyle="1" w:styleId="1111">
    <w:name w:val="Основной текст + 111"/>
    <w:aliases w:val="5 pt2,Основной текст + 8,5 pt,Основной текст (5) + 7"/>
    <w:uiPriority w:val="99"/>
    <w:rsid w:val="00EA77BE"/>
    <w:rPr>
      <w:rFonts w:ascii="Times New Roman" w:hAnsi="Times New Roman" w:cs="Times New Roman" w:hint="default"/>
      <w:strike w:val="0"/>
      <w:dstrike w:val="0"/>
      <w:sz w:val="23"/>
      <w:szCs w:val="23"/>
      <w:u w:val="none"/>
      <w:effect w:val="none"/>
    </w:rPr>
  </w:style>
  <w:style w:type="character" w:customStyle="1" w:styleId="submenu-table">
    <w:name w:val="submenu-table"/>
    <w:rsid w:val="00EA77BE"/>
  </w:style>
  <w:style w:type="character" w:customStyle="1" w:styleId="2f3">
    <w:name w:val="Основной текст (2) + Курсив"/>
    <w:rsid w:val="00EA77B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39">
    <w:name w:val="Основной текст (3)"/>
    <w:basedOn w:val="a1"/>
    <w:rsid w:val="00EA77BE"/>
    <w:rPr>
      <w:rFonts w:ascii="Times New Roman" w:eastAsia="Times New Roman" w:hAnsi="Times New Roman" w:cs="Times New Roman" w:hint="default"/>
      <w:b w:val="0"/>
      <w:bCs w:val="0"/>
      <w:i/>
      <w:iCs/>
      <w:smallCaps w:val="0"/>
      <w:color w:val="000000"/>
      <w:spacing w:val="-25"/>
      <w:w w:val="100"/>
      <w:position w:val="0"/>
      <w:sz w:val="26"/>
      <w:szCs w:val="26"/>
      <w:u w:val="single"/>
      <w:lang w:val="ru-RU" w:eastAsia="ru-RU" w:bidi="ru-RU"/>
    </w:rPr>
  </w:style>
  <w:style w:type="character" w:customStyle="1" w:styleId="312pt">
    <w:name w:val="Основной текст (3) + 12 pt"/>
    <w:aliases w:val="Не курсив,Интервал 0 pt"/>
    <w:basedOn w:val="a1"/>
    <w:rsid w:val="00EA77BE"/>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2f4">
    <w:name w:val="Основной текст2"/>
    <w:basedOn w:val="afffd"/>
    <w:rsid w:val="00EA77BE"/>
    <w:rPr>
      <w:rFonts w:ascii="Times New Roman" w:eastAsia="Times New Roman" w:hAnsi="Times New Roman" w:cs="Times New Roman" w:hint="default"/>
      <w:color w:val="000000"/>
      <w:spacing w:val="12"/>
      <w:w w:val="100"/>
      <w:position w:val="0"/>
      <w:sz w:val="24"/>
      <w:szCs w:val="24"/>
      <w:shd w:val="clear" w:color="auto" w:fill="FFFFFF"/>
      <w:lang w:val="ru-RU" w:eastAsia="ru-RU" w:bidi="ru-RU"/>
    </w:rPr>
  </w:style>
  <w:style w:type="character" w:customStyle="1" w:styleId="47">
    <w:name w:val="Основной текст (4)"/>
    <w:basedOn w:val="a1"/>
    <w:uiPriority w:val="99"/>
    <w:rsid w:val="00EA77BE"/>
    <w:rPr>
      <w:rFonts w:ascii="Times New Roman" w:eastAsia="Times New Roman" w:hAnsi="Times New Roman" w:cs="Times New Roman" w:hint="default"/>
      <w:b/>
      <w:bCs/>
      <w:i w:val="0"/>
      <w:iCs w:val="0"/>
      <w:smallCaps w:val="0"/>
      <w:strike w:val="0"/>
      <w:dstrike w:val="0"/>
      <w:color w:val="000000"/>
      <w:spacing w:val="12"/>
      <w:w w:val="100"/>
      <w:position w:val="0"/>
      <w:sz w:val="24"/>
      <w:szCs w:val="24"/>
      <w:u w:val="none"/>
      <w:effect w:val="none"/>
      <w:lang w:val="ru-RU" w:eastAsia="ru-RU" w:bidi="ru-RU"/>
    </w:rPr>
  </w:style>
  <w:style w:type="character" w:customStyle="1" w:styleId="48">
    <w:name w:val="Основной текст (4) + Не полужирный"/>
    <w:basedOn w:val="a1"/>
    <w:rsid w:val="00EA77BE"/>
    <w:rPr>
      <w:rFonts w:ascii="Times New Roman" w:eastAsia="Times New Roman" w:hAnsi="Times New Roman" w:cs="Times New Roman" w:hint="default"/>
      <w:b w:val="0"/>
      <w:bCs w:val="0"/>
      <w:i w:val="0"/>
      <w:iCs w:val="0"/>
      <w:smallCaps w:val="0"/>
      <w:strike w:val="0"/>
      <w:dstrike w:val="0"/>
      <w:color w:val="000000"/>
      <w:spacing w:val="12"/>
      <w:w w:val="100"/>
      <w:position w:val="0"/>
      <w:sz w:val="24"/>
      <w:szCs w:val="24"/>
      <w:u w:val="none"/>
      <w:effect w:val="none"/>
      <w:lang w:val="ru-RU" w:eastAsia="ru-RU" w:bidi="ru-RU"/>
    </w:rPr>
  </w:style>
  <w:style w:type="character" w:customStyle="1" w:styleId="54">
    <w:name w:val="Основной текст (5)"/>
    <w:basedOn w:val="a1"/>
    <w:rsid w:val="00EA77BE"/>
    <w:rPr>
      <w:rFonts w:ascii="Times New Roman" w:eastAsia="Times New Roman" w:hAnsi="Times New Roman" w:cs="Times New Roman" w:hint="default"/>
      <w:b w:val="0"/>
      <w:bCs w:val="0"/>
      <w:i w:val="0"/>
      <w:iCs w:val="0"/>
      <w:smallCaps w:val="0"/>
      <w:strike w:val="0"/>
      <w:dstrike w:val="0"/>
      <w:color w:val="000000"/>
      <w:spacing w:val="-7"/>
      <w:w w:val="100"/>
      <w:position w:val="0"/>
      <w:sz w:val="8"/>
      <w:szCs w:val="8"/>
      <w:u w:val="none"/>
      <w:effect w:val="none"/>
      <w:lang w:val="en-US" w:eastAsia="en-US" w:bidi="en-US"/>
    </w:rPr>
  </w:style>
  <w:style w:type="character" w:customStyle="1" w:styleId="65">
    <w:name w:val="Основной текст (6)"/>
    <w:basedOn w:val="a1"/>
    <w:rsid w:val="00EA77BE"/>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627pt">
    <w:name w:val="Основной текст (6) + 27 pt"/>
    <w:basedOn w:val="a1"/>
    <w:rsid w:val="00EA77BE"/>
    <w:rPr>
      <w:rFonts w:ascii="Times New Roman" w:eastAsia="Times New Roman" w:hAnsi="Times New Roman" w:cs="Times New Roman" w:hint="default"/>
      <w:b w:val="0"/>
      <w:bCs w:val="0"/>
      <w:i w:val="0"/>
      <w:iCs w:val="0"/>
      <w:smallCaps w:val="0"/>
      <w:strike w:val="0"/>
      <w:dstrike w:val="0"/>
      <w:color w:val="000000"/>
      <w:spacing w:val="0"/>
      <w:w w:val="100"/>
      <w:position w:val="0"/>
      <w:sz w:val="54"/>
      <w:szCs w:val="54"/>
      <w:u w:val="none"/>
      <w:effect w:val="none"/>
      <w:lang w:val="ru-RU" w:eastAsia="ru-RU" w:bidi="ru-RU"/>
    </w:rPr>
  </w:style>
  <w:style w:type="character" w:customStyle="1" w:styleId="620pt">
    <w:name w:val="Основной текст (6) + 20 pt"/>
    <w:aliases w:val="Курсив"/>
    <w:basedOn w:val="a1"/>
    <w:rsid w:val="00EA77BE"/>
    <w:rPr>
      <w:rFonts w:ascii="Times New Roman" w:eastAsia="Times New Roman" w:hAnsi="Times New Roman" w:cs="Times New Roman" w:hint="default"/>
      <w:b w:val="0"/>
      <w:bCs w:val="0"/>
      <w:i/>
      <w:iCs/>
      <w:smallCaps w:val="0"/>
      <w:strike w:val="0"/>
      <w:dstrike w:val="0"/>
      <w:color w:val="000000"/>
      <w:spacing w:val="0"/>
      <w:w w:val="100"/>
      <w:position w:val="0"/>
      <w:sz w:val="40"/>
      <w:szCs w:val="40"/>
      <w:u w:val="none"/>
      <w:effect w:val="none"/>
      <w:lang w:val="ru-RU" w:eastAsia="ru-RU" w:bidi="ru-RU"/>
    </w:rPr>
  </w:style>
  <w:style w:type="character" w:customStyle="1" w:styleId="3a">
    <w:name w:val="Основной текст3"/>
    <w:basedOn w:val="afffd"/>
    <w:rsid w:val="00EA77BE"/>
    <w:rPr>
      <w:rFonts w:ascii="Times New Roman" w:eastAsia="Times New Roman" w:hAnsi="Times New Roman" w:cs="Times New Roman" w:hint="default"/>
      <w:color w:val="000000"/>
      <w:spacing w:val="12"/>
      <w:w w:val="100"/>
      <w:position w:val="0"/>
      <w:sz w:val="24"/>
      <w:szCs w:val="24"/>
      <w:u w:val="single"/>
      <w:shd w:val="clear" w:color="auto" w:fill="FFFFFF"/>
      <w:lang w:val="ru-RU" w:eastAsia="ru-RU" w:bidi="ru-RU"/>
    </w:rPr>
  </w:style>
  <w:style w:type="character" w:customStyle="1" w:styleId="FontStyle27">
    <w:name w:val="Font Style27"/>
    <w:basedOn w:val="a1"/>
    <w:uiPriority w:val="99"/>
    <w:rsid w:val="00EA77BE"/>
    <w:rPr>
      <w:rFonts w:ascii="Times New Roman" w:hAnsi="Times New Roman" w:cs="Times New Roman" w:hint="default"/>
      <w:b/>
      <w:bCs/>
      <w:spacing w:val="20"/>
      <w:sz w:val="20"/>
      <w:szCs w:val="20"/>
    </w:rPr>
  </w:style>
  <w:style w:type="character" w:customStyle="1" w:styleId="FontStyle32">
    <w:name w:val="Font Style32"/>
    <w:basedOn w:val="a1"/>
    <w:uiPriority w:val="99"/>
    <w:rsid w:val="00EA77BE"/>
    <w:rPr>
      <w:rFonts w:ascii="Times New Roman" w:hAnsi="Times New Roman" w:cs="Times New Roman" w:hint="default"/>
      <w:sz w:val="26"/>
      <w:szCs w:val="26"/>
    </w:rPr>
  </w:style>
  <w:style w:type="character" w:customStyle="1" w:styleId="FontStyle31">
    <w:name w:val="Font Style31"/>
    <w:basedOn w:val="a1"/>
    <w:uiPriority w:val="99"/>
    <w:rsid w:val="00EA77BE"/>
    <w:rPr>
      <w:rFonts w:ascii="Times New Roman" w:hAnsi="Times New Roman" w:cs="Times New Roman" w:hint="default"/>
      <w:b/>
      <w:bCs/>
      <w:sz w:val="26"/>
      <w:szCs w:val="26"/>
    </w:rPr>
  </w:style>
  <w:style w:type="character" w:customStyle="1" w:styleId="FontStyle29">
    <w:name w:val="Font Style29"/>
    <w:basedOn w:val="a1"/>
    <w:uiPriority w:val="99"/>
    <w:rsid w:val="00EA77BE"/>
    <w:rPr>
      <w:rFonts w:ascii="Calibri" w:hAnsi="Calibri" w:cs="Calibri" w:hint="default"/>
      <w:sz w:val="26"/>
      <w:szCs w:val="26"/>
    </w:rPr>
  </w:style>
  <w:style w:type="character" w:customStyle="1" w:styleId="FontStyle30">
    <w:name w:val="Font Style30"/>
    <w:basedOn w:val="a1"/>
    <w:uiPriority w:val="99"/>
    <w:rsid w:val="00EA77BE"/>
    <w:rPr>
      <w:rFonts w:ascii="Times New Roman" w:hAnsi="Times New Roman" w:cs="Times New Roman" w:hint="default"/>
      <w:sz w:val="20"/>
      <w:szCs w:val="20"/>
    </w:rPr>
  </w:style>
  <w:style w:type="table" w:styleId="affff6">
    <w:name w:val="Table Grid"/>
    <w:basedOn w:val="a2"/>
    <w:rsid w:val="00EA77B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0">
    <w:name w:val="Сетка таблицы1"/>
    <w:basedOn w:val="a2"/>
    <w:rsid w:val="00EA77B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5">
    <w:name w:val="Сетка таблицы2"/>
    <w:basedOn w:val="a2"/>
    <w:rsid w:val="00EA77B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rsid w:val="00EA77B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qFormat="1"/>
    <w:lsdException w:name="toc 2" w:uiPriority="39" w:qFormat="1"/>
    <w:lsdException w:name="toc 3" w:uiPriority="0"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uiPriority="0" w:qFormat="1"/>
    <w:lsdException w:name="annotation text" w:qFormat="1"/>
    <w:lsdException w:name="header" w:uiPriority="0" w:qFormat="1"/>
    <w:lsdException w:name="footer" w:uiPriority="0" w:qFormat="1"/>
    <w:lsdException w:name="caption" w:uiPriority="0" w:qFormat="1"/>
    <w:lsdException w:name="endnote text" w:qFormat="1"/>
    <w:lsdException w:name="List" w:uiPriority="0" w:qFormat="1"/>
    <w:lsdException w:name="List Bullet" w:qFormat="1"/>
    <w:lsdException w:name="List Bullet 2"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nhideWhenUsed="0" w:qFormat="1"/>
    <w:lsdException w:name="Body Text First Indent" w:qFormat="1"/>
    <w:lsdException w:name="Body Text 2" w:uiPriority="0" w:qFormat="1"/>
    <w:lsdException w:name="Body Text 3" w:uiPriority="0" w:qFormat="1"/>
    <w:lsdException w:name="Body Text Indent 2" w:uiPriority="0" w:qFormat="1"/>
    <w:lsdException w:name="Body Text Indent 3" w:uiPriority="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HTML Preformatted" w:uiPriority="0"/>
    <w:lsdException w:name="annotation subject" w:qFormat="1"/>
    <w:lsdException w:name="Balloon Text" w:uiPriority="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aliases w:val="Раздел Договора,H1,&quot;Алмаз&quot;,Т3"/>
    <w:basedOn w:val="a0"/>
    <w:next w:val="a0"/>
    <w:link w:val="11"/>
    <w:qFormat/>
    <w:rsid w:val="00EA77BE"/>
    <w:pPr>
      <w:keepNext/>
      <w:spacing w:after="0" w:line="240" w:lineRule="auto"/>
      <w:ind w:firstLine="540"/>
      <w:jc w:val="both"/>
      <w:outlineLvl w:val="0"/>
    </w:pPr>
    <w:rPr>
      <w:rFonts w:ascii="Times New Roman" w:eastAsia="Times New Roman" w:hAnsi="Times New Roman" w:cs="Times New Roman"/>
      <w:sz w:val="24"/>
      <w:szCs w:val="24"/>
      <w:lang w:val="x-none" w:eastAsia="x-none"/>
    </w:rPr>
  </w:style>
  <w:style w:type="paragraph" w:styleId="21">
    <w:name w:val="heading 2"/>
    <w:aliases w:val="H2,&quot;Изумруд&quot;,Т4,OG Heading 2"/>
    <w:basedOn w:val="a0"/>
    <w:next w:val="a0"/>
    <w:link w:val="22"/>
    <w:semiHidden/>
    <w:unhideWhenUsed/>
    <w:qFormat/>
    <w:rsid w:val="00EA77BE"/>
    <w:pPr>
      <w:keepNext/>
      <w:autoSpaceDE w:val="0"/>
      <w:autoSpaceDN w:val="0"/>
      <w:adjustRightInd w:val="0"/>
      <w:spacing w:after="0" w:line="240" w:lineRule="auto"/>
      <w:ind w:firstLine="485"/>
      <w:jc w:val="both"/>
      <w:outlineLvl w:val="1"/>
    </w:pPr>
    <w:rPr>
      <w:rFonts w:ascii="Arial" w:eastAsia="Times New Roman" w:hAnsi="Arial" w:cs="Times New Roman"/>
      <w:sz w:val="20"/>
      <w:szCs w:val="20"/>
      <w:lang w:val="x-none" w:eastAsia="ru-RU"/>
    </w:rPr>
  </w:style>
  <w:style w:type="paragraph" w:styleId="3">
    <w:name w:val="heading 3"/>
    <w:aliases w:val="H3,&quot;Сапфир&quot;,Заголовок 3 Знак Знак,H3 Знак Знак,&quot;Сапфир&quot; Знак Знак,Tab"/>
    <w:basedOn w:val="a0"/>
    <w:next w:val="a0"/>
    <w:link w:val="30"/>
    <w:semiHidden/>
    <w:unhideWhenUsed/>
    <w:qFormat/>
    <w:rsid w:val="00EA77BE"/>
    <w:pPr>
      <w:keepNext/>
      <w:autoSpaceDE w:val="0"/>
      <w:autoSpaceDN w:val="0"/>
      <w:adjustRightInd w:val="0"/>
      <w:spacing w:after="0" w:line="240" w:lineRule="auto"/>
      <w:ind w:firstLine="540"/>
      <w:outlineLvl w:val="2"/>
    </w:pPr>
    <w:rPr>
      <w:rFonts w:ascii="Arial" w:eastAsia="Times New Roman" w:hAnsi="Arial" w:cs="Times New Roman"/>
      <w:sz w:val="20"/>
      <w:szCs w:val="24"/>
      <w:lang w:val="x-none" w:eastAsia="ru-RU"/>
    </w:rPr>
  </w:style>
  <w:style w:type="paragraph" w:styleId="4">
    <w:name w:val="heading 4"/>
    <w:aliases w:val="Заголовок 4 Знак1,Заголовок 4 Знак Знак,Знак12 Знак Знак,Знак17 Знак,Знак12 Знак,Tab_name Знак"/>
    <w:basedOn w:val="a0"/>
    <w:next w:val="a0"/>
    <w:link w:val="40"/>
    <w:semiHidden/>
    <w:unhideWhenUsed/>
    <w:qFormat/>
    <w:rsid w:val="00EA77BE"/>
    <w:pPr>
      <w:keepNext/>
      <w:widowControl w:val="0"/>
      <w:autoSpaceDE w:val="0"/>
      <w:autoSpaceDN w:val="0"/>
      <w:adjustRightInd w:val="0"/>
      <w:snapToGrid w:val="0"/>
      <w:spacing w:after="0" w:line="240" w:lineRule="auto"/>
      <w:ind w:left="720" w:firstLine="720"/>
      <w:jc w:val="center"/>
      <w:outlineLvl w:val="3"/>
    </w:pPr>
    <w:rPr>
      <w:rFonts w:ascii="Times New Roman" w:eastAsia="Times New Roman" w:hAnsi="Times New Roman" w:cs="Times New Roman"/>
      <w:b/>
      <w:color w:val="000000"/>
      <w:sz w:val="28"/>
      <w:szCs w:val="20"/>
      <w:lang w:val="x-none" w:eastAsia="ru-RU"/>
    </w:rPr>
  </w:style>
  <w:style w:type="paragraph" w:styleId="5">
    <w:name w:val="heading 5"/>
    <w:basedOn w:val="a0"/>
    <w:next w:val="a0"/>
    <w:link w:val="50"/>
    <w:semiHidden/>
    <w:unhideWhenUsed/>
    <w:qFormat/>
    <w:rsid w:val="00EA77BE"/>
    <w:pPr>
      <w:keepNext/>
      <w:suppressAutoHyphens/>
      <w:spacing w:before="240" w:after="60" w:line="240" w:lineRule="auto"/>
      <w:ind w:firstLine="567"/>
      <w:outlineLvl w:val="4"/>
    </w:pPr>
    <w:rPr>
      <w:rFonts w:ascii="Arial Narrow" w:eastAsia="Times New Roman" w:hAnsi="Arial Narrow" w:cs="Times New Roman"/>
      <w:sz w:val="28"/>
      <w:szCs w:val="20"/>
      <w:lang w:val="x-none" w:eastAsia="ru-RU"/>
    </w:rPr>
  </w:style>
  <w:style w:type="paragraph" w:styleId="6">
    <w:name w:val="heading 6"/>
    <w:aliases w:val="H6,Заголовок 6 Знак Знак,H6 Знак Знак"/>
    <w:basedOn w:val="a0"/>
    <w:next w:val="a0"/>
    <w:link w:val="60"/>
    <w:semiHidden/>
    <w:unhideWhenUsed/>
    <w:qFormat/>
    <w:rsid w:val="00EA77BE"/>
    <w:pPr>
      <w:spacing w:before="240" w:after="60" w:line="240" w:lineRule="auto"/>
      <w:outlineLvl w:val="5"/>
    </w:pPr>
    <w:rPr>
      <w:rFonts w:ascii="Times New Roman" w:eastAsia="Times New Roman" w:hAnsi="Times New Roman" w:cs="Times New Roman"/>
      <w:sz w:val="20"/>
      <w:szCs w:val="20"/>
      <w:lang w:val="en-US" w:eastAsia="x-none"/>
    </w:rPr>
  </w:style>
  <w:style w:type="paragraph" w:styleId="7">
    <w:name w:val="heading 7"/>
    <w:aliases w:val="Знак10 Знак"/>
    <w:basedOn w:val="a0"/>
    <w:next w:val="a0"/>
    <w:link w:val="70"/>
    <w:semiHidden/>
    <w:unhideWhenUsed/>
    <w:qFormat/>
    <w:rsid w:val="00EA77BE"/>
    <w:pPr>
      <w:autoSpaceDE w:val="0"/>
      <w:autoSpaceDN w:val="0"/>
      <w:spacing w:before="240" w:after="60" w:line="240" w:lineRule="auto"/>
      <w:outlineLvl w:val="6"/>
    </w:pPr>
    <w:rPr>
      <w:rFonts w:ascii="Times New Roman" w:eastAsia="Times New Roman" w:hAnsi="Times New Roman" w:cs="Times New Roman"/>
      <w:sz w:val="24"/>
      <w:szCs w:val="24"/>
      <w:lang w:val="x-none" w:eastAsia="ru-RU"/>
    </w:rPr>
  </w:style>
  <w:style w:type="paragraph" w:styleId="8">
    <w:name w:val="heading 8"/>
    <w:aliases w:val="Знак9 Знак"/>
    <w:basedOn w:val="a0"/>
    <w:next w:val="a0"/>
    <w:link w:val="80"/>
    <w:semiHidden/>
    <w:unhideWhenUsed/>
    <w:qFormat/>
    <w:rsid w:val="00EA77BE"/>
    <w:pPr>
      <w:tabs>
        <w:tab w:val="num" w:pos="0"/>
      </w:tabs>
      <w:spacing w:before="240" w:after="60" w:line="240" w:lineRule="auto"/>
      <w:ind w:left="5760" w:hanging="720"/>
      <w:jc w:val="both"/>
      <w:outlineLvl w:val="7"/>
    </w:pPr>
    <w:rPr>
      <w:rFonts w:ascii="PetersburgCTT" w:eastAsia="Times New Roman" w:hAnsi="PetersburgCTT" w:cs="Times New Roman"/>
      <w:i/>
      <w:sz w:val="20"/>
      <w:szCs w:val="20"/>
      <w:lang w:val="x-none" w:eastAsia="ru-RU"/>
    </w:rPr>
  </w:style>
  <w:style w:type="paragraph" w:styleId="9">
    <w:name w:val="heading 9"/>
    <w:aliases w:val="Знак8 Знак"/>
    <w:basedOn w:val="a0"/>
    <w:next w:val="a0"/>
    <w:link w:val="90"/>
    <w:semiHidden/>
    <w:unhideWhenUsed/>
    <w:qFormat/>
    <w:rsid w:val="00EA77BE"/>
    <w:pPr>
      <w:tabs>
        <w:tab w:val="num" w:pos="0"/>
      </w:tabs>
      <w:spacing w:before="240" w:after="60" w:line="240" w:lineRule="auto"/>
      <w:ind w:left="6480" w:hanging="720"/>
      <w:jc w:val="both"/>
      <w:outlineLvl w:val="8"/>
    </w:pPr>
    <w:rPr>
      <w:rFonts w:ascii="PetersburgCTT" w:eastAsia="Times New Roman" w:hAnsi="PetersburgCTT" w:cs="Times New Roman"/>
      <w:i/>
      <w:sz w:val="18"/>
      <w:szCs w:val="20"/>
      <w:lang w:val="x-none"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Раздел Договора Знак,H1 Знак,&quot;Алмаз&quot; Знак,Т3 Знак"/>
    <w:basedOn w:val="a1"/>
    <w:link w:val="10"/>
    <w:rsid w:val="00EA77BE"/>
    <w:rPr>
      <w:rFonts w:ascii="Times New Roman" w:eastAsia="Times New Roman" w:hAnsi="Times New Roman" w:cs="Times New Roman"/>
      <w:sz w:val="24"/>
      <w:szCs w:val="24"/>
      <w:lang w:val="x-none" w:eastAsia="x-none"/>
    </w:rPr>
  </w:style>
  <w:style w:type="character" w:customStyle="1" w:styleId="22">
    <w:name w:val="Заголовок 2 Знак"/>
    <w:aliases w:val="H2 Знак,&quot;Изумруд&quot; Знак,Т4 Знак,OG Heading 2 Знак"/>
    <w:basedOn w:val="a1"/>
    <w:link w:val="21"/>
    <w:semiHidden/>
    <w:rsid w:val="00EA77BE"/>
    <w:rPr>
      <w:rFonts w:ascii="Arial" w:eastAsia="Times New Roman" w:hAnsi="Arial" w:cs="Times New Roman"/>
      <w:sz w:val="20"/>
      <w:szCs w:val="20"/>
      <w:lang w:val="x-none" w:eastAsia="ru-RU"/>
    </w:rPr>
  </w:style>
  <w:style w:type="character" w:customStyle="1" w:styleId="30">
    <w:name w:val="Заголовок 3 Знак"/>
    <w:aliases w:val="H3 Знак,&quot;Сапфир&quot; Знак,Заголовок 3 Знак Знак Знак,H3 Знак Знак Знак,&quot;Сапфир&quot; Знак Знак Знак,Tab Знак"/>
    <w:basedOn w:val="a1"/>
    <w:link w:val="3"/>
    <w:semiHidden/>
    <w:rsid w:val="00EA77BE"/>
    <w:rPr>
      <w:rFonts w:ascii="Arial" w:eastAsia="Times New Roman" w:hAnsi="Arial" w:cs="Times New Roman"/>
      <w:sz w:val="20"/>
      <w:szCs w:val="24"/>
      <w:lang w:val="x-none" w:eastAsia="ru-RU"/>
    </w:rPr>
  </w:style>
  <w:style w:type="character" w:customStyle="1" w:styleId="40">
    <w:name w:val="Заголовок 4 Знак"/>
    <w:aliases w:val="Заголовок 4 Знак1 Знак,Заголовок 4 Знак Знак Знак,Знак12 Знак Знак Знак,Знак17 Знак Знак,Знак12 Знак Знак1,Tab_name Знак Знак"/>
    <w:basedOn w:val="a1"/>
    <w:link w:val="4"/>
    <w:semiHidden/>
    <w:rsid w:val="00EA77BE"/>
    <w:rPr>
      <w:rFonts w:ascii="Times New Roman" w:eastAsia="Times New Roman" w:hAnsi="Times New Roman" w:cs="Times New Roman"/>
      <w:b/>
      <w:color w:val="000000"/>
      <w:sz w:val="28"/>
      <w:szCs w:val="20"/>
      <w:lang w:val="x-none" w:eastAsia="ru-RU"/>
    </w:rPr>
  </w:style>
  <w:style w:type="character" w:customStyle="1" w:styleId="50">
    <w:name w:val="Заголовок 5 Знак"/>
    <w:basedOn w:val="a1"/>
    <w:link w:val="5"/>
    <w:semiHidden/>
    <w:rsid w:val="00EA77BE"/>
    <w:rPr>
      <w:rFonts w:ascii="Arial Narrow" w:eastAsia="Times New Roman" w:hAnsi="Arial Narrow" w:cs="Times New Roman"/>
      <w:sz w:val="28"/>
      <w:szCs w:val="20"/>
      <w:lang w:val="x-none" w:eastAsia="ru-RU"/>
    </w:rPr>
  </w:style>
  <w:style w:type="character" w:customStyle="1" w:styleId="60">
    <w:name w:val="Заголовок 6 Знак"/>
    <w:aliases w:val="H6 Знак,Заголовок 6 Знак Знак Знак,H6 Знак Знак Знак"/>
    <w:basedOn w:val="a1"/>
    <w:link w:val="6"/>
    <w:semiHidden/>
    <w:rsid w:val="00EA77BE"/>
    <w:rPr>
      <w:rFonts w:ascii="Times New Roman" w:eastAsia="Times New Roman" w:hAnsi="Times New Roman" w:cs="Times New Roman"/>
      <w:sz w:val="20"/>
      <w:szCs w:val="20"/>
      <w:lang w:val="en-US" w:eastAsia="x-none"/>
    </w:rPr>
  </w:style>
  <w:style w:type="character" w:customStyle="1" w:styleId="70">
    <w:name w:val="Заголовок 7 Знак"/>
    <w:aliases w:val="Знак10 Знак Знак"/>
    <w:basedOn w:val="a1"/>
    <w:link w:val="7"/>
    <w:semiHidden/>
    <w:rsid w:val="00EA77BE"/>
    <w:rPr>
      <w:rFonts w:ascii="Times New Roman" w:eastAsia="Times New Roman" w:hAnsi="Times New Roman" w:cs="Times New Roman"/>
      <w:sz w:val="24"/>
      <w:szCs w:val="24"/>
      <w:lang w:val="x-none" w:eastAsia="ru-RU"/>
    </w:rPr>
  </w:style>
  <w:style w:type="character" w:customStyle="1" w:styleId="80">
    <w:name w:val="Заголовок 8 Знак"/>
    <w:aliases w:val="Знак9 Знак Знак"/>
    <w:basedOn w:val="a1"/>
    <w:link w:val="8"/>
    <w:semiHidden/>
    <w:rsid w:val="00EA77BE"/>
    <w:rPr>
      <w:rFonts w:ascii="PetersburgCTT" w:eastAsia="Times New Roman" w:hAnsi="PetersburgCTT" w:cs="Times New Roman"/>
      <w:i/>
      <w:sz w:val="20"/>
      <w:szCs w:val="20"/>
      <w:lang w:val="x-none" w:eastAsia="ru-RU"/>
    </w:rPr>
  </w:style>
  <w:style w:type="character" w:customStyle="1" w:styleId="90">
    <w:name w:val="Заголовок 9 Знак"/>
    <w:aliases w:val="Знак8 Знак Знак"/>
    <w:basedOn w:val="a1"/>
    <w:link w:val="9"/>
    <w:semiHidden/>
    <w:rsid w:val="00EA77BE"/>
    <w:rPr>
      <w:rFonts w:ascii="PetersburgCTT" w:eastAsia="Times New Roman" w:hAnsi="PetersburgCTT" w:cs="Times New Roman"/>
      <w:i/>
      <w:sz w:val="18"/>
      <w:szCs w:val="20"/>
      <w:lang w:val="x-none" w:eastAsia="ru-RU"/>
    </w:rPr>
  </w:style>
  <w:style w:type="numbering" w:customStyle="1" w:styleId="12">
    <w:name w:val="Нет списка1"/>
    <w:next w:val="a3"/>
    <w:uiPriority w:val="99"/>
    <w:semiHidden/>
    <w:unhideWhenUsed/>
    <w:rsid w:val="00EA77BE"/>
  </w:style>
  <w:style w:type="character" w:styleId="a4">
    <w:name w:val="Hyperlink"/>
    <w:semiHidden/>
    <w:unhideWhenUsed/>
    <w:rsid w:val="00EA77BE"/>
    <w:rPr>
      <w:color w:val="0000FF"/>
      <w:u w:val="single"/>
    </w:rPr>
  </w:style>
  <w:style w:type="character" w:styleId="a5">
    <w:name w:val="FollowedHyperlink"/>
    <w:semiHidden/>
    <w:unhideWhenUsed/>
    <w:rsid w:val="00EA77BE"/>
    <w:rPr>
      <w:color w:val="800080"/>
      <w:u w:val="single"/>
    </w:rPr>
  </w:style>
  <w:style w:type="character" w:customStyle="1" w:styleId="110">
    <w:name w:val="Заголовок 1 Знак1"/>
    <w:aliases w:val="Раздел Договора Знак1,H1 Знак1,&quot;Алмаз&quot; Знак1,Т3 Знак1"/>
    <w:rsid w:val="00EA77BE"/>
    <w:rPr>
      <w:rFonts w:ascii="Calibri Light" w:eastAsia="Times New Roman" w:hAnsi="Calibri Light" w:cs="Times New Roman" w:hint="default"/>
      <w:color w:val="2E74B5"/>
      <w:sz w:val="32"/>
      <w:szCs w:val="32"/>
    </w:rPr>
  </w:style>
  <w:style w:type="character" w:customStyle="1" w:styleId="210">
    <w:name w:val="Заголовок 2 Знак1"/>
    <w:aliases w:val="H2 Знак1,&quot;Изумруд&quot; Знак1,Т4 Знак1,OG Heading 2 Знак1"/>
    <w:semiHidden/>
    <w:rsid w:val="00EA77BE"/>
    <w:rPr>
      <w:rFonts w:ascii="Calibri Light" w:eastAsia="Times New Roman" w:hAnsi="Calibri Light" w:cs="Times New Roman" w:hint="default"/>
      <w:color w:val="2E74B5"/>
      <w:sz w:val="26"/>
      <w:szCs w:val="26"/>
    </w:rPr>
  </w:style>
  <w:style w:type="character" w:customStyle="1" w:styleId="31">
    <w:name w:val="Заголовок 3 Знак1"/>
    <w:aliases w:val="H3 Знак1,&quot;Сапфир&quot; Знак1,Заголовок 3 Знак Знак Знак1,H3 Знак Знак Знак1,&quot;Сапфир&quot; Знак Знак Знак1,Tab Знак1"/>
    <w:semiHidden/>
    <w:rsid w:val="00EA77BE"/>
    <w:rPr>
      <w:rFonts w:ascii="Calibri Light" w:eastAsia="Times New Roman" w:hAnsi="Calibri Light" w:cs="Times New Roman" w:hint="default"/>
      <w:color w:val="1F4D78"/>
      <w:sz w:val="24"/>
      <w:szCs w:val="24"/>
    </w:rPr>
  </w:style>
  <w:style w:type="character" w:customStyle="1" w:styleId="42">
    <w:name w:val="Заголовок 4 Знак2"/>
    <w:aliases w:val="Заголовок 4 Знак1 Знак1,Заголовок 4 Знак Знак Знак1,Знак12 Знак Знак Знак1,Знак17 Знак Знак1,Знак12 Знак Знак2,Tab_name Знак Знак1"/>
    <w:basedOn w:val="a1"/>
    <w:semiHidden/>
    <w:rsid w:val="00EA77BE"/>
    <w:rPr>
      <w:rFonts w:ascii="Cambria" w:eastAsia="Times New Roman" w:hAnsi="Cambria" w:cs="Times New Roman" w:hint="default"/>
      <w:b/>
      <w:bCs/>
      <w:i/>
      <w:iCs/>
      <w:color w:val="4F81BD" w:themeColor="accent1"/>
      <w:sz w:val="24"/>
      <w:szCs w:val="24"/>
    </w:rPr>
  </w:style>
  <w:style w:type="character" w:customStyle="1" w:styleId="61">
    <w:name w:val="Заголовок 6 Знак1"/>
    <w:aliases w:val="H6 Знак1,Заголовок 6 Знак Знак Знак1,H6 Знак Знак Знак1"/>
    <w:semiHidden/>
    <w:rsid w:val="00EA77BE"/>
    <w:rPr>
      <w:rFonts w:ascii="Calibri Light" w:eastAsia="Times New Roman" w:hAnsi="Calibri Light" w:cs="Times New Roman" w:hint="default"/>
      <w:color w:val="1F4D78"/>
      <w:sz w:val="24"/>
      <w:szCs w:val="24"/>
    </w:rPr>
  </w:style>
  <w:style w:type="paragraph" w:styleId="HTML">
    <w:name w:val="HTML Preformatted"/>
    <w:basedOn w:val="a0"/>
    <w:link w:val="HTML0"/>
    <w:semiHidden/>
    <w:unhideWhenUsed/>
    <w:rsid w:val="00EA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Times New Roman"/>
      <w:color w:val="000000"/>
      <w:sz w:val="20"/>
      <w:szCs w:val="20"/>
      <w:lang w:val="x-none" w:eastAsia="ru-RU"/>
    </w:rPr>
  </w:style>
  <w:style w:type="character" w:customStyle="1" w:styleId="HTML0">
    <w:name w:val="Стандартный HTML Знак"/>
    <w:basedOn w:val="a1"/>
    <w:link w:val="HTML"/>
    <w:semiHidden/>
    <w:rsid w:val="00EA77BE"/>
    <w:rPr>
      <w:rFonts w:ascii="Arial Unicode MS" w:eastAsia="Arial Unicode MS" w:hAnsi="Arial Unicode MS" w:cs="Times New Roman"/>
      <w:color w:val="000000"/>
      <w:sz w:val="20"/>
      <w:szCs w:val="20"/>
      <w:lang w:val="x-none" w:eastAsia="ru-RU"/>
    </w:rPr>
  </w:style>
  <w:style w:type="paragraph" w:styleId="a6">
    <w:name w:val="Normal (Web)"/>
    <w:basedOn w:val="a0"/>
    <w:semiHidden/>
    <w:unhideWhenUsed/>
    <w:qFormat/>
    <w:rsid w:val="00EA77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1">
    <w:name w:val="Заголовок 7 Знак1"/>
    <w:aliases w:val="Знак10 Знак Знак1"/>
    <w:basedOn w:val="a1"/>
    <w:semiHidden/>
    <w:rsid w:val="00EA77BE"/>
    <w:rPr>
      <w:rFonts w:asciiTheme="majorHAnsi" w:eastAsiaTheme="majorEastAsia" w:hAnsiTheme="majorHAnsi" w:cstheme="majorBidi"/>
      <w:i/>
      <w:iCs/>
      <w:color w:val="404040" w:themeColor="text1" w:themeTint="BF"/>
      <w:sz w:val="24"/>
      <w:szCs w:val="24"/>
      <w:lang w:eastAsia="ru-RU"/>
    </w:rPr>
  </w:style>
  <w:style w:type="character" w:customStyle="1" w:styleId="81">
    <w:name w:val="Заголовок 8 Знак1"/>
    <w:aliases w:val="Знак9 Знак Знак1"/>
    <w:basedOn w:val="a1"/>
    <w:semiHidden/>
    <w:rsid w:val="00EA77BE"/>
    <w:rPr>
      <w:rFonts w:asciiTheme="majorHAnsi" w:eastAsiaTheme="majorEastAsia" w:hAnsiTheme="majorHAnsi" w:cstheme="majorBidi"/>
      <w:color w:val="404040" w:themeColor="text1" w:themeTint="BF"/>
      <w:lang w:eastAsia="ru-RU"/>
    </w:rPr>
  </w:style>
  <w:style w:type="character" w:customStyle="1" w:styleId="91">
    <w:name w:val="Заголовок 9 Знак1"/>
    <w:aliases w:val="Знак8 Знак Знак1"/>
    <w:basedOn w:val="a1"/>
    <w:semiHidden/>
    <w:rsid w:val="00EA77BE"/>
    <w:rPr>
      <w:rFonts w:asciiTheme="majorHAnsi" w:eastAsiaTheme="majorEastAsia" w:hAnsiTheme="majorHAnsi" w:cstheme="majorBidi"/>
      <w:i/>
      <w:iCs/>
      <w:color w:val="404040" w:themeColor="text1" w:themeTint="BF"/>
      <w:lang w:eastAsia="ru-RU"/>
    </w:rPr>
  </w:style>
  <w:style w:type="paragraph" w:styleId="13">
    <w:name w:val="toc 1"/>
    <w:basedOn w:val="a0"/>
    <w:next w:val="a0"/>
    <w:autoRedefine/>
    <w:semiHidden/>
    <w:unhideWhenUsed/>
    <w:qFormat/>
    <w:rsid w:val="00EA77BE"/>
    <w:pPr>
      <w:tabs>
        <w:tab w:val="right" w:leader="dot" w:pos="10195"/>
      </w:tabs>
      <w:spacing w:after="0" w:line="360" w:lineRule="auto"/>
    </w:pPr>
    <w:rPr>
      <w:rFonts w:ascii="Times New Roman" w:eastAsia="Times New Roman" w:hAnsi="Times New Roman" w:cs="Times New Roman"/>
      <w:noProof/>
      <w:sz w:val="24"/>
      <w:szCs w:val="24"/>
      <w:lang w:eastAsia="ru-RU"/>
    </w:rPr>
  </w:style>
  <w:style w:type="paragraph" w:styleId="23">
    <w:name w:val="toc 2"/>
    <w:basedOn w:val="a0"/>
    <w:next w:val="a0"/>
    <w:autoRedefine/>
    <w:uiPriority w:val="39"/>
    <w:semiHidden/>
    <w:unhideWhenUsed/>
    <w:qFormat/>
    <w:rsid w:val="00EA77BE"/>
    <w:pPr>
      <w:tabs>
        <w:tab w:val="right" w:leader="dot" w:pos="10206"/>
      </w:tabs>
      <w:spacing w:after="0" w:line="360" w:lineRule="auto"/>
      <w:ind w:firstLine="567"/>
      <w:contextualSpacing/>
      <w:jc w:val="both"/>
    </w:pPr>
    <w:rPr>
      <w:rFonts w:ascii="Times New Roman" w:eastAsia="Times New Roman" w:hAnsi="Times New Roman" w:cs="Times New Roman"/>
      <w:sz w:val="24"/>
      <w:szCs w:val="20"/>
    </w:rPr>
  </w:style>
  <w:style w:type="paragraph" w:styleId="32">
    <w:name w:val="toc 3"/>
    <w:basedOn w:val="a0"/>
    <w:next w:val="a0"/>
    <w:autoRedefine/>
    <w:semiHidden/>
    <w:unhideWhenUsed/>
    <w:qFormat/>
    <w:rsid w:val="00EA77BE"/>
    <w:pPr>
      <w:tabs>
        <w:tab w:val="left" w:pos="720"/>
      </w:tabs>
      <w:spacing w:after="0" w:line="240" w:lineRule="auto"/>
    </w:pPr>
    <w:rPr>
      <w:rFonts w:ascii="Times New Roman" w:eastAsia="Times New Roman" w:hAnsi="Times New Roman" w:cs="Times New Roman"/>
      <w:b/>
      <w:smallCaps/>
      <w:szCs w:val="24"/>
    </w:rPr>
  </w:style>
  <w:style w:type="paragraph" w:styleId="41">
    <w:name w:val="toc 4"/>
    <w:basedOn w:val="a0"/>
    <w:next w:val="a0"/>
    <w:autoRedefine/>
    <w:uiPriority w:val="39"/>
    <w:semiHidden/>
    <w:unhideWhenUsed/>
    <w:qFormat/>
    <w:rsid w:val="00EA77BE"/>
    <w:pPr>
      <w:tabs>
        <w:tab w:val="right" w:leader="dot" w:pos="9781"/>
      </w:tabs>
      <w:spacing w:after="0" w:line="240" w:lineRule="auto"/>
      <w:contextualSpacing/>
    </w:pPr>
    <w:rPr>
      <w:rFonts w:ascii="Times New Roman" w:eastAsia="Times New Roman" w:hAnsi="Times New Roman" w:cs="Times New Roman"/>
      <w:b/>
      <w:noProof/>
      <w:lang w:eastAsia="ru-RU"/>
    </w:rPr>
  </w:style>
  <w:style w:type="paragraph" w:styleId="51">
    <w:name w:val="toc 5"/>
    <w:basedOn w:val="a0"/>
    <w:next w:val="a0"/>
    <w:autoRedefine/>
    <w:uiPriority w:val="39"/>
    <w:semiHidden/>
    <w:unhideWhenUsed/>
    <w:qFormat/>
    <w:rsid w:val="00EA77BE"/>
    <w:pPr>
      <w:spacing w:after="100"/>
      <w:ind w:left="880"/>
    </w:pPr>
    <w:rPr>
      <w:rFonts w:ascii="Calibri" w:eastAsia="Times New Roman" w:hAnsi="Calibri" w:cs="Times New Roman"/>
      <w:lang w:eastAsia="ru-RU"/>
    </w:rPr>
  </w:style>
  <w:style w:type="paragraph" w:styleId="62">
    <w:name w:val="toc 6"/>
    <w:basedOn w:val="a0"/>
    <w:next w:val="a0"/>
    <w:autoRedefine/>
    <w:uiPriority w:val="39"/>
    <w:semiHidden/>
    <w:unhideWhenUsed/>
    <w:qFormat/>
    <w:rsid w:val="00EA77BE"/>
    <w:pPr>
      <w:spacing w:after="100"/>
      <w:ind w:left="1100"/>
    </w:pPr>
    <w:rPr>
      <w:rFonts w:ascii="Calibri" w:eastAsia="Times New Roman" w:hAnsi="Calibri" w:cs="Times New Roman"/>
      <w:lang w:eastAsia="ru-RU"/>
    </w:rPr>
  </w:style>
  <w:style w:type="paragraph" w:styleId="72">
    <w:name w:val="toc 7"/>
    <w:basedOn w:val="a0"/>
    <w:next w:val="a0"/>
    <w:autoRedefine/>
    <w:uiPriority w:val="39"/>
    <w:semiHidden/>
    <w:unhideWhenUsed/>
    <w:qFormat/>
    <w:rsid w:val="00EA77BE"/>
    <w:pPr>
      <w:spacing w:after="100"/>
      <w:ind w:left="1320"/>
    </w:pPr>
    <w:rPr>
      <w:rFonts w:ascii="Calibri" w:eastAsia="Times New Roman" w:hAnsi="Calibri" w:cs="Times New Roman"/>
      <w:lang w:eastAsia="ru-RU"/>
    </w:rPr>
  </w:style>
  <w:style w:type="paragraph" w:styleId="82">
    <w:name w:val="toc 8"/>
    <w:basedOn w:val="a0"/>
    <w:next w:val="a0"/>
    <w:autoRedefine/>
    <w:uiPriority w:val="39"/>
    <w:semiHidden/>
    <w:unhideWhenUsed/>
    <w:qFormat/>
    <w:rsid w:val="00EA77BE"/>
    <w:pPr>
      <w:spacing w:after="100"/>
      <w:ind w:left="1540"/>
    </w:pPr>
    <w:rPr>
      <w:rFonts w:ascii="Calibri" w:eastAsia="Times New Roman" w:hAnsi="Calibri" w:cs="Times New Roman"/>
      <w:lang w:eastAsia="ru-RU"/>
    </w:rPr>
  </w:style>
  <w:style w:type="paragraph" w:styleId="92">
    <w:name w:val="toc 9"/>
    <w:basedOn w:val="a0"/>
    <w:next w:val="a0"/>
    <w:autoRedefine/>
    <w:uiPriority w:val="39"/>
    <w:semiHidden/>
    <w:unhideWhenUsed/>
    <w:qFormat/>
    <w:rsid w:val="00EA77BE"/>
    <w:pPr>
      <w:spacing w:after="100"/>
      <w:ind w:left="1760"/>
    </w:pPr>
    <w:rPr>
      <w:rFonts w:ascii="Calibri" w:eastAsia="Times New Roman" w:hAnsi="Calibri" w:cs="Times New Roman"/>
      <w:lang w:eastAsia="ru-RU"/>
    </w:rPr>
  </w:style>
  <w:style w:type="character" w:customStyle="1" w:styleId="24">
    <w:name w:val="Текст сноски Знак2"/>
    <w:aliases w:val="Table_Footnote_last Знак1,Текст сноски Знак1 Знак Знак,Текст сноски Знак Знак Знак Знак,Footnote Text Char Знак Знак Знак,Footnote Text Char Знак Знак1,Текст сноски-FN Знак,Table_Footnote_last Знак Знак Знак Знак"/>
    <w:link w:val="a7"/>
    <w:semiHidden/>
    <w:locked/>
    <w:rsid w:val="00EA77BE"/>
    <w:rPr>
      <w:rFonts w:ascii="Times New Roman" w:eastAsia="Times New Roman" w:hAnsi="Times New Roman" w:cs="Times New Roman"/>
      <w:sz w:val="20"/>
      <w:lang w:eastAsia="ru-RU"/>
    </w:rPr>
  </w:style>
  <w:style w:type="paragraph" w:styleId="a7">
    <w:name w:val="footnote text"/>
    <w:aliases w:val="Table_Footnote_last,Текст сноски Знак1 Знак,Текст сноски Знак Знак Знак,Footnote Text Char Знак Знак,Footnote Text Char Знак,Текст сноски-FN,Table_Footnote_last Знак Знак Знак,Table_Footnote_last Знак,Текст сноски Знак1"/>
    <w:basedOn w:val="a0"/>
    <w:link w:val="24"/>
    <w:semiHidden/>
    <w:unhideWhenUsed/>
    <w:qFormat/>
    <w:rsid w:val="00EA77BE"/>
    <w:pPr>
      <w:spacing w:after="0" w:line="240" w:lineRule="auto"/>
    </w:pPr>
    <w:rPr>
      <w:rFonts w:ascii="Times New Roman" w:eastAsia="Times New Roman" w:hAnsi="Times New Roman" w:cs="Times New Roman"/>
      <w:sz w:val="20"/>
      <w:lang w:eastAsia="ru-RU"/>
    </w:rPr>
  </w:style>
  <w:style w:type="character" w:customStyle="1" w:styleId="a8">
    <w:name w:val="Текст сноски Знак"/>
    <w:aliases w:val="Table_Footnote_last Знак2,Текст сноски Знак1 Знак Знак1,Текст сноски Знак Знак Знак Знак1,Footnote Text Char Знак Знак Знак1,Footnote Text Char Знак Знак2,Текст сноски-FN Знак1,Table_Footnote_last Знак Знак Знак Знак1"/>
    <w:basedOn w:val="a1"/>
    <w:semiHidden/>
    <w:rsid w:val="00EA77BE"/>
    <w:rPr>
      <w:sz w:val="20"/>
      <w:szCs w:val="20"/>
    </w:rPr>
  </w:style>
  <w:style w:type="paragraph" w:styleId="a9">
    <w:name w:val="annotation text"/>
    <w:basedOn w:val="a0"/>
    <w:link w:val="aa"/>
    <w:uiPriority w:val="99"/>
    <w:semiHidden/>
    <w:unhideWhenUsed/>
    <w:qFormat/>
    <w:rsid w:val="00EA77BE"/>
    <w:pPr>
      <w:spacing w:after="0" w:line="240" w:lineRule="auto"/>
    </w:pPr>
    <w:rPr>
      <w:rFonts w:ascii="Times New Roman" w:eastAsia="Times New Roman" w:hAnsi="Times New Roman" w:cs="Times New Roman"/>
      <w:sz w:val="20"/>
      <w:szCs w:val="20"/>
      <w:lang w:eastAsia="ru-RU"/>
    </w:rPr>
  </w:style>
  <w:style w:type="character" w:customStyle="1" w:styleId="aa">
    <w:name w:val="Текст примечания Знак"/>
    <w:basedOn w:val="a1"/>
    <w:link w:val="a9"/>
    <w:uiPriority w:val="99"/>
    <w:semiHidden/>
    <w:rsid w:val="00EA77BE"/>
    <w:rPr>
      <w:rFonts w:ascii="Times New Roman" w:eastAsia="Times New Roman" w:hAnsi="Times New Roman" w:cs="Times New Roman"/>
      <w:sz w:val="20"/>
      <w:szCs w:val="20"/>
      <w:lang w:eastAsia="ru-RU"/>
    </w:rPr>
  </w:style>
  <w:style w:type="character" w:customStyle="1" w:styleId="ab">
    <w:name w:val="Верхний колонтитул Знак"/>
    <w:aliases w:val="Знак3 Знак,Знак3 Знак1 Знак,Знак3 Знак Знак Знак"/>
    <w:basedOn w:val="a1"/>
    <w:link w:val="ac"/>
    <w:semiHidden/>
    <w:locked/>
    <w:rsid w:val="00EA77BE"/>
    <w:rPr>
      <w:rFonts w:ascii="Times New Roman" w:eastAsia="Times New Roman" w:hAnsi="Times New Roman" w:cs="Times New Roman"/>
      <w:sz w:val="24"/>
      <w:szCs w:val="24"/>
      <w:lang w:eastAsia="ru-RU"/>
    </w:rPr>
  </w:style>
  <w:style w:type="paragraph" w:styleId="ac">
    <w:name w:val="header"/>
    <w:aliases w:val="Знак3,Знак3 Знак1,Знак3 Знак Знак"/>
    <w:basedOn w:val="a0"/>
    <w:link w:val="ab"/>
    <w:semiHidden/>
    <w:unhideWhenUsed/>
    <w:qFormat/>
    <w:rsid w:val="00EA77B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14">
    <w:name w:val="Верхний колонтитул Знак1"/>
    <w:aliases w:val="Знак3 Знак2,Знак3 Знак1 Знак1,Знак3 Знак Знак Знак1"/>
    <w:basedOn w:val="a1"/>
    <w:semiHidden/>
    <w:rsid w:val="00EA77BE"/>
  </w:style>
  <w:style w:type="character" w:customStyle="1" w:styleId="ad">
    <w:name w:val="Нижний колонтитул Знак"/>
    <w:aliases w:val="Знак31 Знак Знак,Знак31 Знак1"/>
    <w:basedOn w:val="a1"/>
    <w:link w:val="ae"/>
    <w:semiHidden/>
    <w:locked/>
    <w:rsid w:val="00EA77BE"/>
    <w:rPr>
      <w:rFonts w:ascii="Times New Roman" w:eastAsia="Times New Roman" w:hAnsi="Times New Roman" w:cs="Times New Roman"/>
      <w:sz w:val="24"/>
      <w:szCs w:val="24"/>
      <w:lang w:eastAsia="ru-RU"/>
    </w:rPr>
  </w:style>
  <w:style w:type="paragraph" w:styleId="ae">
    <w:name w:val="footer"/>
    <w:aliases w:val="Знак31 Знак,Знак31"/>
    <w:basedOn w:val="a0"/>
    <w:link w:val="ad"/>
    <w:semiHidden/>
    <w:unhideWhenUsed/>
    <w:qFormat/>
    <w:rsid w:val="00EA77B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15">
    <w:name w:val="Нижний колонтитул Знак1"/>
    <w:aliases w:val="Знак31 Знак Знак1,Знак31 Знак2"/>
    <w:basedOn w:val="a1"/>
    <w:semiHidden/>
    <w:rsid w:val="00EA77BE"/>
  </w:style>
  <w:style w:type="paragraph" w:styleId="af">
    <w:name w:val="caption"/>
    <w:basedOn w:val="a0"/>
    <w:next w:val="a0"/>
    <w:semiHidden/>
    <w:unhideWhenUsed/>
    <w:qFormat/>
    <w:rsid w:val="00EA77BE"/>
    <w:pPr>
      <w:keepNext/>
      <w:suppressAutoHyphens/>
      <w:spacing w:before="120" w:after="120" w:line="240" w:lineRule="auto"/>
      <w:ind w:left="851" w:hanging="850"/>
      <w:jc w:val="both"/>
    </w:pPr>
    <w:rPr>
      <w:rFonts w:ascii="Arial Narrow" w:eastAsia="Times New Roman" w:hAnsi="Arial Narrow" w:cs="Times New Roman"/>
      <w:sz w:val="24"/>
      <w:szCs w:val="20"/>
      <w:lang w:eastAsia="ru-RU"/>
    </w:rPr>
  </w:style>
  <w:style w:type="paragraph" w:styleId="af0">
    <w:name w:val="endnote text"/>
    <w:basedOn w:val="a0"/>
    <w:link w:val="af1"/>
    <w:uiPriority w:val="99"/>
    <w:semiHidden/>
    <w:unhideWhenUsed/>
    <w:qFormat/>
    <w:rsid w:val="00EA77BE"/>
    <w:pPr>
      <w:spacing w:after="0" w:line="240" w:lineRule="auto"/>
    </w:pPr>
    <w:rPr>
      <w:rFonts w:ascii="Calibri" w:eastAsia="Calibri" w:hAnsi="Calibri" w:cs="Times New Roman"/>
      <w:sz w:val="20"/>
      <w:szCs w:val="20"/>
    </w:rPr>
  </w:style>
  <w:style w:type="character" w:customStyle="1" w:styleId="af1">
    <w:name w:val="Текст концевой сноски Знак"/>
    <w:basedOn w:val="a1"/>
    <w:link w:val="af0"/>
    <w:uiPriority w:val="99"/>
    <w:semiHidden/>
    <w:rsid w:val="00EA77BE"/>
    <w:rPr>
      <w:rFonts w:ascii="Calibri" w:eastAsia="Calibri" w:hAnsi="Calibri" w:cs="Times New Roman"/>
      <w:sz w:val="20"/>
      <w:szCs w:val="20"/>
    </w:rPr>
  </w:style>
  <w:style w:type="paragraph" w:styleId="af2">
    <w:name w:val="List"/>
    <w:basedOn w:val="a0"/>
    <w:semiHidden/>
    <w:unhideWhenUsed/>
    <w:qFormat/>
    <w:rsid w:val="00EA77BE"/>
    <w:pPr>
      <w:tabs>
        <w:tab w:val="num" w:pos="360"/>
      </w:tabs>
      <w:spacing w:before="40" w:after="40" w:line="240" w:lineRule="auto"/>
      <w:ind w:left="360" w:hanging="360"/>
      <w:jc w:val="both"/>
    </w:pPr>
    <w:rPr>
      <w:rFonts w:ascii="Times New Roman" w:eastAsia="Times New Roman" w:hAnsi="Times New Roman" w:cs="Times New Roman"/>
      <w:sz w:val="24"/>
      <w:szCs w:val="20"/>
      <w:lang w:eastAsia="ru-RU"/>
    </w:rPr>
  </w:style>
  <w:style w:type="paragraph" w:styleId="a">
    <w:name w:val="List Bullet"/>
    <w:basedOn w:val="a0"/>
    <w:autoRedefine/>
    <w:uiPriority w:val="99"/>
    <w:semiHidden/>
    <w:unhideWhenUsed/>
    <w:qFormat/>
    <w:rsid w:val="00EA77BE"/>
    <w:pPr>
      <w:numPr>
        <w:numId w:val="1"/>
      </w:numPr>
      <w:tabs>
        <w:tab w:val="clear" w:pos="360"/>
        <w:tab w:val="num" w:pos="795"/>
      </w:tabs>
      <w:spacing w:after="0" w:line="360" w:lineRule="auto"/>
      <w:ind w:left="795"/>
      <w:jc w:val="both"/>
    </w:pPr>
    <w:rPr>
      <w:rFonts w:ascii="Times New Roman" w:eastAsia="Times New Roman" w:hAnsi="Times New Roman" w:cs="Times New Roman"/>
      <w:color w:val="333399"/>
      <w:w w:val="109"/>
      <w:sz w:val="24"/>
      <w:szCs w:val="24"/>
      <w:lang w:eastAsia="ru-RU"/>
    </w:rPr>
  </w:style>
  <w:style w:type="paragraph" w:styleId="2">
    <w:name w:val="List Bullet 2"/>
    <w:basedOn w:val="a0"/>
    <w:autoRedefine/>
    <w:uiPriority w:val="99"/>
    <w:semiHidden/>
    <w:unhideWhenUsed/>
    <w:qFormat/>
    <w:rsid w:val="00EA77BE"/>
    <w:pPr>
      <w:numPr>
        <w:numId w:val="2"/>
      </w:numPr>
      <w:tabs>
        <w:tab w:val="clear" w:pos="643"/>
        <w:tab w:val="num" w:pos="360"/>
      </w:tabs>
      <w:spacing w:after="0" w:line="240" w:lineRule="auto"/>
      <w:ind w:left="0" w:firstLine="0"/>
    </w:pPr>
    <w:rPr>
      <w:rFonts w:ascii="Times New Roman" w:eastAsia="Times New Roman" w:hAnsi="Times New Roman" w:cs="Times New Roman"/>
      <w:sz w:val="20"/>
      <w:szCs w:val="24"/>
      <w:lang w:eastAsia="ru-RU"/>
    </w:rPr>
  </w:style>
  <w:style w:type="character" w:customStyle="1" w:styleId="af3">
    <w:name w:val="Название Знак"/>
    <w:aliases w:val="Знак15 Знак Знак,Знак14 Знак Знак1,Знак15 Знак2,Знак14 Знак Знак Знак Знак Знак"/>
    <w:basedOn w:val="a1"/>
    <w:link w:val="af4"/>
    <w:locked/>
    <w:rsid w:val="00EA77BE"/>
    <w:rPr>
      <w:rFonts w:ascii="Times New Roman" w:eastAsia="Times New Roman" w:hAnsi="Times New Roman" w:cs="Times New Roman"/>
      <w:b/>
      <w:bCs/>
      <w:sz w:val="28"/>
      <w:szCs w:val="24"/>
      <w:lang w:val="x-none" w:eastAsia="ru-RU"/>
    </w:rPr>
  </w:style>
  <w:style w:type="paragraph" w:styleId="af4">
    <w:name w:val="Title"/>
    <w:aliases w:val="Знак15 Знак,Знак14 Знак,Знак15,Знак14 Знак Знак Знак Знак"/>
    <w:basedOn w:val="a0"/>
    <w:link w:val="af3"/>
    <w:qFormat/>
    <w:rsid w:val="00EA77BE"/>
    <w:pPr>
      <w:spacing w:after="240" w:line="240" w:lineRule="auto"/>
      <w:jc w:val="center"/>
    </w:pPr>
    <w:rPr>
      <w:rFonts w:ascii="Times New Roman" w:eastAsia="Times New Roman" w:hAnsi="Times New Roman" w:cs="Times New Roman"/>
      <w:b/>
      <w:bCs/>
      <w:sz w:val="28"/>
      <w:szCs w:val="24"/>
      <w:lang w:val="x-none" w:eastAsia="ru-RU"/>
    </w:rPr>
  </w:style>
  <w:style w:type="character" w:customStyle="1" w:styleId="16">
    <w:name w:val="Название Знак1"/>
    <w:aliases w:val="Знак15 Знак Знак1,Знак14 Знак Знак,Знак15 Знак1,Знак14 Знак Знак Знак Знак Знак1"/>
    <w:basedOn w:val="a1"/>
    <w:rsid w:val="00EA77BE"/>
    <w:rPr>
      <w:rFonts w:asciiTheme="majorHAnsi" w:eastAsiaTheme="majorEastAsia" w:hAnsiTheme="majorHAnsi" w:cstheme="majorBidi"/>
      <w:color w:val="17365D" w:themeColor="text2" w:themeShade="BF"/>
      <w:spacing w:val="5"/>
      <w:kern w:val="28"/>
      <w:sz w:val="52"/>
      <w:szCs w:val="52"/>
    </w:rPr>
  </w:style>
  <w:style w:type="paragraph" w:styleId="af5">
    <w:name w:val="Body Text"/>
    <w:basedOn w:val="a0"/>
    <w:link w:val="af6"/>
    <w:semiHidden/>
    <w:unhideWhenUsed/>
    <w:qFormat/>
    <w:rsid w:val="00EA77BE"/>
    <w:pPr>
      <w:widowControl w:val="0"/>
      <w:suppressAutoHyphens/>
      <w:spacing w:after="283" w:line="240" w:lineRule="auto"/>
    </w:pPr>
    <w:rPr>
      <w:rFonts w:ascii="Times New Roman" w:eastAsia="Times New Roman" w:hAnsi="Times New Roman" w:cs="Times New Roman"/>
      <w:sz w:val="24"/>
      <w:szCs w:val="24"/>
      <w:lang w:eastAsia="ru-RU"/>
    </w:rPr>
  </w:style>
  <w:style w:type="character" w:customStyle="1" w:styleId="af6">
    <w:name w:val="Основной текст Знак"/>
    <w:basedOn w:val="a1"/>
    <w:link w:val="af5"/>
    <w:semiHidden/>
    <w:rsid w:val="00EA77BE"/>
    <w:rPr>
      <w:rFonts w:ascii="Times New Roman" w:eastAsia="Times New Roman" w:hAnsi="Times New Roman" w:cs="Times New Roman"/>
      <w:sz w:val="24"/>
      <w:szCs w:val="24"/>
      <w:lang w:eastAsia="ru-RU"/>
    </w:rPr>
  </w:style>
  <w:style w:type="character" w:customStyle="1" w:styleId="af7">
    <w:name w:val="Основной текст с отступом Знак"/>
    <w:aliases w:val="Знак11 Знак,Основной текст с отступом Знак Знак Знак Знак,Основной текст с отступом Знак Знак1 Знак,Знак11 Знак Знак Знак,Основной текст с отступом Знак Знак Знак1,Текст11 Знак,Знак1 Знак Знак Знак1 Знак2"/>
    <w:basedOn w:val="a1"/>
    <w:link w:val="af8"/>
    <w:semiHidden/>
    <w:locked/>
    <w:rsid w:val="00EA77BE"/>
    <w:rPr>
      <w:rFonts w:ascii="Times New Roman" w:eastAsia="Times New Roman" w:hAnsi="Times New Roman" w:cs="Times New Roman"/>
      <w:sz w:val="28"/>
      <w:szCs w:val="28"/>
      <w:lang w:val="en-US" w:eastAsia="ru-RU"/>
    </w:rPr>
  </w:style>
  <w:style w:type="paragraph" w:styleId="af8">
    <w:name w:val="Body Text Indent"/>
    <w:aliases w:val="Знак11,Основной текст с отступом Знак Знак Знак,Основной текст с отступом Знак Знак1,Знак11 Знак Знак,Основной текст с отступом Знак Знак,Текст11,Знак1 Знак Знак Знак1,Знак1 Знак Знак Знак1 Знак1,Знак1 Знак1 Знак Знак1"/>
    <w:basedOn w:val="a0"/>
    <w:link w:val="af7"/>
    <w:semiHidden/>
    <w:unhideWhenUsed/>
    <w:qFormat/>
    <w:rsid w:val="00EA77BE"/>
    <w:pPr>
      <w:autoSpaceDE w:val="0"/>
      <w:autoSpaceDN w:val="0"/>
      <w:spacing w:after="0" w:line="240" w:lineRule="auto"/>
      <w:ind w:firstLine="851"/>
      <w:jc w:val="both"/>
    </w:pPr>
    <w:rPr>
      <w:rFonts w:ascii="Times New Roman" w:eastAsia="Times New Roman" w:hAnsi="Times New Roman" w:cs="Times New Roman"/>
      <w:sz w:val="28"/>
      <w:szCs w:val="28"/>
      <w:lang w:val="en-US" w:eastAsia="ru-RU"/>
    </w:rPr>
  </w:style>
  <w:style w:type="character" w:customStyle="1" w:styleId="17">
    <w:name w:val="Основной текст с отступом Знак1"/>
    <w:aliases w:val="Знак11 Знак1,Основной текст с отступом Знак Знак Знак Знак1,Основной текст с отступом Знак Знак1 Знак1,Знак11 Знак Знак Знак1,Основной текст с отступом Знак Знак Знак2,Текст11 Знак1,Знак1 Знак Знак Знак1 Знак"/>
    <w:basedOn w:val="a1"/>
    <w:semiHidden/>
    <w:rsid w:val="00EA77BE"/>
  </w:style>
  <w:style w:type="character" w:customStyle="1" w:styleId="af9">
    <w:name w:val="Подзаголовок Знак"/>
    <w:aliases w:val="заголовок 2 Знак,Обычный таблица Знак"/>
    <w:basedOn w:val="a1"/>
    <w:link w:val="afa"/>
    <w:uiPriority w:val="99"/>
    <w:locked/>
    <w:rsid w:val="00EA77BE"/>
    <w:rPr>
      <w:rFonts w:ascii="Times New Roman" w:eastAsia="Times New Roman" w:hAnsi="Times New Roman" w:cs="Times New Roman"/>
      <w:b/>
      <w:sz w:val="24"/>
      <w:szCs w:val="24"/>
    </w:rPr>
  </w:style>
  <w:style w:type="paragraph" w:styleId="afa">
    <w:name w:val="Subtitle"/>
    <w:aliases w:val="заголовок 2,Обычный таблица"/>
    <w:basedOn w:val="23"/>
    <w:next w:val="23"/>
    <w:link w:val="af9"/>
    <w:uiPriority w:val="99"/>
    <w:qFormat/>
    <w:rsid w:val="00EA77BE"/>
    <w:pPr>
      <w:spacing w:after="300" w:line="276" w:lineRule="auto"/>
      <w:jc w:val="center"/>
      <w:outlineLvl w:val="1"/>
    </w:pPr>
    <w:rPr>
      <w:b/>
      <w:szCs w:val="24"/>
    </w:rPr>
  </w:style>
  <w:style w:type="character" w:customStyle="1" w:styleId="18">
    <w:name w:val="Подзаголовок Знак1"/>
    <w:aliases w:val="заголовок 2 Знак1,Обычный таблица Знак1"/>
    <w:basedOn w:val="a1"/>
    <w:uiPriority w:val="99"/>
    <w:rsid w:val="00EA77BE"/>
    <w:rPr>
      <w:rFonts w:asciiTheme="majorHAnsi" w:eastAsiaTheme="majorEastAsia" w:hAnsiTheme="majorHAnsi" w:cstheme="majorBidi"/>
      <w:i/>
      <w:iCs/>
      <w:color w:val="4F81BD" w:themeColor="accent1"/>
      <w:spacing w:val="15"/>
      <w:sz w:val="24"/>
      <w:szCs w:val="24"/>
    </w:rPr>
  </w:style>
  <w:style w:type="paragraph" w:styleId="afb">
    <w:name w:val="Body Text First Indent"/>
    <w:basedOn w:val="af5"/>
    <w:link w:val="afc"/>
    <w:uiPriority w:val="99"/>
    <w:semiHidden/>
    <w:unhideWhenUsed/>
    <w:qFormat/>
    <w:rsid w:val="00EA77BE"/>
    <w:pPr>
      <w:widowControl/>
      <w:suppressAutoHyphens w:val="0"/>
      <w:spacing w:after="120"/>
      <w:ind w:firstLine="210"/>
    </w:pPr>
  </w:style>
  <w:style w:type="character" w:customStyle="1" w:styleId="afc">
    <w:name w:val="Красная строка Знак"/>
    <w:basedOn w:val="af6"/>
    <w:link w:val="afb"/>
    <w:uiPriority w:val="99"/>
    <w:semiHidden/>
    <w:rsid w:val="00EA77BE"/>
    <w:rPr>
      <w:rFonts w:ascii="Times New Roman" w:eastAsia="Times New Roman" w:hAnsi="Times New Roman" w:cs="Times New Roman"/>
      <w:sz w:val="24"/>
      <w:szCs w:val="24"/>
      <w:lang w:eastAsia="ru-RU"/>
    </w:rPr>
  </w:style>
  <w:style w:type="paragraph" w:styleId="25">
    <w:name w:val="Body Text 2"/>
    <w:basedOn w:val="a0"/>
    <w:link w:val="26"/>
    <w:semiHidden/>
    <w:unhideWhenUsed/>
    <w:qFormat/>
    <w:rsid w:val="00EA77BE"/>
    <w:pPr>
      <w:spacing w:after="120" w:line="480" w:lineRule="auto"/>
    </w:pPr>
    <w:rPr>
      <w:rFonts w:ascii="Times New Roman" w:eastAsia="Times New Roman" w:hAnsi="Times New Roman" w:cs="Times New Roman"/>
      <w:sz w:val="24"/>
      <w:szCs w:val="24"/>
      <w:lang w:val="en-US" w:eastAsia="x-none"/>
    </w:rPr>
  </w:style>
  <w:style w:type="character" w:customStyle="1" w:styleId="26">
    <w:name w:val="Основной текст 2 Знак"/>
    <w:basedOn w:val="a1"/>
    <w:link w:val="25"/>
    <w:semiHidden/>
    <w:rsid w:val="00EA77BE"/>
    <w:rPr>
      <w:rFonts w:ascii="Times New Roman" w:eastAsia="Times New Roman" w:hAnsi="Times New Roman" w:cs="Times New Roman"/>
      <w:sz w:val="24"/>
      <w:szCs w:val="24"/>
      <w:lang w:val="en-US" w:eastAsia="x-none"/>
    </w:rPr>
  </w:style>
  <w:style w:type="paragraph" w:styleId="33">
    <w:name w:val="Body Text 3"/>
    <w:basedOn w:val="a0"/>
    <w:link w:val="34"/>
    <w:semiHidden/>
    <w:unhideWhenUsed/>
    <w:qFormat/>
    <w:rsid w:val="00EA77BE"/>
    <w:pPr>
      <w:spacing w:after="120" w:line="240" w:lineRule="auto"/>
    </w:pPr>
    <w:rPr>
      <w:rFonts w:ascii="Times New Roman" w:eastAsia="Times New Roman" w:hAnsi="Times New Roman" w:cs="Times New Roman"/>
      <w:sz w:val="16"/>
      <w:szCs w:val="16"/>
      <w:lang w:val="en-US" w:eastAsia="x-none"/>
    </w:rPr>
  </w:style>
  <w:style w:type="character" w:customStyle="1" w:styleId="34">
    <w:name w:val="Основной текст 3 Знак"/>
    <w:basedOn w:val="a1"/>
    <w:link w:val="33"/>
    <w:semiHidden/>
    <w:rsid w:val="00EA77BE"/>
    <w:rPr>
      <w:rFonts w:ascii="Times New Roman" w:eastAsia="Times New Roman" w:hAnsi="Times New Roman" w:cs="Times New Roman"/>
      <w:sz w:val="16"/>
      <w:szCs w:val="16"/>
      <w:lang w:val="en-US" w:eastAsia="x-none"/>
    </w:rPr>
  </w:style>
  <w:style w:type="paragraph" w:styleId="27">
    <w:name w:val="Body Text Indent 2"/>
    <w:basedOn w:val="a0"/>
    <w:link w:val="28"/>
    <w:semiHidden/>
    <w:unhideWhenUsed/>
    <w:qFormat/>
    <w:rsid w:val="00EA77BE"/>
    <w:pPr>
      <w:spacing w:after="0" w:line="240" w:lineRule="auto"/>
      <w:ind w:firstLine="540"/>
      <w:jc w:val="both"/>
    </w:pPr>
    <w:rPr>
      <w:rFonts w:ascii="Times New Roman" w:eastAsia="Times New Roman" w:hAnsi="Times New Roman" w:cs="Times New Roman"/>
      <w:sz w:val="24"/>
      <w:szCs w:val="24"/>
      <w:lang w:val="x-none" w:eastAsia="x-none"/>
    </w:rPr>
  </w:style>
  <w:style w:type="character" w:customStyle="1" w:styleId="28">
    <w:name w:val="Основной текст с отступом 2 Знак"/>
    <w:basedOn w:val="a1"/>
    <w:link w:val="27"/>
    <w:semiHidden/>
    <w:rsid w:val="00EA77BE"/>
    <w:rPr>
      <w:rFonts w:ascii="Times New Roman" w:eastAsia="Times New Roman" w:hAnsi="Times New Roman" w:cs="Times New Roman"/>
      <w:sz w:val="24"/>
      <w:szCs w:val="24"/>
      <w:lang w:val="x-none" w:eastAsia="x-none"/>
    </w:rPr>
  </w:style>
  <w:style w:type="paragraph" w:styleId="35">
    <w:name w:val="Body Text Indent 3"/>
    <w:basedOn w:val="a0"/>
    <w:link w:val="36"/>
    <w:semiHidden/>
    <w:unhideWhenUsed/>
    <w:qFormat/>
    <w:rsid w:val="00EA77BE"/>
    <w:pPr>
      <w:spacing w:after="0" w:line="240" w:lineRule="auto"/>
      <w:ind w:firstLine="540"/>
      <w:jc w:val="both"/>
    </w:pPr>
    <w:rPr>
      <w:rFonts w:ascii="Times New Roman" w:eastAsia="Times New Roman" w:hAnsi="Times New Roman" w:cs="Times New Roman"/>
      <w:b/>
      <w:bCs/>
      <w:sz w:val="24"/>
      <w:szCs w:val="24"/>
      <w:lang w:val="x-none" w:eastAsia="x-none"/>
    </w:rPr>
  </w:style>
  <w:style w:type="character" w:customStyle="1" w:styleId="36">
    <w:name w:val="Основной текст с отступом 3 Знак"/>
    <w:basedOn w:val="a1"/>
    <w:link w:val="35"/>
    <w:semiHidden/>
    <w:rsid w:val="00EA77BE"/>
    <w:rPr>
      <w:rFonts w:ascii="Times New Roman" w:eastAsia="Times New Roman" w:hAnsi="Times New Roman" w:cs="Times New Roman"/>
      <w:b/>
      <w:bCs/>
      <w:sz w:val="24"/>
      <w:szCs w:val="24"/>
      <w:lang w:val="x-none" w:eastAsia="x-none"/>
    </w:rPr>
  </w:style>
  <w:style w:type="character" w:customStyle="1" w:styleId="afd">
    <w:name w:val="Схема документа Знак"/>
    <w:aliases w:val="Знак2 Знак Знак"/>
    <w:basedOn w:val="a1"/>
    <w:link w:val="afe"/>
    <w:semiHidden/>
    <w:locked/>
    <w:rsid w:val="00EA77BE"/>
    <w:rPr>
      <w:rFonts w:ascii="Tahoma" w:eastAsia="Times New Roman" w:hAnsi="Tahoma" w:cs="Times New Roman"/>
      <w:sz w:val="20"/>
      <w:szCs w:val="20"/>
      <w:shd w:val="clear" w:color="auto" w:fill="000080"/>
      <w:lang w:val="x-none" w:eastAsia="ru-RU"/>
    </w:rPr>
  </w:style>
  <w:style w:type="paragraph" w:styleId="afe">
    <w:name w:val="Document Map"/>
    <w:aliases w:val="Знак2 Знак"/>
    <w:basedOn w:val="a0"/>
    <w:link w:val="afd"/>
    <w:semiHidden/>
    <w:unhideWhenUsed/>
    <w:qFormat/>
    <w:rsid w:val="00EA77BE"/>
    <w:pPr>
      <w:shd w:val="clear" w:color="auto" w:fill="000080"/>
      <w:autoSpaceDE w:val="0"/>
      <w:autoSpaceDN w:val="0"/>
      <w:spacing w:after="0" w:line="240" w:lineRule="auto"/>
    </w:pPr>
    <w:rPr>
      <w:rFonts w:ascii="Tahoma" w:eastAsia="Times New Roman" w:hAnsi="Tahoma" w:cs="Times New Roman"/>
      <w:sz w:val="20"/>
      <w:szCs w:val="20"/>
      <w:lang w:val="x-none" w:eastAsia="ru-RU"/>
    </w:rPr>
  </w:style>
  <w:style w:type="character" w:customStyle="1" w:styleId="19">
    <w:name w:val="Схема документа Знак1"/>
    <w:aliases w:val="Знак2 Знак Знак1"/>
    <w:basedOn w:val="a1"/>
    <w:uiPriority w:val="99"/>
    <w:semiHidden/>
    <w:rsid w:val="00EA77BE"/>
    <w:rPr>
      <w:rFonts w:ascii="Tahoma" w:hAnsi="Tahoma" w:cs="Tahoma"/>
      <w:sz w:val="16"/>
      <w:szCs w:val="16"/>
    </w:rPr>
  </w:style>
  <w:style w:type="character" w:customStyle="1" w:styleId="aff">
    <w:name w:val="Текст Знак"/>
    <w:aliases w:val="Знак1 Знак Знак2 Знак,Текст Знак Знак Знак,Текст Знак Знак1 Знак,Текст Знак1 Знак1 Знак1 Знак,Знак1 Знак Знак2 Знак Знак1 Знак Знак,Текст Знак1 Знак1 Знак Знак1 Знак Знак,Текст Знак Знак1 Знак1 Знак Знак1 Знак Знак,Знак1 Знак Знак2 Знак1 Знак"/>
    <w:basedOn w:val="a1"/>
    <w:link w:val="aff0"/>
    <w:semiHidden/>
    <w:locked/>
    <w:rsid w:val="00EA77BE"/>
    <w:rPr>
      <w:rFonts w:ascii="Courier New" w:eastAsia="Times New Roman" w:hAnsi="Courier New" w:cs="Times New Roman"/>
      <w:sz w:val="20"/>
      <w:szCs w:val="20"/>
      <w:lang w:val="x-none" w:eastAsia="x-none"/>
    </w:rPr>
  </w:style>
  <w:style w:type="paragraph" w:styleId="aff0">
    <w:name w:val="Plain Text"/>
    <w:aliases w:val="Знак1 Знак Знак2,Текст Знак Знак,Текст Знак Знак1,Текст Знак1 Знак1 Знак1,Знак1 Знак Знак2 Знак Знак1 Знак,Текст Знак1 Знак1 Знак Знак1 Знак,Текст Знак Знак1 Знак1 Знак Знак1 Знак,Знак1 Знак Знак1 Знак Знак1 Знак Знак1 Знак,Знак1 Знак Знак2 Знак1"/>
    <w:basedOn w:val="a0"/>
    <w:link w:val="aff"/>
    <w:semiHidden/>
    <w:unhideWhenUsed/>
    <w:qFormat/>
    <w:rsid w:val="00EA77BE"/>
    <w:pPr>
      <w:autoSpaceDE w:val="0"/>
      <w:autoSpaceDN w:val="0"/>
      <w:spacing w:after="0" w:line="240" w:lineRule="auto"/>
    </w:pPr>
    <w:rPr>
      <w:rFonts w:ascii="Courier New" w:eastAsia="Times New Roman" w:hAnsi="Courier New" w:cs="Times New Roman"/>
      <w:sz w:val="20"/>
      <w:szCs w:val="20"/>
      <w:lang w:val="x-none" w:eastAsia="x-none"/>
    </w:rPr>
  </w:style>
  <w:style w:type="character" w:customStyle="1" w:styleId="1a">
    <w:name w:val="Текст Знак1"/>
    <w:aliases w:val="Знак1 Знак Знак2 Знак2,Текст Знак Знак Знак1,Текст Знак Знак1 Знак1,Текст Знак1 Знак1 Знак1 Знак1,Знак1 Знак Знак2 Знак Знак1 Знак Знак1,Текст Знак1 Знак1 Знак Знак1 Знак Знак1,Текст Знак Знак1 Знак1 Знак Знак1 Знак Знак1"/>
    <w:basedOn w:val="a1"/>
    <w:semiHidden/>
    <w:rsid w:val="00EA77BE"/>
    <w:rPr>
      <w:rFonts w:ascii="Consolas" w:hAnsi="Consolas" w:cs="Consolas"/>
      <w:sz w:val="21"/>
      <w:szCs w:val="21"/>
    </w:rPr>
  </w:style>
  <w:style w:type="paragraph" w:styleId="aff1">
    <w:name w:val="annotation subject"/>
    <w:basedOn w:val="a9"/>
    <w:next w:val="a9"/>
    <w:link w:val="aff2"/>
    <w:uiPriority w:val="99"/>
    <w:semiHidden/>
    <w:unhideWhenUsed/>
    <w:qFormat/>
    <w:rsid w:val="00EA77BE"/>
    <w:rPr>
      <w:b/>
      <w:bCs/>
    </w:rPr>
  </w:style>
  <w:style w:type="character" w:customStyle="1" w:styleId="aff2">
    <w:name w:val="Тема примечания Знак"/>
    <w:basedOn w:val="aa"/>
    <w:link w:val="aff1"/>
    <w:uiPriority w:val="99"/>
    <w:semiHidden/>
    <w:rsid w:val="00EA77BE"/>
    <w:rPr>
      <w:rFonts w:ascii="Times New Roman" w:eastAsia="Times New Roman" w:hAnsi="Times New Roman" w:cs="Times New Roman"/>
      <w:b/>
      <w:bCs/>
      <w:sz w:val="20"/>
      <w:szCs w:val="20"/>
      <w:lang w:eastAsia="ru-RU"/>
    </w:rPr>
  </w:style>
  <w:style w:type="paragraph" w:styleId="aff3">
    <w:name w:val="Balloon Text"/>
    <w:basedOn w:val="a0"/>
    <w:link w:val="aff4"/>
    <w:semiHidden/>
    <w:unhideWhenUsed/>
    <w:qFormat/>
    <w:rsid w:val="00EA77BE"/>
    <w:pPr>
      <w:spacing w:after="0" w:line="240" w:lineRule="auto"/>
    </w:pPr>
    <w:rPr>
      <w:rFonts w:ascii="Tahoma" w:eastAsia="Times New Roman" w:hAnsi="Tahoma" w:cs="Times New Roman"/>
      <w:sz w:val="16"/>
      <w:szCs w:val="16"/>
      <w:lang w:val="x-none" w:eastAsia="ru-RU"/>
    </w:rPr>
  </w:style>
  <w:style w:type="character" w:customStyle="1" w:styleId="aff4">
    <w:name w:val="Текст выноски Знак"/>
    <w:basedOn w:val="a1"/>
    <w:link w:val="aff3"/>
    <w:semiHidden/>
    <w:rsid w:val="00EA77BE"/>
    <w:rPr>
      <w:rFonts w:ascii="Tahoma" w:eastAsia="Times New Roman" w:hAnsi="Tahoma" w:cs="Times New Roman"/>
      <w:sz w:val="16"/>
      <w:szCs w:val="16"/>
      <w:lang w:val="x-none" w:eastAsia="ru-RU"/>
    </w:rPr>
  </w:style>
  <w:style w:type="character" w:customStyle="1" w:styleId="aff5">
    <w:name w:val="Без интервала Знак"/>
    <w:link w:val="aff6"/>
    <w:locked/>
    <w:rsid w:val="00EA77BE"/>
    <w:rPr>
      <w:rFonts w:ascii="Calibri" w:hAnsi="Calibri"/>
      <w:lang w:eastAsia="ar-SA"/>
    </w:rPr>
  </w:style>
  <w:style w:type="paragraph" w:styleId="aff6">
    <w:name w:val="No Spacing"/>
    <w:link w:val="aff5"/>
    <w:qFormat/>
    <w:rsid w:val="00EA77BE"/>
    <w:pPr>
      <w:suppressAutoHyphens/>
      <w:spacing w:after="0" w:line="240" w:lineRule="auto"/>
    </w:pPr>
    <w:rPr>
      <w:rFonts w:ascii="Calibri" w:hAnsi="Calibri"/>
      <w:lang w:eastAsia="ar-SA"/>
    </w:rPr>
  </w:style>
  <w:style w:type="paragraph" w:styleId="aff7">
    <w:name w:val="List Paragraph"/>
    <w:basedOn w:val="a0"/>
    <w:uiPriority w:val="34"/>
    <w:qFormat/>
    <w:rsid w:val="00EA77BE"/>
    <w:pPr>
      <w:ind w:left="720"/>
      <w:contextualSpacing/>
    </w:pPr>
    <w:rPr>
      <w:rFonts w:ascii="Calibri" w:eastAsia="Times New Roman" w:hAnsi="Calibri" w:cs="Times New Roman"/>
    </w:rPr>
  </w:style>
  <w:style w:type="paragraph" w:styleId="aff8">
    <w:name w:val="TOC Heading"/>
    <w:basedOn w:val="10"/>
    <w:next w:val="a0"/>
    <w:uiPriority w:val="39"/>
    <w:semiHidden/>
    <w:unhideWhenUsed/>
    <w:qFormat/>
    <w:rsid w:val="00EA77BE"/>
    <w:pPr>
      <w:keepLines/>
      <w:spacing w:before="480" w:line="276" w:lineRule="auto"/>
      <w:ind w:firstLine="0"/>
      <w:contextualSpacing/>
      <w:jc w:val="left"/>
      <w:outlineLvl w:val="9"/>
    </w:pPr>
    <w:rPr>
      <w:rFonts w:ascii="Cambria" w:hAnsi="Cambria"/>
      <w:b/>
      <w:bCs/>
      <w:color w:val="365F91"/>
      <w:sz w:val="28"/>
      <w:szCs w:val="28"/>
      <w:lang w:val="ru-RU" w:eastAsia="en-US"/>
    </w:rPr>
  </w:style>
  <w:style w:type="paragraph" w:customStyle="1" w:styleId="ConsPlusTitle">
    <w:name w:val="ConsPlusTitle"/>
    <w:qFormat/>
    <w:rsid w:val="00EA77B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western">
    <w:name w:val="western"/>
    <w:basedOn w:val="a0"/>
    <w:qFormat/>
    <w:rsid w:val="00EA77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EA77BE"/>
    <w:rPr>
      <w:rFonts w:ascii="Arial" w:eastAsia="Times New Roman" w:hAnsi="Arial" w:cs="Arial"/>
      <w:sz w:val="20"/>
      <w:szCs w:val="20"/>
      <w:lang w:eastAsia="ru-RU"/>
    </w:rPr>
  </w:style>
  <w:style w:type="paragraph" w:customStyle="1" w:styleId="ConsPlusNormal0">
    <w:name w:val="ConsPlusNormal"/>
    <w:link w:val="ConsPlusNormal"/>
    <w:qFormat/>
    <w:rsid w:val="00EA77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harCharCharCharCharCharCharChar">
    <w:name w:val="Char Знак Char Знак Знак Знак Знак Знак Знак Знак Знак Знак Char Знак Char Знак Char Знак Знак Знак Знак Char Знак Знак Знак Char Знак Знак Char Знак"/>
    <w:basedOn w:val="a0"/>
    <w:qFormat/>
    <w:rsid w:val="00EA77BE"/>
    <w:pPr>
      <w:spacing w:after="160" w:line="240" w:lineRule="exact"/>
    </w:pPr>
    <w:rPr>
      <w:rFonts w:ascii="Arial" w:eastAsia="Times New Roman" w:hAnsi="Arial" w:cs="Arial"/>
      <w:sz w:val="20"/>
      <w:szCs w:val="20"/>
      <w:lang w:val="en-US"/>
    </w:rPr>
  </w:style>
  <w:style w:type="paragraph" w:customStyle="1" w:styleId="ConsPlusNonformat">
    <w:name w:val="ConsPlusNonformat"/>
    <w:qFormat/>
    <w:rsid w:val="00EA77B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EA77B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qFormat/>
    <w:rsid w:val="00EA77BE"/>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1b">
    <w:name w:val="Основной текст с отступом1"/>
    <w:basedOn w:val="a0"/>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aff9">
    <w:name w:val="Знак Знак Знак Знак Знак Знак Знак"/>
    <w:basedOn w:val="a0"/>
    <w:qFormat/>
    <w:rsid w:val="00EA77BE"/>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1c">
    <w:name w:val="Знак Знак1 Знак Знак Знак Знак"/>
    <w:basedOn w:val="a0"/>
    <w:qFormat/>
    <w:rsid w:val="00EA77BE"/>
    <w:pPr>
      <w:spacing w:after="160" w:line="240" w:lineRule="exact"/>
    </w:pPr>
    <w:rPr>
      <w:rFonts w:ascii="Verdana" w:eastAsia="Times New Roman" w:hAnsi="Verdana" w:cs="Times New Roman"/>
      <w:sz w:val="20"/>
      <w:szCs w:val="20"/>
      <w:lang w:val="en-US"/>
    </w:rPr>
  </w:style>
  <w:style w:type="paragraph" w:customStyle="1" w:styleId="affa">
    <w:name w:val="Знак"/>
    <w:basedOn w:val="a0"/>
    <w:qFormat/>
    <w:rsid w:val="00EA77BE"/>
    <w:pPr>
      <w:spacing w:after="160" w:line="240" w:lineRule="exact"/>
    </w:pPr>
    <w:rPr>
      <w:rFonts w:ascii="Verdana" w:eastAsia="Times New Roman" w:hAnsi="Verdana" w:cs="Times New Roman"/>
      <w:sz w:val="20"/>
      <w:szCs w:val="20"/>
      <w:lang w:val="en-US"/>
    </w:rPr>
  </w:style>
  <w:style w:type="paragraph" w:customStyle="1" w:styleId="211">
    <w:name w:val="Основной текст 21"/>
    <w:basedOn w:val="a0"/>
    <w:qFormat/>
    <w:rsid w:val="00EA77BE"/>
    <w:pPr>
      <w:suppressAutoHyphens/>
      <w:spacing w:after="0" w:line="240" w:lineRule="auto"/>
    </w:pPr>
    <w:rPr>
      <w:rFonts w:ascii="Times New Roman" w:eastAsia="Times New Roman" w:hAnsi="Times New Roman" w:cs="Times New Roman"/>
      <w:sz w:val="28"/>
      <w:szCs w:val="24"/>
      <w:lang w:eastAsia="ar-SA"/>
    </w:rPr>
  </w:style>
  <w:style w:type="paragraph" w:customStyle="1" w:styleId="affb">
    <w:name w:val="Заголовок"/>
    <w:basedOn w:val="a0"/>
    <w:next w:val="af5"/>
    <w:qFormat/>
    <w:rsid w:val="00EA77BE"/>
    <w:pPr>
      <w:keepNext/>
      <w:suppressAutoHyphens/>
      <w:spacing w:before="240" w:after="120" w:line="240" w:lineRule="auto"/>
    </w:pPr>
    <w:rPr>
      <w:rFonts w:ascii="Arial" w:eastAsia="Lucida Sans Unicode" w:hAnsi="Arial" w:cs="Tahoma"/>
      <w:sz w:val="28"/>
      <w:szCs w:val="28"/>
      <w:lang w:eastAsia="ar-SA"/>
    </w:rPr>
  </w:style>
  <w:style w:type="paragraph" w:customStyle="1" w:styleId="1d">
    <w:name w:val="1"/>
    <w:basedOn w:val="a0"/>
    <w:qFormat/>
    <w:rsid w:val="00EA77BE"/>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Nonformat">
    <w:name w:val="ConsNonformat"/>
    <w:qFormat/>
    <w:rsid w:val="00EA77BE"/>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Title">
    <w:name w:val="ConsTitle"/>
    <w:qFormat/>
    <w:rsid w:val="00EA77BE"/>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ffc">
    <w:name w:val="Обычный текст"/>
    <w:basedOn w:val="a0"/>
    <w:qFormat/>
    <w:rsid w:val="00EA77BE"/>
    <w:pPr>
      <w:spacing w:after="0" w:line="240" w:lineRule="auto"/>
      <w:ind w:firstLine="567"/>
      <w:jc w:val="both"/>
    </w:pPr>
    <w:rPr>
      <w:rFonts w:ascii="Times New Roman" w:eastAsia="Times New Roman" w:hAnsi="Times New Roman" w:cs="Times New Roman"/>
      <w:sz w:val="28"/>
      <w:szCs w:val="24"/>
      <w:lang w:eastAsia="ru-RU"/>
    </w:rPr>
  </w:style>
  <w:style w:type="paragraph" w:customStyle="1" w:styleId="Web">
    <w:name w:val="Обычный (Web)"/>
    <w:basedOn w:val="a0"/>
    <w:qFormat/>
    <w:rsid w:val="00EA77BE"/>
    <w:pPr>
      <w:spacing w:before="100" w:after="100" w:line="240" w:lineRule="auto"/>
    </w:pPr>
    <w:rPr>
      <w:rFonts w:ascii="Arial Unicode MS" w:eastAsia="Arial Unicode MS" w:hAnsi="Arial Unicode MS" w:cs="Times New Roman"/>
      <w:sz w:val="24"/>
      <w:szCs w:val="24"/>
    </w:rPr>
  </w:style>
  <w:style w:type="paragraph" w:customStyle="1" w:styleId="affd">
    <w:name w:val="Заголовок_ТАБ"/>
    <w:basedOn w:val="a0"/>
    <w:autoRedefine/>
    <w:qFormat/>
    <w:rsid w:val="00EA77BE"/>
    <w:pPr>
      <w:keepNext/>
      <w:spacing w:after="120" w:line="240" w:lineRule="auto"/>
      <w:jc w:val="center"/>
    </w:pPr>
    <w:rPr>
      <w:rFonts w:ascii="Times New Roman" w:eastAsia="Times New Roman" w:hAnsi="Times New Roman" w:cs="Times New Roman"/>
      <w:b/>
      <w:sz w:val="20"/>
      <w:szCs w:val="20"/>
      <w:lang w:eastAsia="ru-RU"/>
    </w:rPr>
  </w:style>
  <w:style w:type="paragraph" w:customStyle="1" w:styleId="affe">
    <w:name w:val="Заголовок_РИС"/>
    <w:basedOn w:val="a0"/>
    <w:autoRedefine/>
    <w:qFormat/>
    <w:rsid w:val="00EA77BE"/>
    <w:pPr>
      <w:spacing w:before="120" w:after="120" w:line="240" w:lineRule="auto"/>
      <w:jc w:val="center"/>
    </w:pPr>
    <w:rPr>
      <w:rFonts w:ascii="Times New Roman" w:eastAsia="Times New Roman" w:hAnsi="Times New Roman" w:cs="Times New Roman"/>
      <w:i/>
      <w:sz w:val="20"/>
      <w:szCs w:val="20"/>
      <w:lang w:eastAsia="ru-RU"/>
    </w:rPr>
  </w:style>
  <w:style w:type="paragraph" w:customStyle="1" w:styleId="29">
    <w:name w:val="Список2"/>
    <w:basedOn w:val="af2"/>
    <w:qFormat/>
    <w:rsid w:val="00EA77BE"/>
    <w:pPr>
      <w:tabs>
        <w:tab w:val="clear" w:pos="360"/>
        <w:tab w:val="left" w:pos="851"/>
      </w:tabs>
      <w:ind w:left="850" w:hanging="493"/>
    </w:pPr>
  </w:style>
  <w:style w:type="paragraph" w:customStyle="1" w:styleId="afff">
    <w:name w:val="Спис_заголовок"/>
    <w:basedOn w:val="a0"/>
    <w:next w:val="af2"/>
    <w:qFormat/>
    <w:rsid w:val="00EA77BE"/>
    <w:pPr>
      <w:keepNext/>
      <w:keepLines/>
      <w:tabs>
        <w:tab w:val="left" w:pos="0"/>
      </w:tabs>
      <w:spacing w:before="60" w:after="60" w:line="240" w:lineRule="auto"/>
      <w:jc w:val="both"/>
    </w:pPr>
    <w:rPr>
      <w:rFonts w:ascii="Times New Roman" w:eastAsia="Times New Roman" w:hAnsi="Times New Roman" w:cs="Times New Roman"/>
      <w:sz w:val="24"/>
      <w:szCs w:val="20"/>
      <w:lang w:eastAsia="ru-RU"/>
    </w:rPr>
  </w:style>
  <w:style w:type="paragraph" w:customStyle="1" w:styleId="11pt012">
    <w:name w:val="Стиль Основной текст с отступом + 11 pt Слева:  0 см Выступ:  12..."/>
    <w:basedOn w:val="af8"/>
    <w:qFormat/>
    <w:rsid w:val="00EA77BE"/>
    <w:pPr>
      <w:autoSpaceDE/>
      <w:autoSpaceDN/>
      <w:spacing w:before="60" w:after="60"/>
      <w:ind w:firstLine="0"/>
    </w:pPr>
    <w:rPr>
      <w:sz w:val="22"/>
      <w:szCs w:val="20"/>
      <w:lang w:val="ru-RU"/>
    </w:rPr>
  </w:style>
  <w:style w:type="paragraph" w:customStyle="1" w:styleId="afff0">
    <w:name w:val="Список_без_б"/>
    <w:basedOn w:val="a0"/>
    <w:qFormat/>
    <w:rsid w:val="00EA77BE"/>
    <w:pPr>
      <w:spacing w:before="40" w:after="40" w:line="240" w:lineRule="auto"/>
      <w:ind w:left="357"/>
      <w:jc w:val="both"/>
    </w:pPr>
    <w:rPr>
      <w:rFonts w:ascii="Times New Roman" w:eastAsia="Times New Roman" w:hAnsi="Times New Roman" w:cs="Times New Roman"/>
      <w:szCs w:val="20"/>
      <w:lang w:eastAsia="ru-RU"/>
    </w:rPr>
  </w:style>
  <w:style w:type="paragraph" w:customStyle="1" w:styleId="afff1">
    <w:name w:val="Таблица"/>
    <w:basedOn w:val="a0"/>
    <w:qFormat/>
    <w:rsid w:val="00EA77BE"/>
    <w:pPr>
      <w:spacing w:before="20" w:after="20" w:line="240" w:lineRule="auto"/>
    </w:pPr>
    <w:rPr>
      <w:rFonts w:ascii="Times New Roman" w:eastAsia="Times New Roman" w:hAnsi="Times New Roman" w:cs="Times New Roman"/>
      <w:sz w:val="20"/>
      <w:szCs w:val="20"/>
      <w:lang w:eastAsia="ru-RU"/>
    </w:rPr>
  </w:style>
  <w:style w:type="paragraph" w:customStyle="1" w:styleId="afff2">
    <w:name w:val="Текст письма"/>
    <w:basedOn w:val="a0"/>
    <w:qFormat/>
    <w:rsid w:val="00EA77BE"/>
    <w:pPr>
      <w:spacing w:before="60" w:after="60" w:line="240" w:lineRule="auto"/>
      <w:jc w:val="both"/>
    </w:pPr>
    <w:rPr>
      <w:rFonts w:ascii="Times New Roman" w:eastAsia="Times New Roman" w:hAnsi="Times New Roman" w:cs="Times New Roman"/>
      <w:szCs w:val="20"/>
      <w:lang w:eastAsia="ru-RU"/>
    </w:rPr>
  </w:style>
  <w:style w:type="paragraph" w:customStyle="1" w:styleId="37">
    <w:name w:val="Список3"/>
    <w:basedOn w:val="a0"/>
    <w:qFormat/>
    <w:rsid w:val="00EA77BE"/>
    <w:pPr>
      <w:tabs>
        <w:tab w:val="left" w:pos="1208"/>
        <w:tab w:val="num" w:pos="2055"/>
      </w:tabs>
      <w:spacing w:before="20" w:after="20" w:line="240" w:lineRule="auto"/>
      <w:ind w:left="2055" w:hanging="1155"/>
      <w:jc w:val="both"/>
    </w:pPr>
    <w:rPr>
      <w:rFonts w:ascii="Times New Roman" w:eastAsia="Times New Roman" w:hAnsi="Times New Roman" w:cs="Times New Roman"/>
      <w:szCs w:val="20"/>
      <w:lang w:eastAsia="ru-RU"/>
    </w:rPr>
  </w:style>
  <w:style w:type="paragraph" w:customStyle="1" w:styleId="1">
    <w:name w:val="Номер1"/>
    <w:basedOn w:val="af2"/>
    <w:qFormat/>
    <w:rsid w:val="00EA77BE"/>
    <w:pPr>
      <w:numPr>
        <w:ilvl w:val="2"/>
        <w:numId w:val="3"/>
      </w:numPr>
      <w:tabs>
        <w:tab w:val="num" w:pos="1620"/>
      </w:tabs>
      <w:ind w:left="1620" w:hanging="360"/>
    </w:pPr>
    <w:rPr>
      <w:sz w:val="22"/>
    </w:rPr>
  </w:style>
  <w:style w:type="paragraph" w:customStyle="1" w:styleId="2a">
    <w:name w:val="Номер2"/>
    <w:basedOn w:val="29"/>
    <w:qFormat/>
    <w:rsid w:val="00EA77BE"/>
    <w:pPr>
      <w:tabs>
        <w:tab w:val="left" w:pos="964"/>
        <w:tab w:val="num" w:pos="2340"/>
      </w:tabs>
      <w:ind w:left="2340" w:hanging="180"/>
    </w:pPr>
    <w:rPr>
      <w:sz w:val="22"/>
    </w:rPr>
  </w:style>
  <w:style w:type="paragraph" w:customStyle="1" w:styleId="ConsCell">
    <w:name w:val="ConsCell"/>
    <w:qFormat/>
    <w:rsid w:val="00EA77BE"/>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14pt">
    <w:name w:val="Обычный + 14 pt"/>
    <w:aliases w:val="по ширине,Первая строка:  1,5 см"/>
    <w:basedOn w:val="a0"/>
    <w:qFormat/>
    <w:rsid w:val="00EA77BE"/>
    <w:pPr>
      <w:spacing w:after="0" w:line="240" w:lineRule="auto"/>
      <w:ind w:firstLine="851"/>
      <w:jc w:val="both"/>
    </w:pPr>
    <w:rPr>
      <w:rFonts w:ascii="Times New Roman" w:eastAsia="Times New Roman" w:hAnsi="Times New Roman" w:cs="Times New Roman"/>
      <w:sz w:val="28"/>
      <w:szCs w:val="20"/>
      <w:lang w:eastAsia="ru-RU"/>
    </w:rPr>
  </w:style>
  <w:style w:type="paragraph" w:customStyle="1" w:styleId="afff3">
    <w:name w:val="Знак Знак"/>
    <w:basedOn w:val="a0"/>
    <w:qFormat/>
    <w:rsid w:val="00EA77BE"/>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NoSpacingChar">
    <w:name w:val="No Spacing Char"/>
    <w:link w:val="NoSpacing1"/>
    <w:locked/>
    <w:rsid w:val="00EA77BE"/>
    <w:rPr>
      <w:rFonts w:ascii="Times New Roman" w:eastAsia="Times New Roman" w:hAnsi="Times New Roman" w:cs="Times New Roman"/>
      <w:sz w:val="24"/>
      <w:szCs w:val="24"/>
    </w:rPr>
  </w:style>
  <w:style w:type="paragraph" w:customStyle="1" w:styleId="NoSpacing1">
    <w:name w:val="No Spacing1"/>
    <w:link w:val="NoSpacingChar"/>
    <w:qFormat/>
    <w:rsid w:val="00EA77BE"/>
    <w:pPr>
      <w:spacing w:after="0" w:line="240" w:lineRule="auto"/>
    </w:pPr>
    <w:rPr>
      <w:rFonts w:ascii="Times New Roman" w:eastAsia="Times New Roman" w:hAnsi="Times New Roman" w:cs="Times New Roman"/>
      <w:sz w:val="24"/>
      <w:szCs w:val="24"/>
    </w:rPr>
  </w:style>
  <w:style w:type="paragraph" w:customStyle="1" w:styleId="1e">
    <w:name w:val="Схема документа1"/>
    <w:basedOn w:val="a0"/>
    <w:qFormat/>
    <w:rsid w:val="00EA77BE"/>
    <w:pPr>
      <w:shd w:val="clear" w:color="auto" w:fill="000080"/>
      <w:suppressAutoHyphens/>
      <w:spacing w:after="0" w:line="240" w:lineRule="auto"/>
    </w:pPr>
    <w:rPr>
      <w:rFonts w:ascii="Tahoma" w:eastAsia="Times New Roman" w:hAnsi="Tahoma" w:cs="Tahoma"/>
      <w:sz w:val="24"/>
      <w:szCs w:val="24"/>
      <w:lang w:eastAsia="ar-SA"/>
    </w:rPr>
  </w:style>
  <w:style w:type="paragraph" w:customStyle="1" w:styleId="1f">
    <w:name w:val="Текст1"/>
    <w:aliases w:val="Знак1,Знак1 Знак Знак Знак,Знак1 Знак Знак1 Знак,Знак1 Знак1 Знак Знак,Текст Знак Знак Знак Знак,Знак1 Знак Знак Знак Знак Знак,Текст Знак1 Знак1"/>
    <w:basedOn w:val="a0"/>
    <w:qFormat/>
    <w:rsid w:val="00EA77BE"/>
    <w:pPr>
      <w:autoSpaceDE w:val="0"/>
      <w:autoSpaceDN w:val="0"/>
      <w:spacing w:after="0" w:line="240" w:lineRule="auto"/>
    </w:pPr>
    <w:rPr>
      <w:rFonts w:ascii="Consolas" w:eastAsia="Times New Roman" w:hAnsi="Consolas" w:cs="Consolas"/>
      <w:sz w:val="21"/>
      <w:szCs w:val="21"/>
      <w:lang w:eastAsia="ru-RU"/>
    </w:rPr>
  </w:style>
  <w:style w:type="paragraph" w:customStyle="1" w:styleId="article">
    <w:name w:val="article"/>
    <w:basedOn w:val="a0"/>
    <w:uiPriority w:val="99"/>
    <w:qFormat/>
    <w:rsid w:val="00EA77BE"/>
    <w:pPr>
      <w:spacing w:after="0" w:line="240" w:lineRule="auto"/>
      <w:ind w:firstLine="567"/>
      <w:jc w:val="both"/>
    </w:pPr>
    <w:rPr>
      <w:rFonts w:ascii="Arial" w:eastAsia="Times New Roman" w:hAnsi="Arial" w:cs="Arial"/>
      <w:sz w:val="26"/>
      <w:szCs w:val="26"/>
      <w:lang w:eastAsia="ru-RU"/>
    </w:rPr>
  </w:style>
  <w:style w:type="paragraph" w:customStyle="1" w:styleId="afff4">
    <w:name w:val="Таблицы (моноширинный)"/>
    <w:basedOn w:val="a0"/>
    <w:next w:val="a0"/>
    <w:qFormat/>
    <w:rsid w:val="00EA77BE"/>
    <w:pPr>
      <w:widowControl w:val="0"/>
      <w:spacing w:after="0" w:line="240" w:lineRule="auto"/>
      <w:jc w:val="both"/>
    </w:pPr>
    <w:rPr>
      <w:rFonts w:ascii="Courier New" w:eastAsia="Times New Roman" w:hAnsi="Courier New" w:cs="Times New Roman"/>
      <w:sz w:val="20"/>
      <w:szCs w:val="20"/>
      <w:lang w:eastAsia="ru-RU"/>
    </w:rPr>
  </w:style>
  <w:style w:type="paragraph" w:customStyle="1" w:styleId="BodyTextCharBodyTextChar1BodyTextCharCharBodyTextChar1CharBodyTextChar2CharBodyTextChar1CharCharBodyTextCharCharCharCharTabelTekstCharCharCharChartextCharCharCharCharBodyText2CharCharCharChar">
    <w:name w:val="Основной текст.Body Text Char.Body Text Char1.Body Text Char Char.Body Text Char1 Char.Body Text Char2 Char.Body Text Char1 Char Char.Body Text Char Char Char Char.TabelTekst Char Char Char Char.text Char Char Char Char.Body Text2 Char Char Char Char"/>
    <w:basedOn w:val="a0"/>
    <w:qFormat/>
    <w:rsid w:val="00EA77BE"/>
    <w:pPr>
      <w:spacing w:after="0" w:line="360" w:lineRule="auto"/>
      <w:jc w:val="both"/>
    </w:pPr>
    <w:rPr>
      <w:rFonts w:ascii="Times New Roman" w:eastAsia="Times New Roman" w:hAnsi="Times New Roman" w:cs="Times New Roman"/>
      <w:sz w:val="24"/>
      <w:szCs w:val="20"/>
      <w:lang w:eastAsia="ru-RU"/>
    </w:rPr>
  </w:style>
  <w:style w:type="paragraph" w:customStyle="1" w:styleId="43">
    <w:name w:val="Красная строка4"/>
    <w:basedOn w:val="af5"/>
    <w:uiPriority w:val="99"/>
    <w:qFormat/>
    <w:rsid w:val="00EA77BE"/>
    <w:pPr>
      <w:widowControl/>
      <w:spacing w:after="120"/>
      <w:ind w:firstLine="210"/>
    </w:pPr>
    <w:rPr>
      <w:szCs w:val="20"/>
      <w:lang w:eastAsia="ar-SA"/>
    </w:rPr>
  </w:style>
  <w:style w:type="paragraph" w:customStyle="1" w:styleId="afff5">
    <w:name w:val="Содержимое таблицы"/>
    <w:basedOn w:val="a0"/>
    <w:qFormat/>
    <w:rsid w:val="00EA77BE"/>
    <w:pPr>
      <w:suppressLineNumbers/>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customStyle="1" w:styleId="1f0">
    <w:name w:val="Название объекта1"/>
    <w:basedOn w:val="a0"/>
    <w:uiPriority w:val="99"/>
    <w:qFormat/>
    <w:rsid w:val="00EA77BE"/>
    <w:pPr>
      <w:suppressAutoHyphens/>
      <w:overflowPunct w:val="0"/>
      <w:autoSpaceDE w:val="0"/>
      <w:spacing w:after="0" w:line="100" w:lineRule="atLeast"/>
    </w:pPr>
    <w:rPr>
      <w:rFonts w:ascii="Times New Roman" w:eastAsia="Calibri" w:hAnsi="Times New Roman" w:cs="Times New Roman"/>
      <w:b/>
      <w:bCs/>
      <w:color w:val="4F81BD"/>
      <w:sz w:val="18"/>
      <w:szCs w:val="18"/>
      <w:lang w:eastAsia="ar-SA"/>
    </w:rPr>
  </w:style>
  <w:style w:type="paragraph" w:customStyle="1" w:styleId="Style2">
    <w:name w:val="Style2"/>
    <w:basedOn w:val="a0"/>
    <w:uiPriority w:val="99"/>
    <w:qFormat/>
    <w:rsid w:val="00EA77BE"/>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lang w:eastAsia="ru-RU"/>
    </w:rPr>
  </w:style>
  <w:style w:type="paragraph" w:customStyle="1" w:styleId="Style3">
    <w:name w:val="Style3"/>
    <w:basedOn w:val="a0"/>
    <w:uiPriority w:val="99"/>
    <w:qFormat/>
    <w:rsid w:val="00EA77BE"/>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lang w:eastAsia="ru-RU"/>
    </w:rPr>
  </w:style>
  <w:style w:type="paragraph" w:customStyle="1" w:styleId="Style4">
    <w:name w:val="Style4"/>
    <w:basedOn w:val="a0"/>
    <w:uiPriority w:val="99"/>
    <w:qFormat/>
    <w:rsid w:val="00EA77BE"/>
    <w:pPr>
      <w:widowControl w:val="0"/>
      <w:autoSpaceDE w:val="0"/>
      <w:autoSpaceDN w:val="0"/>
      <w:adjustRightInd w:val="0"/>
      <w:spacing w:after="0" w:line="411" w:lineRule="exact"/>
      <w:ind w:firstLine="540"/>
      <w:jc w:val="center"/>
    </w:pPr>
    <w:rPr>
      <w:rFonts w:ascii="MS Reference Sans Serif" w:eastAsia="Times New Roman" w:hAnsi="MS Reference Sans Serif" w:cs="Times New Roman"/>
      <w:sz w:val="24"/>
      <w:szCs w:val="24"/>
      <w:lang w:eastAsia="ru-RU"/>
    </w:rPr>
  </w:style>
  <w:style w:type="paragraph" w:customStyle="1" w:styleId="Style5">
    <w:name w:val="Style5"/>
    <w:basedOn w:val="a0"/>
    <w:qFormat/>
    <w:rsid w:val="00EA77BE"/>
    <w:pPr>
      <w:widowControl w:val="0"/>
      <w:autoSpaceDE w:val="0"/>
      <w:autoSpaceDN w:val="0"/>
      <w:adjustRightInd w:val="0"/>
      <w:spacing w:after="0" w:line="410" w:lineRule="exact"/>
      <w:ind w:hanging="331"/>
      <w:jc w:val="center"/>
    </w:pPr>
    <w:rPr>
      <w:rFonts w:ascii="MS Reference Sans Serif" w:eastAsia="Times New Roman" w:hAnsi="MS Reference Sans Serif" w:cs="Times New Roman"/>
      <w:sz w:val="24"/>
      <w:szCs w:val="24"/>
      <w:lang w:eastAsia="ru-RU"/>
    </w:rPr>
  </w:style>
  <w:style w:type="paragraph" w:customStyle="1" w:styleId="Style6">
    <w:name w:val="Style6"/>
    <w:basedOn w:val="a0"/>
    <w:uiPriority w:val="99"/>
    <w:qFormat/>
    <w:rsid w:val="00EA77BE"/>
    <w:pPr>
      <w:widowControl w:val="0"/>
      <w:autoSpaceDE w:val="0"/>
      <w:autoSpaceDN w:val="0"/>
      <w:adjustRightInd w:val="0"/>
      <w:spacing w:after="0" w:line="410" w:lineRule="exact"/>
      <w:jc w:val="center"/>
    </w:pPr>
    <w:rPr>
      <w:rFonts w:ascii="MS Reference Sans Serif" w:eastAsia="Times New Roman" w:hAnsi="MS Reference Sans Serif" w:cs="Times New Roman"/>
      <w:sz w:val="24"/>
      <w:szCs w:val="24"/>
      <w:lang w:eastAsia="ru-RU"/>
    </w:rPr>
  </w:style>
  <w:style w:type="paragraph" w:customStyle="1" w:styleId="Style1">
    <w:name w:val="Style1"/>
    <w:basedOn w:val="a0"/>
    <w:uiPriority w:val="99"/>
    <w:qFormat/>
    <w:rsid w:val="00EA77BE"/>
    <w:pPr>
      <w:widowControl w:val="0"/>
      <w:autoSpaceDE w:val="0"/>
      <w:autoSpaceDN w:val="0"/>
      <w:adjustRightInd w:val="0"/>
      <w:spacing w:after="0" w:line="410" w:lineRule="exact"/>
      <w:ind w:firstLine="468"/>
      <w:jc w:val="both"/>
    </w:pPr>
    <w:rPr>
      <w:rFonts w:ascii="MS Reference Sans Serif" w:eastAsia="Times New Roman" w:hAnsi="MS Reference Sans Serif" w:cs="Times New Roman"/>
      <w:sz w:val="24"/>
      <w:szCs w:val="24"/>
      <w:lang w:eastAsia="ru-RU"/>
    </w:rPr>
  </w:style>
  <w:style w:type="paragraph" w:customStyle="1" w:styleId="Style7">
    <w:name w:val="Style7"/>
    <w:basedOn w:val="a0"/>
    <w:uiPriority w:val="99"/>
    <w:qFormat/>
    <w:rsid w:val="00EA77BE"/>
    <w:pPr>
      <w:widowControl w:val="0"/>
      <w:autoSpaceDE w:val="0"/>
      <w:autoSpaceDN w:val="0"/>
      <w:adjustRightInd w:val="0"/>
      <w:spacing w:after="0" w:line="240" w:lineRule="auto"/>
      <w:jc w:val="center"/>
    </w:pPr>
    <w:rPr>
      <w:rFonts w:ascii="MS Reference Sans Serif" w:eastAsia="Times New Roman" w:hAnsi="MS Reference Sans Serif" w:cs="Times New Roman"/>
      <w:sz w:val="24"/>
      <w:szCs w:val="24"/>
      <w:lang w:eastAsia="ru-RU"/>
    </w:rPr>
  </w:style>
  <w:style w:type="paragraph" w:customStyle="1" w:styleId="Style8">
    <w:name w:val="Style8"/>
    <w:basedOn w:val="a0"/>
    <w:uiPriority w:val="99"/>
    <w:qFormat/>
    <w:rsid w:val="00EA77BE"/>
    <w:pPr>
      <w:widowControl w:val="0"/>
      <w:autoSpaceDE w:val="0"/>
      <w:autoSpaceDN w:val="0"/>
      <w:adjustRightInd w:val="0"/>
      <w:spacing w:after="0" w:line="216" w:lineRule="exact"/>
      <w:ind w:firstLine="122"/>
      <w:jc w:val="center"/>
    </w:pPr>
    <w:rPr>
      <w:rFonts w:ascii="MS Reference Sans Serif" w:eastAsia="Times New Roman" w:hAnsi="MS Reference Sans Serif" w:cs="Times New Roman"/>
      <w:sz w:val="24"/>
      <w:szCs w:val="24"/>
      <w:lang w:eastAsia="ru-RU"/>
    </w:rPr>
  </w:style>
  <w:style w:type="paragraph" w:customStyle="1" w:styleId="Style11">
    <w:name w:val="Style11"/>
    <w:basedOn w:val="a0"/>
    <w:uiPriority w:val="99"/>
    <w:qFormat/>
    <w:rsid w:val="00EA77BE"/>
    <w:pPr>
      <w:widowControl w:val="0"/>
      <w:autoSpaceDE w:val="0"/>
      <w:autoSpaceDN w:val="0"/>
      <w:adjustRightInd w:val="0"/>
      <w:spacing w:after="0" w:line="274" w:lineRule="exact"/>
      <w:jc w:val="both"/>
    </w:pPr>
    <w:rPr>
      <w:rFonts w:ascii="MS Reference Sans Serif" w:eastAsia="Times New Roman" w:hAnsi="MS Reference Sans Serif" w:cs="Times New Roman"/>
      <w:sz w:val="24"/>
      <w:szCs w:val="24"/>
      <w:lang w:eastAsia="ru-RU"/>
    </w:rPr>
  </w:style>
  <w:style w:type="paragraph" w:customStyle="1" w:styleId="Style13">
    <w:name w:val="Style13"/>
    <w:basedOn w:val="a0"/>
    <w:uiPriority w:val="99"/>
    <w:qFormat/>
    <w:rsid w:val="00EA77BE"/>
    <w:pPr>
      <w:widowControl w:val="0"/>
      <w:autoSpaceDE w:val="0"/>
      <w:autoSpaceDN w:val="0"/>
      <w:adjustRightInd w:val="0"/>
      <w:spacing w:after="0" w:line="277" w:lineRule="exact"/>
      <w:jc w:val="center"/>
    </w:pPr>
    <w:rPr>
      <w:rFonts w:ascii="MS Reference Sans Serif" w:eastAsia="Times New Roman" w:hAnsi="MS Reference Sans Serif" w:cs="Times New Roman"/>
      <w:sz w:val="24"/>
      <w:szCs w:val="24"/>
      <w:lang w:eastAsia="ru-RU"/>
    </w:rPr>
  </w:style>
  <w:style w:type="paragraph" w:customStyle="1" w:styleId="Style12">
    <w:name w:val="Style12"/>
    <w:basedOn w:val="a0"/>
    <w:uiPriority w:val="99"/>
    <w:qFormat/>
    <w:rsid w:val="00EA77BE"/>
    <w:pPr>
      <w:widowControl w:val="0"/>
      <w:autoSpaceDE w:val="0"/>
      <w:autoSpaceDN w:val="0"/>
      <w:adjustRightInd w:val="0"/>
      <w:spacing w:after="0" w:line="281" w:lineRule="exact"/>
      <w:ind w:hanging="94"/>
      <w:jc w:val="both"/>
    </w:pPr>
    <w:rPr>
      <w:rFonts w:ascii="MS Reference Sans Serif" w:eastAsia="Times New Roman" w:hAnsi="MS Reference Sans Serif" w:cs="Times New Roman"/>
      <w:sz w:val="24"/>
      <w:szCs w:val="24"/>
      <w:lang w:eastAsia="ru-RU"/>
    </w:rPr>
  </w:style>
  <w:style w:type="paragraph" w:customStyle="1" w:styleId="Style9">
    <w:name w:val="Style9"/>
    <w:basedOn w:val="a0"/>
    <w:uiPriority w:val="99"/>
    <w:qFormat/>
    <w:rsid w:val="00EA77BE"/>
    <w:pPr>
      <w:widowControl w:val="0"/>
      <w:autoSpaceDE w:val="0"/>
      <w:autoSpaceDN w:val="0"/>
      <w:adjustRightInd w:val="0"/>
      <w:spacing w:after="0" w:line="238" w:lineRule="exact"/>
      <w:jc w:val="center"/>
    </w:pPr>
    <w:rPr>
      <w:rFonts w:ascii="MS Reference Sans Serif" w:eastAsia="Times New Roman" w:hAnsi="MS Reference Sans Serif" w:cs="Times New Roman"/>
      <w:sz w:val="24"/>
      <w:szCs w:val="24"/>
      <w:lang w:eastAsia="ru-RU"/>
    </w:rPr>
  </w:style>
  <w:style w:type="paragraph" w:customStyle="1" w:styleId="Style10">
    <w:name w:val="Style10"/>
    <w:basedOn w:val="a0"/>
    <w:uiPriority w:val="99"/>
    <w:qFormat/>
    <w:rsid w:val="00EA77BE"/>
    <w:pPr>
      <w:widowControl w:val="0"/>
      <w:autoSpaceDE w:val="0"/>
      <w:autoSpaceDN w:val="0"/>
      <w:adjustRightInd w:val="0"/>
      <w:spacing w:after="0" w:line="240" w:lineRule="auto"/>
      <w:jc w:val="center"/>
    </w:pPr>
    <w:rPr>
      <w:rFonts w:ascii="Garamond" w:eastAsia="Times New Roman" w:hAnsi="Garamond" w:cs="Times New Roman"/>
      <w:sz w:val="24"/>
      <w:szCs w:val="24"/>
      <w:lang w:eastAsia="ru-RU"/>
    </w:rPr>
  </w:style>
  <w:style w:type="paragraph" w:customStyle="1" w:styleId="S1">
    <w:name w:val="S_Заголовок 1"/>
    <w:basedOn w:val="a0"/>
    <w:uiPriority w:val="99"/>
    <w:qFormat/>
    <w:rsid w:val="00EA77BE"/>
    <w:pPr>
      <w:numPr>
        <w:ilvl w:val="2"/>
        <w:numId w:val="5"/>
      </w:numPr>
      <w:tabs>
        <w:tab w:val="num" w:pos="720"/>
      </w:tabs>
      <w:spacing w:after="0" w:line="240" w:lineRule="auto"/>
      <w:ind w:left="720" w:hanging="360"/>
      <w:jc w:val="center"/>
    </w:pPr>
    <w:rPr>
      <w:rFonts w:ascii="Times New Roman" w:eastAsia="Times New Roman" w:hAnsi="Times New Roman" w:cs="Times New Roman"/>
      <w:b/>
      <w:caps/>
      <w:sz w:val="24"/>
      <w:szCs w:val="24"/>
      <w:lang w:eastAsia="ru-RU"/>
    </w:rPr>
  </w:style>
  <w:style w:type="paragraph" w:customStyle="1" w:styleId="S2">
    <w:name w:val="S_Заголовок 2"/>
    <w:basedOn w:val="21"/>
    <w:uiPriority w:val="99"/>
    <w:qFormat/>
    <w:rsid w:val="00EA77BE"/>
    <w:pPr>
      <w:keepNext w:val="0"/>
      <w:tabs>
        <w:tab w:val="num" w:pos="720"/>
      </w:tabs>
      <w:autoSpaceDE/>
      <w:autoSpaceDN/>
      <w:adjustRightInd/>
      <w:spacing w:after="300"/>
      <w:ind w:left="720" w:hanging="360"/>
    </w:pPr>
    <w:rPr>
      <w:rFonts w:ascii="Times New Roman" w:hAnsi="Times New Roman"/>
      <w:b/>
      <w:sz w:val="24"/>
      <w:szCs w:val="24"/>
      <w:lang w:val="ru-RU"/>
    </w:rPr>
  </w:style>
  <w:style w:type="paragraph" w:customStyle="1" w:styleId="S3">
    <w:name w:val="S_Заголовок 3"/>
    <w:basedOn w:val="3"/>
    <w:uiPriority w:val="99"/>
    <w:qFormat/>
    <w:rsid w:val="00EA77BE"/>
    <w:pPr>
      <w:keepNext w:val="0"/>
      <w:tabs>
        <w:tab w:val="num" w:pos="1980"/>
      </w:tabs>
      <w:autoSpaceDE/>
      <w:autoSpaceDN/>
      <w:adjustRightInd/>
      <w:spacing w:line="360" w:lineRule="auto"/>
      <w:ind w:left="1980" w:hanging="720"/>
      <w:jc w:val="center"/>
    </w:pPr>
    <w:rPr>
      <w:rFonts w:ascii="Times New Roman" w:hAnsi="Times New Roman"/>
      <w:sz w:val="24"/>
      <w:u w:val="single"/>
      <w:lang w:val="ru-RU"/>
    </w:rPr>
  </w:style>
  <w:style w:type="paragraph" w:customStyle="1" w:styleId="S4">
    <w:name w:val="S_Заголовок 4"/>
    <w:basedOn w:val="4"/>
    <w:uiPriority w:val="99"/>
    <w:qFormat/>
    <w:rsid w:val="00EA77BE"/>
    <w:pPr>
      <w:keepNext w:val="0"/>
      <w:widowControl/>
      <w:tabs>
        <w:tab w:val="num" w:pos="360"/>
      </w:tabs>
      <w:autoSpaceDE/>
      <w:autoSpaceDN/>
      <w:adjustRightInd/>
      <w:snapToGrid/>
      <w:ind w:left="0" w:firstLine="0"/>
    </w:pPr>
    <w:rPr>
      <w:b w:val="0"/>
      <w:i/>
      <w:color w:val="auto"/>
      <w:sz w:val="24"/>
      <w:szCs w:val="24"/>
      <w:lang w:val="ru-RU"/>
    </w:rPr>
  </w:style>
  <w:style w:type="character" w:customStyle="1" w:styleId="S">
    <w:name w:val="S_Обычный Знак"/>
    <w:link w:val="S0"/>
    <w:locked/>
    <w:rsid w:val="00EA77BE"/>
    <w:rPr>
      <w:rFonts w:ascii="Times New Roman" w:eastAsia="Times New Roman" w:hAnsi="Times New Roman" w:cs="Times New Roman"/>
      <w:sz w:val="24"/>
      <w:szCs w:val="24"/>
      <w:lang w:eastAsia="ru-RU"/>
    </w:rPr>
  </w:style>
  <w:style w:type="paragraph" w:customStyle="1" w:styleId="S0">
    <w:name w:val="S_Обычный"/>
    <w:basedOn w:val="a0"/>
    <w:link w:val="S"/>
    <w:qFormat/>
    <w:rsid w:val="00EA77BE"/>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5">
    <w:name w:val="S_Титульный"/>
    <w:basedOn w:val="a0"/>
    <w:uiPriority w:val="99"/>
    <w:qFormat/>
    <w:rsid w:val="00EA77BE"/>
    <w:pPr>
      <w:spacing w:after="0" w:line="360" w:lineRule="auto"/>
      <w:ind w:left="3060"/>
      <w:jc w:val="right"/>
    </w:pPr>
    <w:rPr>
      <w:rFonts w:ascii="Times New Roman" w:eastAsia="Times New Roman" w:hAnsi="Times New Roman" w:cs="Times New Roman"/>
      <w:b/>
      <w:caps/>
      <w:sz w:val="24"/>
      <w:szCs w:val="24"/>
      <w:lang w:eastAsia="ru-RU"/>
    </w:rPr>
  </w:style>
  <w:style w:type="paragraph" w:customStyle="1" w:styleId="1f1">
    <w:name w:val="Обычный1"/>
    <w:uiPriority w:val="99"/>
    <w:qFormat/>
    <w:rsid w:val="00EA77BE"/>
    <w:pPr>
      <w:spacing w:after="0" w:line="240" w:lineRule="auto"/>
    </w:pPr>
    <w:rPr>
      <w:rFonts w:ascii="Times New Roman" w:eastAsia="Times New Roman" w:hAnsi="Times New Roman" w:cs="Times New Roman"/>
      <w:sz w:val="24"/>
      <w:szCs w:val="20"/>
      <w:lang w:eastAsia="ru-RU"/>
    </w:rPr>
  </w:style>
  <w:style w:type="character" w:customStyle="1" w:styleId="afff6">
    <w:name w:val="Обычный в таблице Знак"/>
    <w:link w:val="afff7"/>
    <w:locked/>
    <w:rsid w:val="00EA77BE"/>
    <w:rPr>
      <w:rFonts w:ascii="Times New Roman" w:eastAsia="Times New Roman" w:hAnsi="Times New Roman" w:cs="Times New Roman"/>
      <w:sz w:val="24"/>
      <w:szCs w:val="24"/>
      <w:lang w:eastAsia="ru-RU"/>
    </w:rPr>
  </w:style>
  <w:style w:type="paragraph" w:customStyle="1" w:styleId="afff7">
    <w:name w:val="Обычный в таблице"/>
    <w:basedOn w:val="a0"/>
    <w:link w:val="afff6"/>
    <w:qFormat/>
    <w:rsid w:val="00EA77BE"/>
    <w:pPr>
      <w:spacing w:after="0" w:line="360" w:lineRule="auto"/>
      <w:ind w:hanging="6"/>
      <w:jc w:val="center"/>
    </w:pPr>
    <w:rPr>
      <w:rFonts w:ascii="Times New Roman" w:eastAsia="Times New Roman" w:hAnsi="Times New Roman" w:cs="Times New Roman"/>
      <w:sz w:val="24"/>
      <w:szCs w:val="24"/>
      <w:lang w:eastAsia="ru-RU"/>
    </w:rPr>
  </w:style>
  <w:style w:type="character" w:customStyle="1" w:styleId="S6">
    <w:name w:val="S_Маркированный Знак"/>
    <w:link w:val="S7"/>
    <w:uiPriority w:val="99"/>
    <w:locked/>
    <w:rsid w:val="00EA77BE"/>
    <w:rPr>
      <w:rFonts w:ascii="Times New Roman" w:eastAsia="Times New Roman" w:hAnsi="Times New Roman" w:cs="Times New Roman"/>
      <w:w w:val="109"/>
      <w:sz w:val="24"/>
      <w:szCs w:val="24"/>
      <w:lang w:eastAsia="ru-RU"/>
    </w:rPr>
  </w:style>
  <w:style w:type="paragraph" w:customStyle="1" w:styleId="S7">
    <w:name w:val="S_Маркированный"/>
    <w:basedOn w:val="a"/>
    <w:link w:val="S6"/>
    <w:uiPriority w:val="99"/>
    <w:qFormat/>
    <w:rsid w:val="00EA77BE"/>
    <w:pPr>
      <w:tabs>
        <w:tab w:val="left" w:pos="992"/>
      </w:tabs>
      <w:spacing w:line="240" w:lineRule="auto"/>
    </w:pPr>
    <w:rPr>
      <w:color w:val="auto"/>
    </w:rPr>
  </w:style>
  <w:style w:type="character" w:customStyle="1" w:styleId="afff8">
    <w:name w:val="Абзац рядовой Знак"/>
    <w:link w:val="afff9"/>
    <w:locked/>
    <w:rsid w:val="00EA77BE"/>
    <w:rPr>
      <w:rFonts w:ascii="Times New Roman" w:eastAsia="Times New Roman" w:hAnsi="Times New Roman" w:cs="Times New Roman"/>
      <w:sz w:val="28"/>
      <w:szCs w:val="28"/>
      <w:lang w:eastAsia="ru-RU"/>
    </w:rPr>
  </w:style>
  <w:style w:type="paragraph" w:customStyle="1" w:styleId="afff9">
    <w:name w:val="Абзац рядовой"/>
    <w:basedOn w:val="a0"/>
    <w:link w:val="afff8"/>
    <w:autoRedefine/>
    <w:qFormat/>
    <w:rsid w:val="00EA77BE"/>
    <w:pPr>
      <w:spacing w:after="0" w:line="240" w:lineRule="auto"/>
      <w:jc w:val="both"/>
    </w:pPr>
    <w:rPr>
      <w:rFonts w:ascii="Times New Roman" w:eastAsia="Times New Roman" w:hAnsi="Times New Roman" w:cs="Times New Roman"/>
      <w:sz w:val="28"/>
      <w:szCs w:val="28"/>
      <w:lang w:eastAsia="ru-RU"/>
    </w:rPr>
  </w:style>
  <w:style w:type="paragraph" w:customStyle="1" w:styleId="20">
    <w:name w:val="Знак2"/>
    <w:basedOn w:val="a0"/>
    <w:uiPriority w:val="99"/>
    <w:qFormat/>
    <w:rsid w:val="00EA77BE"/>
    <w:pPr>
      <w:numPr>
        <w:numId w:val="7"/>
      </w:numPr>
      <w:spacing w:after="160" w:line="240" w:lineRule="exact"/>
      <w:ind w:left="0" w:firstLine="0"/>
    </w:pPr>
    <w:rPr>
      <w:rFonts w:ascii="Verdana" w:eastAsia="Times New Roman" w:hAnsi="Verdana" w:cs="Times New Roman"/>
      <w:sz w:val="20"/>
      <w:szCs w:val="20"/>
      <w:lang w:val="en-US"/>
    </w:rPr>
  </w:style>
  <w:style w:type="character" w:customStyle="1" w:styleId="afffa">
    <w:name w:val="Чертежный Знак"/>
    <w:link w:val="afffb"/>
    <w:locked/>
    <w:rsid w:val="00EA77BE"/>
    <w:rPr>
      <w:rFonts w:ascii="ISOCPEUR" w:eastAsia="Times New Roman" w:hAnsi="ISOCPEUR" w:cs="Times New Roman"/>
      <w:i/>
      <w:sz w:val="28"/>
      <w:szCs w:val="20"/>
      <w:lang w:val="uk-UA" w:eastAsia="ru-RU"/>
    </w:rPr>
  </w:style>
  <w:style w:type="paragraph" w:customStyle="1" w:styleId="afffb">
    <w:name w:val="Чертежный"/>
    <w:link w:val="afffa"/>
    <w:qFormat/>
    <w:rsid w:val="00EA77BE"/>
    <w:pPr>
      <w:spacing w:after="0" w:line="240" w:lineRule="auto"/>
      <w:jc w:val="both"/>
    </w:pPr>
    <w:rPr>
      <w:rFonts w:ascii="ISOCPEUR" w:eastAsia="Times New Roman" w:hAnsi="ISOCPEUR" w:cs="Times New Roman"/>
      <w:i/>
      <w:sz w:val="28"/>
      <w:szCs w:val="20"/>
      <w:lang w:val="uk-UA" w:eastAsia="ru-RU"/>
    </w:rPr>
  </w:style>
  <w:style w:type="paragraph" w:customStyle="1" w:styleId="1f2">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0"/>
    <w:uiPriority w:val="99"/>
    <w:qFormat/>
    <w:rsid w:val="00EA77BE"/>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c">
    <w:name w:val="Штамп"/>
    <w:basedOn w:val="a0"/>
    <w:uiPriority w:val="99"/>
    <w:qFormat/>
    <w:rsid w:val="00EA77BE"/>
    <w:pPr>
      <w:spacing w:after="0" w:line="240" w:lineRule="auto"/>
      <w:jc w:val="center"/>
    </w:pPr>
    <w:rPr>
      <w:rFonts w:ascii="ГОСТ тип А" w:eastAsia="Times New Roman" w:hAnsi="ГОСТ тип А" w:cs="Times New Roman"/>
      <w:i/>
      <w:noProof/>
      <w:sz w:val="18"/>
      <w:szCs w:val="20"/>
      <w:lang w:eastAsia="ru-RU"/>
    </w:rPr>
  </w:style>
  <w:style w:type="character" w:customStyle="1" w:styleId="Normal">
    <w:name w:val="Normal Знак"/>
    <w:link w:val="2b"/>
    <w:locked/>
    <w:rsid w:val="00EA77BE"/>
    <w:rPr>
      <w:rFonts w:ascii="Times New Roman" w:eastAsia="Times New Roman" w:hAnsi="Times New Roman" w:cs="Times New Roman"/>
      <w:szCs w:val="20"/>
      <w:lang w:eastAsia="ru-RU"/>
    </w:rPr>
  </w:style>
  <w:style w:type="paragraph" w:customStyle="1" w:styleId="2b">
    <w:name w:val="Обычный2"/>
    <w:link w:val="Normal"/>
    <w:qFormat/>
    <w:rsid w:val="00EA77BE"/>
    <w:pPr>
      <w:snapToGrid w:val="0"/>
      <w:spacing w:after="0" w:line="240" w:lineRule="auto"/>
    </w:pPr>
    <w:rPr>
      <w:rFonts w:ascii="Times New Roman" w:eastAsia="Times New Roman" w:hAnsi="Times New Roman" w:cs="Times New Roman"/>
      <w:szCs w:val="20"/>
      <w:lang w:eastAsia="ru-RU"/>
    </w:rPr>
  </w:style>
  <w:style w:type="paragraph" w:customStyle="1" w:styleId="1f3">
    <w:name w:val="Абзац списка1"/>
    <w:basedOn w:val="a0"/>
    <w:uiPriority w:val="99"/>
    <w:qFormat/>
    <w:rsid w:val="00EA77BE"/>
    <w:pPr>
      <w:ind w:left="720"/>
    </w:pPr>
    <w:rPr>
      <w:rFonts w:ascii="Calibri" w:eastAsia="Times New Roman" w:hAnsi="Calibri" w:cs="Times New Roman"/>
    </w:rPr>
  </w:style>
  <w:style w:type="character" w:customStyle="1" w:styleId="2c">
    <w:name w:val="Заг 2 Знак Знак Знак"/>
    <w:link w:val="2d"/>
    <w:locked/>
    <w:rsid w:val="00EA77BE"/>
    <w:rPr>
      <w:rFonts w:ascii="Arial" w:eastAsia="Times New Roman" w:hAnsi="Arial" w:cs="Times New Roman"/>
      <w:b/>
      <w:caps/>
      <w:color w:val="0070C0"/>
      <w:sz w:val="24"/>
      <w:szCs w:val="28"/>
      <w:lang w:eastAsia="ru-RU"/>
      <w14:shadow w14:blurRad="50800" w14:dist="38100" w14:dir="2700000" w14:sx="100000" w14:sy="100000" w14:kx="0" w14:ky="0" w14:algn="tl">
        <w14:srgbClr w14:val="000000">
          <w14:alpha w14:val="60000"/>
        </w14:srgbClr>
      </w14:shadow>
    </w:rPr>
  </w:style>
  <w:style w:type="paragraph" w:customStyle="1" w:styleId="2d">
    <w:name w:val="Заг 2 Знак Знак"/>
    <w:basedOn w:val="a0"/>
    <w:link w:val="2c"/>
    <w:qFormat/>
    <w:rsid w:val="00EA77BE"/>
    <w:pPr>
      <w:spacing w:before="240" w:after="180" w:line="240" w:lineRule="auto"/>
      <w:contextualSpacing/>
    </w:pPr>
    <w:rPr>
      <w:rFonts w:ascii="Arial" w:eastAsia="Times New Roman" w:hAnsi="Arial" w:cs="Times New Roman"/>
      <w:b/>
      <w:caps/>
      <w:color w:val="0070C0"/>
      <w:sz w:val="24"/>
      <w:szCs w:val="28"/>
      <w:lang w:eastAsia="ru-RU"/>
      <w14:shadow w14:blurRad="50800" w14:dist="38100" w14:dir="2700000" w14:sx="100000" w14:sy="100000" w14:kx="0" w14:ky="0" w14:algn="tl">
        <w14:srgbClr w14:val="000000">
          <w14:alpha w14:val="60000"/>
        </w14:srgbClr>
      </w14:shadow>
    </w:rPr>
  </w:style>
  <w:style w:type="paragraph" w:customStyle="1" w:styleId="1f4">
    <w:name w:val="Стиль Первая строка:  1 см"/>
    <w:basedOn w:val="a0"/>
    <w:uiPriority w:val="99"/>
    <w:qFormat/>
    <w:rsid w:val="00EA77BE"/>
    <w:pPr>
      <w:spacing w:before="120" w:after="0" w:line="240" w:lineRule="auto"/>
      <w:jc w:val="both"/>
    </w:pPr>
    <w:rPr>
      <w:rFonts w:ascii="Times New Roman" w:eastAsia="Times New Roman" w:hAnsi="Times New Roman" w:cs="Times New Roman"/>
      <w:sz w:val="26"/>
      <w:szCs w:val="20"/>
      <w:lang w:eastAsia="ru-RU"/>
    </w:rPr>
  </w:style>
  <w:style w:type="paragraph" w:customStyle="1" w:styleId="100">
    <w:name w:val="Стиль 10 пт По центру"/>
    <w:basedOn w:val="a0"/>
    <w:uiPriority w:val="99"/>
    <w:qFormat/>
    <w:rsid w:val="00EA77BE"/>
    <w:pPr>
      <w:spacing w:after="0" w:line="240" w:lineRule="auto"/>
      <w:jc w:val="center"/>
    </w:pPr>
    <w:rPr>
      <w:rFonts w:ascii="Times New Roman" w:eastAsia="Calibri" w:hAnsi="Times New Roman" w:cs="Times New Roman"/>
      <w:sz w:val="20"/>
      <w:szCs w:val="20"/>
    </w:rPr>
  </w:style>
  <w:style w:type="paragraph" w:customStyle="1" w:styleId="1f5">
    <w:name w:val="Таблица1"/>
    <w:basedOn w:val="a0"/>
    <w:autoRedefine/>
    <w:uiPriority w:val="99"/>
    <w:qFormat/>
    <w:rsid w:val="00EA77BE"/>
    <w:pPr>
      <w:keepNext/>
      <w:spacing w:after="0" w:line="240" w:lineRule="auto"/>
      <w:jc w:val="both"/>
    </w:pPr>
    <w:rPr>
      <w:rFonts w:ascii="Times New Roman" w:eastAsia="Times New Roman" w:hAnsi="Times New Roman" w:cs="Times New Roman"/>
      <w:b/>
      <w:sz w:val="28"/>
      <w:szCs w:val="28"/>
      <w:lang w:eastAsia="ru-RU"/>
    </w:rPr>
  </w:style>
  <w:style w:type="character" w:customStyle="1" w:styleId="afffd">
    <w:name w:val="Основной текст_"/>
    <w:link w:val="1f6"/>
    <w:semiHidden/>
    <w:locked/>
    <w:rsid w:val="00EA77BE"/>
    <w:rPr>
      <w:sz w:val="26"/>
      <w:szCs w:val="26"/>
      <w:shd w:val="clear" w:color="auto" w:fill="FFFFFF"/>
    </w:rPr>
  </w:style>
  <w:style w:type="paragraph" w:customStyle="1" w:styleId="1f6">
    <w:name w:val="Основной текст1"/>
    <w:basedOn w:val="a0"/>
    <w:link w:val="afffd"/>
    <w:semiHidden/>
    <w:qFormat/>
    <w:rsid w:val="00EA77BE"/>
    <w:pPr>
      <w:shd w:val="clear" w:color="auto" w:fill="FFFFFF"/>
      <w:spacing w:after="840" w:line="0" w:lineRule="atLeast"/>
    </w:pPr>
    <w:rPr>
      <w:sz w:val="26"/>
      <w:szCs w:val="26"/>
    </w:rPr>
  </w:style>
  <w:style w:type="character" w:customStyle="1" w:styleId="ConsPlusNonformat0">
    <w:name w:val="ConsPlusNonformat Знак Знак"/>
    <w:link w:val="ConsPlusNonformat1"/>
    <w:semiHidden/>
    <w:locked/>
    <w:rsid w:val="00EA77BE"/>
    <w:rPr>
      <w:rFonts w:ascii="Courier New" w:hAnsi="Courier New" w:cs="Courier New"/>
    </w:rPr>
  </w:style>
  <w:style w:type="paragraph" w:customStyle="1" w:styleId="ConsPlusNonformat1">
    <w:name w:val="ConsPlusNonformat Знак"/>
    <w:link w:val="ConsPlusNonformat0"/>
    <w:semiHidden/>
    <w:qFormat/>
    <w:rsid w:val="00EA77BE"/>
    <w:pPr>
      <w:widowControl w:val="0"/>
      <w:autoSpaceDE w:val="0"/>
      <w:autoSpaceDN w:val="0"/>
      <w:adjustRightInd w:val="0"/>
      <w:spacing w:after="0" w:line="240" w:lineRule="auto"/>
    </w:pPr>
    <w:rPr>
      <w:rFonts w:ascii="Courier New" w:hAnsi="Courier New" w:cs="Courier New"/>
    </w:rPr>
  </w:style>
  <w:style w:type="character" w:customStyle="1" w:styleId="ConsNonformat0">
    <w:name w:val="ConsNonformat Знак Знак Знак Знак Знак"/>
    <w:link w:val="ConsNonformat1"/>
    <w:semiHidden/>
    <w:locked/>
    <w:rsid w:val="00EA77BE"/>
    <w:rPr>
      <w:rFonts w:ascii="Courier New" w:hAnsi="Courier New" w:cs="Courier New"/>
      <w:sz w:val="24"/>
      <w:szCs w:val="24"/>
    </w:rPr>
  </w:style>
  <w:style w:type="paragraph" w:customStyle="1" w:styleId="ConsNonformat1">
    <w:name w:val="ConsNonformat Знак Знак Знак Знак"/>
    <w:link w:val="ConsNonformat0"/>
    <w:semiHidden/>
    <w:qFormat/>
    <w:rsid w:val="00EA77BE"/>
    <w:pPr>
      <w:widowControl w:val="0"/>
      <w:autoSpaceDE w:val="0"/>
      <w:autoSpaceDN w:val="0"/>
      <w:adjustRightInd w:val="0"/>
      <w:spacing w:after="0" w:line="240" w:lineRule="auto"/>
      <w:ind w:right="19772"/>
    </w:pPr>
    <w:rPr>
      <w:rFonts w:ascii="Courier New" w:hAnsi="Courier New" w:cs="Courier New"/>
      <w:sz w:val="24"/>
      <w:szCs w:val="24"/>
    </w:rPr>
  </w:style>
  <w:style w:type="character" w:customStyle="1" w:styleId="2e">
    <w:name w:val="Основной текст (2)_"/>
    <w:link w:val="2f"/>
    <w:uiPriority w:val="99"/>
    <w:semiHidden/>
    <w:locked/>
    <w:rsid w:val="00EA77BE"/>
    <w:rPr>
      <w:b/>
      <w:bCs/>
      <w:sz w:val="25"/>
      <w:szCs w:val="25"/>
      <w:shd w:val="clear" w:color="auto" w:fill="FFFFFF"/>
    </w:rPr>
  </w:style>
  <w:style w:type="paragraph" w:customStyle="1" w:styleId="2f">
    <w:name w:val="Основной текст (2)"/>
    <w:basedOn w:val="a0"/>
    <w:link w:val="2e"/>
    <w:uiPriority w:val="99"/>
    <w:semiHidden/>
    <w:qFormat/>
    <w:rsid w:val="00EA77BE"/>
    <w:pPr>
      <w:widowControl w:val="0"/>
      <w:shd w:val="clear" w:color="auto" w:fill="FFFFFF"/>
      <w:spacing w:after="60" w:line="240" w:lineRule="atLeast"/>
    </w:pPr>
    <w:rPr>
      <w:b/>
      <w:bCs/>
      <w:sz w:val="25"/>
      <w:szCs w:val="25"/>
    </w:rPr>
  </w:style>
  <w:style w:type="character" w:customStyle="1" w:styleId="1f7">
    <w:name w:val="Заголовок №1_"/>
    <w:link w:val="1f8"/>
    <w:semiHidden/>
    <w:locked/>
    <w:rsid w:val="00EA77BE"/>
    <w:rPr>
      <w:b/>
      <w:bCs/>
      <w:spacing w:val="-2"/>
      <w:shd w:val="clear" w:color="auto" w:fill="FFFFFF"/>
    </w:rPr>
  </w:style>
  <w:style w:type="paragraph" w:customStyle="1" w:styleId="1f8">
    <w:name w:val="Заголовок №1"/>
    <w:basedOn w:val="a0"/>
    <w:link w:val="1f7"/>
    <w:semiHidden/>
    <w:qFormat/>
    <w:rsid w:val="00EA77BE"/>
    <w:pPr>
      <w:widowControl w:val="0"/>
      <w:shd w:val="clear" w:color="auto" w:fill="FFFFFF"/>
      <w:spacing w:before="240" w:after="360" w:line="0" w:lineRule="atLeast"/>
      <w:jc w:val="center"/>
      <w:outlineLvl w:val="0"/>
    </w:pPr>
    <w:rPr>
      <w:b/>
      <w:bCs/>
      <w:spacing w:val="-2"/>
    </w:rPr>
  </w:style>
  <w:style w:type="character" w:customStyle="1" w:styleId="G">
    <w:name w:val="G_Обычный текст Знак"/>
    <w:link w:val="G0"/>
    <w:semiHidden/>
    <w:locked/>
    <w:rsid w:val="00EA77BE"/>
    <w:rPr>
      <w:rFonts w:ascii="Calibri" w:hAnsi="Calibri"/>
      <w:sz w:val="24"/>
      <w:szCs w:val="24"/>
      <w:lang w:eastAsia="ar-SA" w:bidi="en-US"/>
    </w:rPr>
  </w:style>
  <w:style w:type="paragraph" w:customStyle="1" w:styleId="G0">
    <w:name w:val="G_Обычный текст"/>
    <w:basedOn w:val="a0"/>
    <w:link w:val="G"/>
    <w:semiHidden/>
    <w:qFormat/>
    <w:rsid w:val="00EA77BE"/>
    <w:pPr>
      <w:spacing w:before="120" w:after="60" w:line="240" w:lineRule="auto"/>
      <w:ind w:firstLine="567"/>
      <w:jc w:val="both"/>
    </w:pPr>
    <w:rPr>
      <w:rFonts w:ascii="Calibri" w:hAnsi="Calibri"/>
      <w:sz w:val="24"/>
      <w:szCs w:val="24"/>
      <w:lang w:eastAsia="ar-SA" w:bidi="en-US"/>
    </w:rPr>
  </w:style>
  <w:style w:type="character" w:customStyle="1" w:styleId="afffe">
    <w:name w:val="!!!_Текст_!!! Знак"/>
    <w:link w:val="affff"/>
    <w:locked/>
    <w:rsid w:val="00EA77BE"/>
    <w:rPr>
      <w:rFonts w:ascii="Times New Roman" w:eastAsia="Times New Roman" w:hAnsi="Times New Roman" w:cs="Times New Roman"/>
      <w:sz w:val="26"/>
      <w:szCs w:val="28"/>
    </w:rPr>
  </w:style>
  <w:style w:type="paragraph" w:customStyle="1" w:styleId="affff">
    <w:name w:val="!!!_Текст_!!!"/>
    <w:basedOn w:val="a0"/>
    <w:link w:val="afffe"/>
    <w:qFormat/>
    <w:rsid w:val="00EA77BE"/>
    <w:pPr>
      <w:spacing w:after="120" w:line="324" w:lineRule="auto"/>
      <w:ind w:firstLine="851"/>
      <w:jc w:val="both"/>
    </w:pPr>
    <w:rPr>
      <w:rFonts w:ascii="Times New Roman" w:eastAsia="Times New Roman" w:hAnsi="Times New Roman" w:cs="Times New Roman"/>
      <w:sz w:val="26"/>
      <w:szCs w:val="28"/>
    </w:rPr>
  </w:style>
  <w:style w:type="paragraph" w:customStyle="1" w:styleId="ConsPlusDocList">
    <w:name w:val="ConsPlusDocList"/>
    <w:uiPriority w:val="99"/>
    <w:qFormat/>
    <w:rsid w:val="00EA77B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TableParagraph">
    <w:name w:val="Table Paragraph"/>
    <w:basedOn w:val="a0"/>
    <w:uiPriority w:val="1"/>
    <w:qFormat/>
    <w:rsid w:val="00EA77BE"/>
    <w:pPr>
      <w:widowControl w:val="0"/>
      <w:spacing w:after="0" w:line="240" w:lineRule="auto"/>
    </w:pPr>
    <w:rPr>
      <w:rFonts w:ascii="Calibri" w:eastAsia="Calibri" w:hAnsi="Calibri" w:cs="Times New Roman"/>
      <w:lang w:val="en-US"/>
    </w:rPr>
  </w:style>
  <w:style w:type="paragraph" w:customStyle="1" w:styleId="affff0">
    <w:name w:val="Нормальный (таблица)"/>
    <w:basedOn w:val="a0"/>
    <w:next w:val="a0"/>
    <w:qFormat/>
    <w:rsid w:val="00EA77B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affff1">
    <w:name w:val="Заголовок для информации об изменениях"/>
    <w:basedOn w:val="10"/>
    <w:next w:val="a0"/>
    <w:uiPriority w:val="99"/>
    <w:qFormat/>
    <w:rsid w:val="00EA77BE"/>
    <w:pPr>
      <w:keepNext w:val="0"/>
      <w:widowControl w:val="0"/>
      <w:shd w:val="clear" w:color="auto" w:fill="FFFFFF"/>
      <w:autoSpaceDE w:val="0"/>
      <w:autoSpaceDN w:val="0"/>
      <w:adjustRightInd w:val="0"/>
      <w:ind w:firstLine="0"/>
      <w:jc w:val="center"/>
      <w:outlineLvl w:val="9"/>
    </w:pPr>
    <w:rPr>
      <w:b/>
      <w:bCs/>
      <w:u w:val="single"/>
      <w:lang w:val="ru-RU" w:eastAsia="ru-RU"/>
    </w:rPr>
  </w:style>
  <w:style w:type="paragraph" w:customStyle="1" w:styleId="Default">
    <w:name w:val="Default"/>
    <w:qFormat/>
    <w:rsid w:val="00EA77B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ORMATTEXT">
    <w:name w:val=".FORMATTEXT"/>
    <w:uiPriority w:val="99"/>
    <w:qFormat/>
    <w:rsid w:val="00EA77B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0">
    <w:name w:val="formattext"/>
    <w:basedOn w:val="a0"/>
    <w:qFormat/>
    <w:rsid w:val="00EA77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8">
    <w:name w:val="Основной текст с отступом3"/>
    <w:basedOn w:val="a0"/>
    <w:uiPriority w:val="99"/>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formattexttopleveltext">
    <w:name w:val="formattext topleveltext"/>
    <w:basedOn w:val="a0"/>
    <w:qFormat/>
    <w:rsid w:val="00EA77BE"/>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Style21">
    <w:name w:val="Style21"/>
    <w:basedOn w:val="a0"/>
    <w:uiPriority w:val="99"/>
    <w:qFormat/>
    <w:rsid w:val="00EA77BE"/>
    <w:pPr>
      <w:widowControl w:val="0"/>
      <w:autoSpaceDE w:val="0"/>
      <w:autoSpaceDN w:val="0"/>
      <w:adjustRightInd w:val="0"/>
      <w:spacing w:after="0" w:line="322" w:lineRule="exact"/>
      <w:ind w:firstLine="566"/>
      <w:jc w:val="both"/>
    </w:pPr>
    <w:rPr>
      <w:rFonts w:ascii="Times New Roman" w:eastAsia="Times New Roman" w:hAnsi="Times New Roman" w:cs="Times New Roman"/>
      <w:sz w:val="24"/>
      <w:szCs w:val="24"/>
      <w:lang w:eastAsia="ru-RU"/>
    </w:rPr>
  </w:style>
  <w:style w:type="paragraph" w:customStyle="1" w:styleId="Style22">
    <w:name w:val="Style22"/>
    <w:basedOn w:val="a0"/>
    <w:uiPriority w:val="99"/>
    <w:qFormat/>
    <w:rsid w:val="00EA77BE"/>
    <w:pPr>
      <w:widowControl w:val="0"/>
      <w:autoSpaceDE w:val="0"/>
      <w:autoSpaceDN w:val="0"/>
      <w:adjustRightInd w:val="0"/>
      <w:spacing w:after="0" w:line="322" w:lineRule="exact"/>
      <w:ind w:firstLine="701"/>
      <w:jc w:val="both"/>
    </w:pPr>
    <w:rPr>
      <w:rFonts w:ascii="Times New Roman" w:eastAsia="Times New Roman" w:hAnsi="Times New Roman" w:cs="Times New Roman"/>
      <w:sz w:val="24"/>
      <w:szCs w:val="24"/>
      <w:lang w:eastAsia="ru-RU"/>
    </w:rPr>
  </w:style>
  <w:style w:type="paragraph" w:customStyle="1" w:styleId="Style24">
    <w:name w:val="Style24"/>
    <w:basedOn w:val="a0"/>
    <w:uiPriority w:val="99"/>
    <w:qFormat/>
    <w:rsid w:val="00EA77BE"/>
    <w:pPr>
      <w:widowControl w:val="0"/>
      <w:autoSpaceDE w:val="0"/>
      <w:autoSpaceDN w:val="0"/>
      <w:adjustRightInd w:val="0"/>
      <w:spacing w:after="0" w:line="322" w:lineRule="exact"/>
      <w:ind w:firstLine="538"/>
      <w:jc w:val="both"/>
    </w:pPr>
    <w:rPr>
      <w:rFonts w:ascii="Times New Roman" w:eastAsia="Times New Roman" w:hAnsi="Times New Roman" w:cs="Times New Roman"/>
      <w:sz w:val="24"/>
      <w:szCs w:val="24"/>
      <w:lang w:eastAsia="ru-RU"/>
    </w:rPr>
  </w:style>
  <w:style w:type="paragraph" w:customStyle="1" w:styleId="Style25">
    <w:name w:val="Style25"/>
    <w:basedOn w:val="a0"/>
    <w:uiPriority w:val="99"/>
    <w:qFormat/>
    <w:rsid w:val="00EA77BE"/>
    <w:pPr>
      <w:widowControl w:val="0"/>
      <w:autoSpaceDE w:val="0"/>
      <w:autoSpaceDN w:val="0"/>
      <w:adjustRightInd w:val="0"/>
      <w:spacing w:after="0" w:line="322" w:lineRule="exact"/>
      <w:ind w:firstLine="3005"/>
    </w:pPr>
    <w:rPr>
      <w:rFonts w:ascii="Times New Roman" w:eastAsia="Times New Roman" w:hAnsi="Times New Roman" w:cs="Times New Roman"/>
      <w:sz w:val="24"/>
      <w:szCs w:val="24"/>
      <w:lang w:eastAsia="ru-RU"/>
    </w:rPr>
  </w:style>
  <w:style w:type="paragraph" w:customStyle="1" w:styleId="Style14">
    <w:name w:val="Style14"/>
    <w:basedOn w:val="a0"/>
    <w:uiPriority w:val="99"/>
    <w:qFormat/>
    <w:rsid w:val="00EA77BE"/>
    <w:pPr>
      <w:widowControl w:val="0"/>
      <w:autoSpaceDE w:val="0"/>
      <w:autoSpaceDN w:val="0"/>
      <w:adjustRightInd w:val="0"/>
      <w:spacing w:after="0" w:line="322" w:lineRule="exact"/>
      <w:jc w:val="right"/>
    </w:pPr>
    <w:rPr>
      <w:rFonts w:ascii="Times New Roman" w:eastAsia="Times New Roman" w:hAnsi="Times New Roman" w:cs="Times New Roman"/>
      <w:sz w:val="24"/>
      <w:szCs w:val="24"/>
      <w:lang w:eastAsia="ru-RU"/>
    </w:rPr>
  </w:style>
  <w:style w:type="paragraph" w:customStyle="1" w:styleId="Style16">
    <w:name w:val="Style16"/>
    <w:basedOn w:val="a0"/>
    <w:uiPriority w:val="99"/>
    <w:qFormat/>
    <w:rsid w:val="00EA77B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
    <w:name w:val="Style19"/>
    <w:basedOn w:val="a0"/>
    <w:uiPriority w:val="99"/>
    <w:qFormat/>
    <w:rsid w:val="00EA77BE"/>
    <w:pPr>
      <w:widowControl w:val="0"/>
      <w:autoSpaceDE w:val="0"/>
      <w:autoSpaceDN w:val="0"/>
      <w:adjustRightInd w:val="0"/>
      <w:spacing w:after="0" w:line="324" w:lineRule="exact"/>
      <w:ind w:firstLine="6490"/>
    </w:pPr>
    <w:rPr>
      <w:rFonts w:ascii="Times New Roman" w:eastAsia="Times New Roman" w:hAnsi="Times New Roman" w:cs="Times New Roman"/>
      <w:sz w:val="24"/>
      <w:szCs w:val="24"/>
      <w:lang w:eastAsia="ru-RU"/>
    </w:rPr>
  </w:style>
  <w:style w:type="paragraph" w:customStyle="1" w:styleId="Style20">
    <w:name w:val="Style20"/>
    <w:basedOn w:val="a0"/>
    <w:uiPriority w:val="99"/>
    <w:qFormat/>
    <w:rsid w:val="00EA77BE"/>
    <w:pPr>
      <w:widowControl w:val="0"/>
      <w:autoSpaceDE w:val="0"/>
      <w:autoSpaceDN w:val="0"/>
      <w:adjustRightInd w:val="0"/>
      <w:spacing w:after="0" w:line="266" w:lineRule="exact"/>
      <w:jc w:val="both"/>
    </w:pPr>
    <w:rPr>
      <w:rFonts w:ascii="Times New Roman" w:eastAsia="Times New Roman" w:hAnsi="Times New Roman" w:cs="Times New Roman"/>
      <w:sz w:val="24"/>
      <w:szCs w:val="24"/>
      <w:lang w:eastAsia="ru-RU"/>
    </w:rPr>
  </w:style>
  <w:style w:type="paragraph" w:customStyle="1" w:styleId="44">
    <w:name w:val="Основной текст с отступом4"/>
    <w:basedOn w:val="a0"/>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52">
    <w:name w:val="Основной текст с отступом5"/>
    <w:basedOn w:val="a0"/>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63">
    <w:name w:val="Основной текст с отступом6"/>
    <w:basedOn w:val="a0"/>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73">
    <w:name w:val="Основной текст с отступом7"/>
    <w:basedOn w:val="a0"/>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83">
    <w:name w:val="Основной текст с отступом8"/>
    <w:basedOn w:val="a0"/>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120">
    <w:name w:val="Текст12"/>
    <w:aliases w:val="Знак1 Знак Знак Знак1 Знак3,Знак1 Знак1 Знак Знак2,Текст Знак Знак Знак11,Текст Знак Знак Знак Знак1,Знак1 Знак Знак Знак Знак Знак1,Текст Знак1 Знак11,Текст Знак Знак1 Знак11"/>
    <w:basedOn w:val="a0"/>
    <w:qFormat/>
    <w:rsid w:val="00EA77BE"/>
    <w:pPr>
      <w:autoSpaceDE w:val="0"/>
      <w:autoSpaceDN w:val="0"/>
      <w:spacing w:after="0" w:line="240" w:lineRule="auto"/>
    </w:pPr>
    <w:rPr>
      <w:rFonts w:ascii="Consolas" w:eastAsia="Times New Roman" w:hAnsi="Consolas" w:cs="Consolas"/>
      <w:sz w:val="21"/>
      <w:szCs w:val="21"/>
      <w:lang w:eastAsia="ru-RU"/>
    </w:rPr>
  </w:style>
  <w:style w:type="paragraph" w:customStyle="1" w:styleId="Standard">
    <w:name w:val="Standard"/>
    <w:uiPriority w:val="99"/>
    <w:qFormat/>
    <w:rsid w:val="00EA77BE"/>
    <w:pPr>
      <w:suppressAutoHyphens/>
      <w:autoSpaceDN w:val="0"/>
    </w:pPr>
    <w:rPr>
      <w:rFonts w:ascii="Calibri" w:eastAsia="Arial Unicode MS" w:hAnsi="Calibri" w:cs="Tahoma"/>
      <w:kern w:val="3"/>
    </w:rPr>
  </w:style>
  <w:style w:type="paragraph" w:customStyle="1" w:styleId="45">
    <w:name w:val="Основной текст4"/>
    <w:basedOn w:val="a0"/>
    <w:uiPriority w:val="99"/>
    <w:qFormat/>
    <w:rsid w:val="00EA77BE"/>
    <w:pPr>
      <w:widowControl w:val="0"/>
      <w:shd w:val="clear" w:color="auto" w:fill="FFFFFF"/>
      <w:spacing w:after="0" w:line="240" w:lineRule="atLeast"/>
      <w:ind w:hanging="340"/>
    </w:pPr>
    <w:rPr>
      <w:rFonts w:ascii="Times New Roman" w:eastAsia="Times New Roman" w:hAnsi="Times New Roman" w:cs="Times New Roman"/>
      <w:spacing w:val="12"/>
      <w:sz w:val="20"/>
      <w:szCs w:val="20"/>
      <w:lang w:eastAsia="ru-RU"/>
    </w:rPr>
  </w:style>
  <w:style w:type="paragraph" w:customStyle="1" w:styleId="2f0">
    <w:name w:val="Основной текст с отступом2"/>
    <w:basedOn w:val="a0"/>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93">
    <w:name w:val="Основной текст с отступом9"/>
    <w:basedOn w:val="a0"/>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Heading">
    <w:name w:val="Heading"/>
    <w:qFormat/>
    <w:rsid w:val="00EA77B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2f1">
    <w:name w:val="Абзац списка2"/>
    <w:basedOn w:val="a0"/>
    <w:qFormat/>
    <w:rsid w:val="00EA77BE"/>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01">
    <w:name w:val="Основной текст с отступом10"/>
    <w:basedOn w:val="a0"/>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111">
    <w:name w:val="Основной текст с отступом11"/>
    <w:basedOn w:val="a0"/>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paragraph" w:customStyle="1" w:styleId="consplustitlepagemailrucssattributepostfix">
    <w:name w:val="consplustitlepage_mailru_css_attribute_postfix"/>
    <w:basedOn w:val="a0"/>
    <w:qFormat/>
    <w:rsid w:val="00EA77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pagecxspmiddlemailrucssattributepostfix">
    <w:name w:val="consplustitlepagecxspmiddle_mailru_css_attribute_postfix"/>
    <w:basedOn w:val="a0"/>
    <w:qFormat/>
    <w:rsid w:val="00EA77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pagecxsplastmailrucssattributepostfix">
    <w:name w:val="consplustitlepagecxsplast_mailru_css_attribute_postfix"/>
    <w:basedOn w:val="a0"/>
    <w:qFormat/>
    <w:rsid w:val="00EA77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qFormat/>
    <w:rsid w:val="00EA77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titlemailrucssattributepostfix">
    <w:name w:val="msotitle_mailru_css_attribute_postfix"/>
    <w:basedOn w:val="a0"/>
    <w:qFormat/>
    <w:rsid w:val="00EA77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1">
    <w:name w:val="Основной текст с отступом12"/>
    <w:basedOn w:val="a0"/>
    <w:qFormat/>
    <w:rsid w:val="00EA77BE"/>
    <w:pPr>
      <w:autoSpaceDE w:val="0"/>
      <w:autoSpaceDN w:val="0"/>
      <w:spacing w:after="120" w:line="240" w:lineRule="auto"/>
      <w:ind w:left="283"/>
    </w:pPr>
    <w:rPr>
      <w:rFonts w:ascii="Times New Roman" w:eastAsia="Times New Roman" w:hAnsi="Times New Roman" w:cs="Times New Roman"/>
      <w:sz w:val="20"/>
      <w:szCs w:val="20"/>
      <w:lang w:eastAsia="ru-RU"/>
    </w:rPr>
  </w:style>
  <w:style w:type="character" w:styleId="affff2">
    <w:name w:val="Intense Reference"/>
    <w:uiPriority w:val="32"/>
    <w:qFormat/>
    <w:rsid w:val="00EA77BE"/>
    <w:rPr>
      <w:b/>
      <w:bCs/>
      <w:smallCaps/>
      <w:color w:val="C0504D"/>
      <w:spacing w:val="5"/>
      <w:u w:val="single"/>
    </w:rPr>
  </w:style>
  <w:style w:type="character" w:styleId="affff3">
    <w:name w:val="Book Title"/>
    <w:uiPriority w:val="33"/>
    <w:qFormat/>
    <w:rsid w:val="00EA77BE"/>
    <w:rPr>
      <w:b/>
      <w:bCs/>
      <w:smallCaps/>
      <w:spacing w:val="5"/>
      <w:sz w:val="28"/>
      <w:lang w:val="en-US" w:eastAsia="en-US" w:bidi="ar-SA"/>
    </w:rPr>
  </w:style>
  <w:style w:type="character" w:customStyle="1" w:styleId="affff4">
    <w:name w:val="Основной шрифт"/>
    <w:rsid w:val="00EA77BE"/>
  </w:style>
  <w:style w:type="character" w:customStyle="1" w:styleId="hl41">
    <w:name w:val="hl41"/>
    <w:rsid w:val="00EA77BE"/>
    <w:rPr>
      <w:b/>
      <w:bCs/>
      <w:sz w:val="20"/>
      <w:szCs w:val="20"/>
    </w:rPr>
  </w:style>
  <w:style w:type="character" w:customStyle="1" w:styleId="ConsNonformat2">
    <w:name w:val="ConsNonformat Знак"/>
    <w:rsid w:val="00EA77BE"/>
    <w:rPr>
      <w:rFonts w:ascii="Courier New" w:hAnsi="Courier New" w:cs="Courier New" w:hint="default"/>
      <w:noProof w:val="0"/>
      <w:lang w:val="ru-RU" w:eastAsia="en-US" w:bidi="ar-SA"/>
    </w:rPr>
  </w:style>
  <w:style w:type="character" w:customStyle="1" w:styleId="46">
    <w:name w:val="Знак Знак4"/>
    <w:locked/>
    <w:rsid w:val="00EA77BE"/>
    <w:rPr>
      <w:rFonts w:ascii="Courier New" w:hAnsi="Courier New" w:cs="Courier New" w:hint="default"/>
      <w:lang w:val="ru-RU" w:eastAsia="ru-RU" w:bidi="ar-SA"/>
    </w:rPr>
  </w:style>
  <w:style w:type="character" w:customStyle="1" w:styleId="2f2">
    <w:name w:val="Знак Знак2"/>
    <w:basedOn w:val="a1"/>
    <w:locked/>
    <w:rsid w:val="00EA77BE"/>
    <w:rPr>
      <w:lang w:val="ru-RU" w:eastAsia="ru-RU" w:bidi="ar-SA"/>
    </w:rPr>
  </w:style>
  <w:style w:type="character" w:customStyle="1" w:styleId="1f9">
    <w:name w:val="Основной текст Знак1"/>
    <w:basedOn w:val="a1"/>
    <w:locked/>
    <w:rsid w:val="00EA77BE"/>
  </w:style>
  <w:style w:type="character" w:customStyle="1" w:styleId="220">
    <w:name w:val="Основной текст 2 Знак2"/>
    <w:rsid w:val="00EA77BE"/>
    <w:rPr>
      <w:sz w:val="24"/>
      <w:szCs w:val="24"/>
      <w:lang w:eastAsia="ar-SA"/>
    </w:rPr>
  </w:style>
  <w:style w:type="character" w:customStyle="1" w:styleId="FontStyle13">
    <w:name w:val="Font Style13"/>
    <w:rsid w:val="00EA77BE"/>
    <w:rPr>
      <w:rFonts w:ascii="MS Reference Sans Serif" w:hAnsi="MS Reference Sans Serif" w:cs="MS Reference Sans Serif" w:hint="default"/>
      <w:sz w:val="20"/>
      <w:szCs w:val="20"/>
    </w:rPr>
  </w:style>
  <w:style w:type="character" w:customStyle="1" w:styleId="FontStyle11">
    <w:name w:val="Font Style11"/>
    <w:rsid w:val="00EA77BE"/>
    <w:rPr>
      <w:rFonts w:ascii="MS Reference Sans Serif" w:hAnsi="MS Reference Sans Serif" w:cs="MS Reference Sans Serif" w:hint="default"/>
      <w:b/>
      <w:bCs/>
      <w:i/>
      <w:iCs/>
      <w:spacing w:val="-10"/>
      <w:sz w:val="20"/>
      <w:szCs w:val="20"/>
    </w:rPr>
  </w:style>
  <w:style w:type="character" w:customStyle="1" w:styleId="FontStyle12">
    <w:name w:val="Font Style12"/>
    <w:uiPriority w:val="99"/>
    <w:rsid w:val="00EA77BE"/>
    <w:rPr>
      <w:rFonts w:ascii="MS Reference Sans Serif" w:hAnsi="MS Reference Sans Serif" w:cs="MS Reference Sans Serif" w:hint="default"/>
      <w:sz w:val="20"/>
      <w:szCs w:val="20"/>
    </w:rPr>
  </w:style>
  <w:style w:type="character" w:customStyle="1" w:styleId="FontStyle14">
    <w:name w:val="Font Style14"/>
    <w:rsid w:val="00EA77BE"/>
    <w:rPr>
      <w:rFonts w:ascii="MS Reference Sans Serif" w:hAnsi="MS Reference Sans Serif" w:cs="MS Reference Sans Serif" w:hint="default"/>
      <w:sz w:val="30"/>
      <w:szCs w:val="30"/>
    </w:rPr>
  </w:style>
  <w:style w:type="character" w:customStyle="1" w:styleId="FontStyle15">
    <w:name w:val="Font Style15"/>
    <w:rsid w:val="00EA77BE"/>
    <w:rPr>
      <w:rFonts w:ascii="MS Reference Sans Serif" w:hAnsi="MS Reference Sans Serif" w:cs="MS Reference Sans Serif" w:hint="default"/>
      <w:b/>
      <w:bCs/>
      <w:sz w:val="30"/>
      <w:szCs w:val="30"/>
    </w:rPr>
  </w:style>
  <w:style w:type="character" w:customStyle="1" w:styleId="FontStyle21">
    <w:name w:val="Font Style21"/>
    <w:uiPriority w:val="99"/>
    <w:rsid w:val="00EA77BE"/>
    <w:rPr>
      <w:rFonts w:ascii="MS Reference Sans Serif" w:hAnsi="MS Reference Sans Serif" w:cs="MS Reference Sans Serif" w:hint="default"/>
      <w:b/>
      <w:bCs/>
      <w:sz w:val="18"/>
      <w:szCs w:val="18"/>
    </w:rPr>
  </w:style>
  <w:style w:type="character" w:customStyle="1" w:styleId="FontStyle18">
    <w:name w:val="Font Style18"/>
    <w:rsid w:val="00EA77BE"/>
    <w:rPr>
      <w:rFonts w:ascii="MS Reference Sans Serif" w:hAnsi="MS Reference Sans Serif" w:cs="MS Reference Sans Serif" w:hint="default"/>
      <w:sz w:val="20"/>
      <w:szCs w:val="20"/>
    </w:rPr>
  </w:style>
  <w:style w:type="character" w:customStyle="1" w:styleId="FontStyle20">
    <w:name w:val="Font Style20"/>
    <w:uiPriority w:val="99"/>
    <w:rsid w:val="00EA77BE"/>
    <w:rPr>
      <w:rFonts w:ascii="Consolas" w:hAnsi="Consolas" w:cs="Consolas" w:hint="default"/>
      <w:b/>
      <w:bCs/>
      <w:sz w:val="22"/>
      <w:szCs w:val="22"/>
    </w:rPr>
  </w:style>
  <w:style w:type="character" w:customStyle="1" w:styleId="FontStyle16">
    <w:name w:val="Font Style16"/>
    <w:rsid w:val="00EA77BE"/>
    <w:rPr>
      <w:rFonts w:ascii="MS Reference Sans Serif" w:hAnsi="MS Reference Sans Serif" w:cs="MS Reference Sans Serif" w:hint="default"/>
      <w:sz w:val="18"/>
      <w:szCs w:val="18"/>
    </w:rPr>
  </w:style>
  <w:style w:type="character" w:customStyle="1" w:styleId="FontStyle17">
    <w:name w:val="Font Style17"/>
    <w:rsid w:val="00EA77BE"/>
    <w:rPr>
      <w:rFonts w:ascii="MS Reference Sans Serif" w:hAnsi="MS Reference Sans Serif" w:cs="MS Reference Sans Serif" w:hint="default"/>
      <w:b/>
      <w:bCs/>
      <w:spacing w:val="10"/>
      <w:sz w:val="14"/>
      <w:szCs w:val="14"/>
    </w:rPr>
  </w:style>
  <w:style w:type="character" w:customStyle="1" w:styleId="FontStyle19">
    <w:name w:val="Font Style19"/>
    <w:uiPriority w:val="99"/>
    <w:rsid w:val="00EA77BE"/>
    <w:rPr>
      <w:rFonts w:ascii="MS Reference Sans Serif" w:hAnsi="MS Reference Sans Serif" w:cs="MS Reference Sans Serif" w:hint="default"/>
      <w:sz w:val="18"/>
      <w:szCs w:val="18"/>
    </w:rPr>
  </w:style>
  <w:style w:type="character" w:customStyle="1" w:styleId="FontStyle22">
    <w:name w:val="Font Style22"/>
    <w:uiPriority w:val="99"/>
    <w:rsid w:val="00EA77BE"/>
    <w:rPr>
      <w:rFonts w:ascii="MS Reference Sans Serif" w:hAnsi="MS Reference Sans Serif" w:cs="MS Reference Sans Serif" w:hint="default"/>
      <w:b/>
      <w:bCs/>
      <w:sz w:val="18"/>
      <w:szCs w:val="18"/>
    </w:rPr>
  </w:style>
  <w:style w:type="character" w:customStyle="1" w:styleId="FontStyle23">
    <w:name w:val="Font Style23"/>
    <w:uiPriority w:val="99"/>
    <w:rsid w:val="00EA77BE"/>
    <w:rPr>
      <w:rFonts w:ascii="Verdana" w:hAnsi="Verdana" w:cs="Verdana" w:hint="default"/>
      <w:i/>
      <w:iCs/>
      <w:sz w:val="20"/>
      <w:szCs w:val="20"/>
    </w:rPr>
  </w:style>
  <w:style w:type="character" w:customStyle="1" w:styleId="FontStyle24">
    <w:name w:val="Font Style24"/>
    <w:uiPriority w:val="99"/>
    <w:rsid w:val="00EA77BE"/>
    <w:rPr>
      <w:rFonts w:ascii="MS Reference Sans Serif" w:hAnsi="MS Reference Sans Serif" w:cs="MS Reference Sans Serif" w:hint="default"/>
      <w:b/>
      <w:bCs/>
      <w:sz w:val="52"/>
      <w:szCs w:val="52"/>
    </w:rPr>
  </w:style>
  <w:style w:type="character" w:customStyle="1" w:styleId="FontStyle25">
    <w:name w:val="Font Style25"/>
    <w:rsid w:val="00EA77BE"/>
    <w:rPr>
      <w:rFonts w:ascii="MS Reference Sans Serif" w:hAnsi="MS Reference Sans Serif" w:cs="MS Reference Sans Serif" w:hint="default"/>
      <w:b/>
      <w:bCs/>
      <w:w w:val="20"/>
      <w:sz w:val="20"/>
      <w:szCs w:val="20"/>
    </w:rPr>
  </w:style>
  <w:style w:type="character" w:customStyle="1" w:styleId="130">
    <w:name w:val="Знак Знак13"/>
    <w:rsid w:val="00EA77BE"/>
    <w:rPr>
      <w:bCs/>
      <w:sz w:val="28"/>
      <w:lang w:val="ru-RU" w:eastAsia="ru-RU" w:bidi="ar-SA"/>
    </w:rPr>
  </w:style>
  <w:style w:type="character" w:customStyle="1" w:styleId="1fa">
    <w:name w:val="ПодЗаголовок Знак1"/>
    <w:aliases w:val="Знак1 Знак Знак Знак2,Знак1 Знак1"/>
    <w:rsid w:val="00EA77BE"/>
    <w:rPr>
      <w:b/>
      <w:bCs/>
      <w:i/>
      <w:iCs w:val="0"/>
      <w:color w:val="0070C0"/>
      <w:sz w:val="28"/>
      <w:lang w:val="ru-RU" w:eastAsia="ru-RU" w:bidi="ar-SA"/>
    </w:rPr>
  </w:style>
  <w:style w:type="character" w:customStyle="1" w:styleId="apple-converted-space">
    <w:name w:val="apple-converted-space"/>
    <w:basedOn w:val="a1"/>
    <w:rsid w:val="00EA77BE"/>
  </w:style>
  <w:style w:type="character" w:customStyle="1" w:styleId="editsection">
    <w:name w:val="editsection"/>
    <w:basedOn w:val="a1"/>
    <w:rsid w:val="00EA77BE"/>
  </w:style>
  <w:style w:type="character" w:customStyle="1" w:styleId="mw-headline">
    <w:name w:val="mw-headline"/>
    <w:basedOn w:val="a1"/>
    <w:rsid w:val="00EA77BE"/>
  </w:style>
  <w:style w:type="character" w:customStyle="1" w:styleId="1fb">
    <w:name w:val="Текст примечания Знак1"/>
    <w:basedOn w:val="a1"/>
    <w:uiPriority w:val="99"/>
    <w:semiHidden/>
    <w:rsid w:val="00EA77BE"/>
    <w:rPr>
      <w:rFonts w:ascii="Times New Roman" w:eastAsia="Times New Roman" w:hAnsi="Times New Roman" w:cs="Times New Roman" w:hint="default"/>
      <w:sz w:val="20"/>
      <w:szCs w:val="20"/>
      <w:lang w:eastAsia="ru-RU"/>
    </w:rPr>
  </w:style>
  <w:style w:type="character" w:customStyle="1" w:styleId="1fc">
    <w:name w:val="Тема примечания Знак1"/>
    <w:basedOn w:val="1fb"/>
    <w:uiPriority w:val="99"/>
    <w:semiHidden/>
    <w:rsid w:val="00EA77BE"/>
    <w:rPr>
      <w:rFonts w:ascii="Times New Roman" w:eastAsia="Times New Roman" w:hAnsi="Times New Roman" w:cs="Times New Roman" w:hint="default"/>
      <w:b/>
      <w:bCs/>
      <w:sz w:val="20"/>
      <w:szCs w:val="20"/>
      <w:lang w:eastAsia="ru-RU"/>
    </w:rPr>
  </w:style>
  <w:style w:type="character" w:customStyle="1" w:styleId="1fd">
    <w:name w:val="Текст концевой сноски Знак1"/>
    <w:basedOn w:val="a1"/>
    <w:uiPriority w:val="99"/>
    <w:semiHidden/>
    <w:rsid w:val="00EA77BE"/>
    <w:rPr>
      <w:rFonts w:ascii="Times New Roman" w:eastAsia="Times New Roman" w:hAnsi="Times New Roman" w:cs="Times New Roman" w:hint="default"/>
      <w:sz w:val="20"/>
      <w:szCs w:val="20"/>
      <w:lang w:eastAsia="ru-RU"/>
    </w:rPr>
  </w:style>
  <w:style w:type="character" w:customStyle="1" w:styleId="122">
    <w:name w:val="Заголовок 1 Знак2"/>
    <w:aliases w:val="Раздел Договора Знак2,H1 Знак2,&quot;Алмаз&quot; Знак2"/>
    <w:rsid w:val="00EA77BE"/>
    <w:rPr>
      <w:sz w:val="24"/>
      <w:szCs w:val="24"/>
      <w:lang w:eastAsia="en-US"/>
    </w:rPr>
  </w:style>
  <w:style w:type="character" w:customStyle="1" w:styleId="1fe">
    <w:name w:val="Текст Знак1 Знак"/>
    <w:aliases w:val="Знак1 Знак Знак2 Знак Знак,Текст Знак1 Знак1 Знак Знак,Текст Знак Знак1 Знак1 Знак Знак,Знак1 Знак Знак1 Знак Знак1 Знак Знак,Знак1 Знак Знак Знак1 Знак Знак1 Знак Знак,Знак1 Знак1 Знак Знак Знак1 Знак Знак,Текст Знак2"/>
    <w:rsid w:val="00EA77BE"/>
    <w:rPr>
      <w:rFonts w:ascii="Courier New" w:hAnsi="Courier New" w:cs="Courier New" w:hint="default"/>
      <w:sz w:val="24"/>
      <w:szCs w:val="24"/>
      <w:lang w:bidi="ar-SA"/>
    </w:rPr>
  </w:style>
  <w:style w:type="character" w:customStyle="1" w:styleId="53">
    <w:name w:val="Знак5"/>
    <w:rsid w:val="00EA77BE"/>
    <w:rPr>
      <w:lang w:val="ru-RU" w:eastAsia="ru-RU" w:bidi="ar-SA"/>
    </w:rPr>
  </w:style>
  <w:style w:type="character" w:customStyle="1" w:styleId="64">
    <w:name w:val="Знак6"/>
    <w:rsid w:val="00EA77BE"/>
    <w:rPr>
      <w:sz w:val="24"/>
      <w:szCs w:val="24"/>
      <w:lang w:bidi="ar-SA"/>
    </w:rPr>
  </w:style>
  <w:style w:type="character" w:customStyle="1" w:styleId="710">
    <w:name w:val="Знак71"/>
    <w:rsid w:val="00EA77BE"/>
    <w:rPr>
      <w:rFonts w:ascii="Tahoma" w:hAnsi="Tahoma" w:cs="Tahoma" w:hint="default"/>
      <w:sz w:val="16"/>
      <w:szCs w:val="16"/>
      <w:lang w:val="ru-RU" w:eastAsia="ru-RU" w:bidi="ar-SA"/>
    </w:rPr>
  </w:style>
  <w:style w:type="character" w:customStyle="1" w:styleId="ConsPlusNormal1">
    <w:name w:val="ConsPlusNormal Знак Знак"/>
    <w:locked/>
    <w:rsid w:val="00EA77BE"/>
    <w:rPr>
      <w:rFonts w:ascii="Arial" w:hAnsi="Arial" w:cs="Arial" w:hint="default"/>
      <w:sz w:val="24"/>
      <w:szCs w:val="24"/>
      <w:lang w:val="ru-RU" w:eastAsia="ru-RU" w:bidi="ar-SA"/>
    </w:rPr>
  </w:style>
  <w:style w:type="character" w:customStyle="1" w:styleId="123">
    <w:name w:val="Знак12"/>
    <w:rsid w:val="00EA77BE"/>
    <w:rPr>
      <w:rFonts w:ascii="Courier New" w:hAnsi="Courier New" w:cs="Courier New" w:hint="default"/>
      <w:sz w:val="24"/>
      <w:szCs w:val="24"/>
      <w:lang w:val="ru-RU" w:eastAsia="ru-RU" w:bidi="ar-SA"/>
    </w:rPr>
  </w:style>
  <w:style w:type="character" w:customStyle="1" w:styleId="ConsPlusNormal2">
    <w:name w:val="ConsPlusNormal Знак Знак Знак"/>
    <w:locked/>
    <w:rsid w:val="00EA77BE"/>
    <w:rPr>
      <w:rFonts w:ascii="Arial" w:hAnsi="Arial" w:cs="Arial" w:hint="default"/>
      <w:sz w:val="24"/>
      <w:szCs w:val="24"/>
      <w:lang w:val="ru-RU" w:eastAsia="ru-RU" w:bidi="ar-SA"/>
    </w:rPr>
  </w:style>
  <w:style w:type="character" w:customStyle="1" w:styleId="1110">
    <w:name w:val="Знак1 Знак Знак1 Знак1"/>
    <w:aliases w:val="Текст Знак1 Знак Знак1,Текст Знак41,Текст Знак2 Знак11,Знак1 Знак Знак2 Знак Знак Знак1,Текст Знак1 Знак1 Знак Знак Знак1,Текст Знак Знак1 Знак1 Знак Знак Знак1,Знак1 Знак Знак1 Знак Знак1 Знак Знак Знак1"/>
    <w:rsid w:val="00EA77BE"/>
    <w:rPr>
      <w:rFonts w:ascii="Courier New" w:hAnsi="Courier New" w:cs="Courier New" w:hint="default"/>
    </w:rPr>
  </w:style>
  <w:style w:type="character" w:customStyle="1" w:styleId="ConsNonformat3">
    <w:name w:val="ConsNonformat Знак Знак Знак Знак Знак Знак"/>
    <w:locked/>
    <w:rsid w:val="00EA77BE"/>
    <w:rPr>
      <w:rFonts w:ascii="Courier New" w:hAnsi="Courier New" w:cs="Courier New" w:hint="default"/>
      <w:sz w:val="24"/>
      <w:szCs w:val="24"/>
      <w:lang w:val="ru-RU" w:eastAsia="ru-RU" w:bidi="ar-SA"/>
    </w:rPr>
  </w:style>
  <w:style w:type="character" w:customStyle="1" w:styleId="212">
    <w:name w:val="Знак21"/>
    <w:rsid w:val="00EA77BE"/>
    <w:rPr>
      <w:b/>
      <w:bCs/>
      <w:sz w:val="28"/>
      <w:szCs w:val="28"/>
      <w:lang w:val="ru-RU" w:eastAsia="ru-RU" w:bidi="ar-SA"/>
    </w:rPr>
  </w:style>
  <w:style w:type="character" w:customStyle="1" w:styleId="200">
    <w:name w:val="Знак20"/>
    <w:rsid w:val="00EA77BE"/>
    <w:rPr>
      <w:rFonts w:ascii="Arial Narrow" w:hAnsi="Arial Narrow" w:hint="default"/>
      <w:sz w:val="28"/>
      <w:szCs w:val="24"/>
      <w:lang w:val="ru-RU" w:eastAsia="ru-RU" w:bidi="ar-SA"/>
    </w:rPr>
  </w:style>
  <w:style w:type="character" w:customStyle="1" w:styleId="190">
    <w:name w:val="Знак19"/>
    <w:rsid w:val="00EA77BE"/>
    <w:rPr>
      <w:b/>
      <w:bCs w:val="0"/>
      <w:color w:val="000000"/>
      <w:sz w:val="30"/>
      <w:szCs w:val="24"/>
      <w:lang w:val="ru-RU" w:eastAsia="ru-RU" w:bidi="ar-SA"/>
    </w:rPr>
  </w:style>
  <w:style w:type="character" w:customStyle="1" w:styleId="180">
    <w:name w:val="Знак18"/>
    <w:rsid w:val="00EA77BE"/>
    <w:rPr>
      <w:rFonts w:ascii="PetersburgCTT" w:hAnsi="PetersburgCTT" w:hint="default"/>
      <w:i/>
      <w:iCs w:val="0"/>
      <w:sz w:val="22"/>
      <w:szCs w:val="24"/>
      <w:lang w:val="ru-RU" w:eastAsia="ru-RU" w:bidi="ar-SA"/>
    </w:rPr>
  </w:style>
  <w:style w:type="character" w:customStyle="1" w:styleId="170">
    <w:name w:val="Знак17"/>
    <w:rsid w:val="00EA77BE"/>
    <w:rPr>
      <w:rFonts w:ascii="PetersburgCTT" w:hAnsi="PetersburgCTT" w:hint="default"/>
      <w:i/>
      <w:iCs w:val="0"/>
      <w:sz w:val="18"/>
      <w:szCs w:val="24"/>
      <w:lang w:val="ru-RU" w:eastAsia="ru-RU" w:bidi="ar-SA"/>
    </w:rPr>
  </w:style>
  <w:style w:type="character" w:customStyle="1" w:styleId="84">
    <w:name w:val="Знак8"/>
    <w:rsid w:val="00EA77BE"/>
    <w:rPr>
      <w:sz w:val="24"/>
      <w:szCs w:val="24"/>
      <w:lang w:val="en-US" w:eastAsia="en-US" w:bidi="ar-SA"/>
    </w:rPr>
  </w:style>
  <w:style w:type="character" w:customStyle="1" w:styleId="102">
    <w:name w:val="Знак10"/>
    <w:rsid w:val="00EA77BE"/>
    <w:rPr>
      <w:sz w:val="24"/>
      <w:szCs w:val="24"/>
      <w:lang w:val="ru-RU" w:eastAsia="en-US" w:bidi="ar-SA"/>
    </w:rPr>
  </w:style>
  <w:style w:type="character" w:customStyle="1" w:styleId="94">
    <w:name w:val="Знак9"/>
    <w:rsid w:val="00EA77BE"/>
    <w:rPr>
      <w:b/>
      <w:bCs/>
      <w:sz w:val="24"/>
      <w:szCs w:val="24"/>
      <w:lang w:val="ru-RU" w:eastAsia="en-US" w:bidi="ar-SA"/>
    </w:rPr>
  </w:style>
  <w:style w:type="character" w:customStyle="1" w:styleId="131">
    <w:name w:val="Знак13"/>
    <w:rsid w:val="00EA77BE"/>
    <w:rPr>
      <w:rFonts w:ascii="Tahoma" w:hAnsi="Tahoma" w:cs="Tahoma" w:hint="default"/>
      <w:sz w:val="24"/>
      <w:szCs w:val="24"/>
      <w:lang w:val="ru-RU" w:eastAsia="ru-RU" w:bidi="ar-SA"/>
    </w:rPr>
  </w:style>
  <w:style w:type="character" w:customStyle="1" w:styleId="140">
    <w:name w:val="Знак14"/>
    <w:rsid w:val="00EA77BE"/>
    <w:rPr>
      <w:rFonts w:ascii="Tahoma" w:hAnsi="Tahoma" w:cs="Tahoma" w:hint="default"/>
      <w:sz w:val="16"/>
      <w:szCs w:val="16"/>
      <w:lang w:val="ru-RU" w:eastAsia="ru-RU" w:bidi="ar-SA"/>
    </w:rPr>
  </w:style>
  <w:style w:type="character" w:customStyle="1" w:styleId="151">
    <w:name w:val="Знак151"/>
    <w:rsid w:val="00EA77BE"/>
    <w:rPr>
      <w:lang w:val="ru-RU" w:eastAsia="ru-RU" w:bidi="ar-SA"/>
    </w:rPr>
  </w:style>
  <w:style w:type="character" w:customStyle="1" w:styleId="160">
    <w:name w:val="Знак16"/>
    <w:rsid w:val="00EA77BE"/>
    <w:rPr>
      <w:lang w:val="ru-RU" w:eastAsia="ru-RU" w:bidi="ar-SA"/>
    </w:rPr>
  </w:style>
  <w:style w:type="character" w:customStyle="1" w:styleId="affff5">
    <w:name w:val="Основной текст + Полужирный"/>
    <w:uiPriority w:val="99"/>
    <w:rsid w:val="00EA77BE"/>
    <w:rPr>
      <w:rFonts w:ascii="Times New Roman" w:hAnsi="Times New Roman" w:cs="Times New Roman" w:hint="default"/>
      <w:b/>
      <w:bCs/>
      <w:sz w:val="25"/>
      <w:szCs w:val="25"/>
      <w:lang w:bidi="ar-SA"/>
    </w:rPr>
  </w:style>
  <w:style w:type="character" w:customStyle="1" w:styleId="1ff">
    <w:name w:val="Знак Знак1"/>
    <w:rsid w:val="00EA77BE"/>
    <w:rPr>
      <w:lang w:val="ru-RU" w:eastAsia="ru-RU" w:bidi="ar-SA"/>
    </w:rPr>
  </w:style>
  <w:style w:type="character" w:customStyle="1" w:styleId="FontStyle49">
    <w:name w:val="Font Style49"/>
    <w:rsid w:val="00EA77BE"/>
    <w:rPr>
      <w:rFonts w:ascii="Times New Roman" w:hAnsi="Times New Roman" w:cs="Times New Roman" w:hint="default"/>
      <w:b/>
      <w:bCs/>
      <w:sz w:val="12"/>
      <w:szCs w:val="12"/>
    </w:rPr>
  </w:style>
  <w:style w:type="character" w:customStyle="1" w:styleId="apple-style-span">
    <w:name w:val="apple-style-span"/>
    <w:basedOn w:val="a1"/>
    <w:rsid w:val="00EA77BE"/>
  </w:style>
  <w:style w:type="character" w:customStyle="1" w:styleId="11pt1">
    <w:name w:val="Основной текст + 11 pt1"/>
    <w:aliases w:val="Полужирный1"/>
    <w:uiPriority w:val="99"/>
    <w:rsid w:val="00EA77BE"/>
    <w:rPr>
      <w:rFonts w:ascii="Times New Roman" w:hAnsi="Times New Roman" w:cs="Times New Roman" w:hint="default"/>
      <w:b/>
      <w:bCs/>
      <w:strike w:val="0"/>
      <w:dstrike w:val="0"/>
      <w:sz w:val="22"/>
      <w:szCs w:val="22"/>
      <w:u w:val="none"/>
      <w:effect w:val="none"/>
    </w:rPr>
  </w:style>
  <w:style w:type="character" w:customStyle="1" w:styleId="1111">
    <w:name w:val="Основной текст + 111"/>
    <w:aliases w:val="5 pt2,Основной текст + 8,5 pt,Основной текст (5) + 7"/>
    <w:uiPriority w:val="99"/>
    <w:rsid w:val="00EA77BE"/>
    <w:rPr>
      <w:rFonts w:ascii="Times New Roman" w:hAnsi="Times New Roman" w:cs="Times New Roman" w:hint="default"/>
      <w:strike w:val="0"/>
      <w:dstrike w:val="0"/>
      <w:sz w:val="23"/>
      <w:szCs w:val="23"/>
      <w:u w:val="none"/>
      <w:effect w:val="none"/>
    </w:rPr>
  </w:style>
  <w:style w:type="character" w:customStyle="1" w:styleId="submenu-table">
    <w:name w:val="submenu-table"/>
    <w:rsid w:val="00EA77BE"/>
  </w:style>
  <w:style w:type="character" w:customStyle="1" w:styleId="2f3">
    <w:name w:val="Основной текст (2) + Курсив"/>
    <w:rsid w:val="00EA77BE"/>
    <w:rPr>
      <w:rFonts w:ascii="Times New Roman" w:eastAsia="Times New Roman" w:hAnsi="Times New Roman" w:cs="Times New Roman" w:hint="default"/>
      <w:b w:val="0"/>
      <w:bCs w:val="0"/>
      <w:i/>
      <w:iCs/>
      <w:smallCaps w:val="0"/>
      <w:strike w:val="0"/>
      <w:dstrike w:val="0"/>
      <w:color w:val="000000"/>
      <w:spacing w:val="0"/>
      <w:w w:val="100"/>
      <w:position w:val="0"/>
      <w:sz w:val="26"/>
      <w:szCs w:val="26"/>
      <w:u w:val="none"/>
      <w:effect w:val="none"/>
      <w:lang w:val="ru-RU" w:eastAsia="ru-RU" w:bidi="ru-RU"/>
    </w:rPr>
  </w:style>
  <w:style w:type="character" w:customStyle="1" w:styleId="39">
    <w:name w:val="Основной текст (3)"/>
    <w:basedOn w:val="a1"/>
    <w:rsid w:val="00EA77BE"/>
    <w:rPr>
      <w:rFonts w:ascii="Times New Roman" w:eastAsia="Times New Roman" w:hAnsi="Times New Roman" w:cs="Times New Roman" w:hint="default"/>
      <w:b w:val="0"/>
      <w:bCs w:val="0"/>
      <w:i/>
      <w:iCs/>
      <w:smallCaps w:val="0"/>
      <w:color w:val="000000"/>
      <w:spacing w:val="-25"/>
      <w:w w:val="100"/>
      <w:position w:val="0"/>
      <w:sz w:val="26"/>
      <w:szCs w:val="26"/>
      <w:u w:val="single"/>
      <w:lang w:val="ru-RU" w:eastAsia="ru-RU" w:bidi="ru-RU"/>
    </w:rPr>
  </w:style>
  <w:style w:type="character" w:customStyle="1" w:styleId="312pt">
    <w:name w:val="Основной текст (3) + 12 pt"/>
    <w:aliases w:val="Не курсив,Интервал 0 pt"/>
    <w:basedOn w:val="a1"/>
    <w:rsid w:val="00EA77BE"/>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ru-RU" w:eastAsia="ru-RU" w:bidi="ru-RU"/>
    </w:rPr>
  </w:style>
  <w:style w:type="character" w:customStyle="1" w:styleId="2f4">
    <w:name w:val="Основной текст2"/>
    <w:basedOn w:val="afffd"/>
    <w:rsid w:val="00EA77BE"/>
    <w:rPr>
      <w:rFonts w:ascii="Times New Roman" w:eastAsia="Times New Roman" w:hAnsi="Times New Roman" w:cs="Times New Roman" w:hint="default"/>
      <w:color w:val="000000"/>
      <w:spacing w:val="12"/>
      <w:w w:val="100"/>
      <w:position w:val="0"/>
      <w:sz w:val="24"/>
      <w:szCs w:val="24"/>
      <w:shd w:val="clear" w:color="auto" w:fill="FFFFFF"/>
      <w:lang w:val="ru-RU" w:eastAsia="ru-RU" w:bidi="ru-RU"/>
    </w:rPr>
  </w:style>
  <w:style w:type="character" w:customStyle="1" w:styleId="47">
    <w:name w:val="Основной текст (4)"/>
    <w:basedOn w:val="a1"/>
    <w:uiPriority w:val="99"/>
    <w:rsid w:val="00EA77BE"/>
    <w:rPr>
      <w:rFonts w:ascii="Times New Roman" w:eastAsia="Times New Roman" w:hAnsi="Times New Roman" w:cs="Times New Roman" w:hint="default"/>
      <w:b/>
      <w:bCs/>
      <w:i w:val="0"/>
      <w:iCs w:val="0"/>
      <w:smallCaps w:val="0"/>
      <w:strike w:val="0"/>
      <w:dstrike w:val="0"/>
      <w:color w:val="000000"/>
      <w:spacing w:val="12"/>
      <w:w w:val="100"/>
      <w:position w:val="0"/>
      <w:sz w:val="24"/>
      <w:szCs w:val="24"/>
      <w:u w:val="none"/>
      <w:effect w:val="none"/>
      <w:lang w:val="ru-RU" w:eastAsia="ru-RU" w:bidi="ru-RU"/>
    </w:rPr>
  </w:style>
  <w:style w:type="character" w:customStyle="1" w:styleId="48">
    <w:name w:val="Основной текст (4) + Не полужирный"/>
    <w:basedOn w:val="a1"/>
    <w:rsid w:val="00EA77BE"/>
    <w:rPr>
      <w:rFonts w:ascii="Times New Roman" w:eastAsia="Times New Roman" w:hAnsi="Times New Roman" w:cs="Times New Roman" w:hint="default"/>
      <w:b w:val="0"/>
      <w:bCs w:val="0"/>
      <w:i w:val="0"/>
      <w:iCs w:val="0"/>
      <w:smallCaps w:val="0"/>
      <w:strike w:val="0"/>
      <w:dstrike w:val="0"/>
      <w:color w:val="000000"/>
      <w:spacing w:val="12"/>
      <w:w w:val="100"/>
      <w:position w:val="0"/>
      <w:sz w:val="24"/>
      <w:szCs w:val="24"/>
      <w:u w:val="none"/>
      <w:effect w:val="none"/>
      <w:lang w:val="ru-RU" w:eastAsia="ru-RU" w:bidi="ru-RU"/>
    </w:rPr>
  </w:style>
  <w:style w:type="character" w:customStyle="1" w:styleId="54">
    <w:name w:val="Основной текст (5)"/>
    <w:basedOn w:val="a1"/>
    <w:rsid w:val="00EA77BE"/>
    <w:rPr>
      <w:rFonts w:ascii="Times New Roman" w:eastAsia="Times New Roman" w:hAnsi="Times New Roman" w:cs="Times New Roman" w:hint="default"/>
      <w:b w:val="0"/>
      <w:bCs w:val="0"/>
      <w:i w:val="0"/>
      <w:iCs w:val="0"/>
      <w:smallCaps w:val="0"/>
      <w:strike w:val="0"/>
      <w:dstrike w:val="0"/>
      <w:color w:val="000000"/>
      <w:spacing w:val="-7"/>
      <w:w w:val="100"/>
      <w:position w:val="0"/>
      <w:sz w:val="8"/>
      <w:szCs w:val="8"/>
      <w:u w:val="none"/>
      <w:effect w:val="none"/>
      <w:lang w:val="en-US" w:eastAsia="en-US" w:bidi="en-US"/>
    </w:rPr>
  </w:style>
  <w:style w:type="character" w:customStyle="1" w:styleId="65">
    <w:name w:val="Основной текст (6)"/>
    <w:basedOn w:val="a1"/>
    <w:rsid w:val="00EA77BE"/>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627pt">
    <w:name w:val="Основной текст (6) + 27 pt"/>
    <w:basedOn w:val="a1"/>
    <w:rsid w:val="00EA77BE"/>
    <w:rPr>
      <w:rFonts w:ascii="Times New Roman" w:eastAsia="Times New Roman" w:hAnsi="Times New Roman" w:cs="Times New Roman" w:hint="default"/>
      <w:b w:val="0"/>
      <w:bCs w:val="0"/>
      <w:i w:val="0"/>
      <w:iCs w:val="0"/>
      <w:smallCaps w:val="0"/>
      <w:strike w:val="0"/>
      <w:dstrike w:val="0"/>
      <w:color w:val="000000"/>
      <w:spacing w:val="0"/>
      <w:w w:val="100"/>
      <w:position w:val="0"/>
      <w:sz w:val="54"/>
      <w:szCs w:val="54"/>
      <w:u w:val="none"/>
      <w:effect w:val="none"/>
      <w:lang w:val="ru-RU" w:eastAsia="ru-RU" w:bidi="ru-RU"/>
    </w:rPr>
  </w:style>
  <w:style w:type="character" w:customStyle="1" w:styleId="620pt">
    <w:name w:val="Основной текст (6) + 20 pt"/>
    <w:aliases w:val="Курсив"/>
    <w:basedOn w:val="a1"/>
    <w:rsid w:val="00EA77BE"/>
    <w:rPr>
      <w:rFonts w:ascii="Times New Roman" w:eastAsia="Times New Roman" w:hAnsi="Times New Roman" w:cs="Times New Roman" w:hint="default"/>
      <w:b w:val="0"/>
      <w:bCs w:val="0"/>
      <w:i/>
      <w:iCs/>
      <w:smallCaps w:val="0"/>
      <w:strike w:val="0"/>
      <w:dstrike w:val="0"/>
      <w:color w:val="000000"/>
      <w:spacing w:val="0"/>
      <w:w w:val="100"/>
      <w:position w:val="0"/>
      <w:sz w:val="40"/>
      <w:szCs w:val="40"/>
      <w:u w:val="none"/>
      <w:effect w:val="none"/>
      <w:lang w:val="ru-RU" w:eastAsia="ru-RU" w:bidi="ru-RU"/>
    </w:rPr>
  </w:style>
  <w:style w:type="character" w:customStyle="1" w:styleId="3a">
    <w:name w:val="Основной текст3"/>
    <w:basedOn w:val="afffd"/>
    <w:rsid w:val="00EA77BE"/>
    <w:rPr>
      <w:rFonts w:ascii="Times New Roman" w:eastAsia="Times New Roman" w:hAnsi="Times New Roman" w:cs="Times New Roman" w:hint="default"/>
      <w:color w:val="000000"/>
      <w:spacing w:val="12"/>
      <w:w w:val="100"/>
      <w:position w:val="0"/>
      <w:sz w:val="24"/>
      <w:szCs w:val="24"/>
      <w:u w:val="single"/>
      <w:shd w:val="clear" w:color="auto" w:fill="FFFFFF"/>
      <w:lang w:val="ru-RU" w:eastAsia="ru-RU" w:bidi="ru-RU"/>
    </w:rPr>
  </w:style>
  <w:style w:type="character" w:customStyle="1" w:styleId="FontStyle27">
    <w:name w:val="Font Style27"/>
    <w:basedOn w:val="a1"/>
    <w:uiPriority w:val="99"/>
    <w:rsid w:val="00EA77BE"/>
    <w:rPr>
      <w:rFonts w:ascii="Times New Roman" w:hAnsi="Times New Roman" w:cs="Times New Roman" w:hint="default"/>
      <w:b/>
      <w:bCs/>
      <w:spacing w:val="20"/>
      <w:sz w:val="20"/>
      <w:szCs w:val="20"/>
    </w:rPr>
  </w:style>
  <w:style w:type="character" w:customStyle="1" w:styleId="FontStyle32">
    <w:name w:val="Font Style32"/>
    <w:basedOn w:val="a1"/>
    <w:uiPriority w:val="99"/>
    <w:rsid w:val="00EA77BE"/>
    <w:rPr>
      <w:rFonts w:ascii="Times New Roman" w:hAnsi="Times New Roman" w:cs="Times New Roman" w:hint="default"/>
      <w:sz w:val="26"/>
      <w:szCs w:val="26"/>
    </w:rPr>
  </w:style>
  <w:style w:type="character" w:customStyle="1" w:styleId="FontStyle31">
    <w:name w:val="Font Style31"/>
    <w:basedOn w:val="a1"/>
    <w:uiPriority w:val="99"/>
    <w:rsid w:val="00EA77BE"/>
    <w:rPr>
      <w:rFonts w:ascii="Times New Roman" w:hAnsi="Times New Roman" w:cs="Times New Roman" w:hint="default"/>
      <w:b/>
      <w:bCs/>
      <w:sz w:val="26"/>
      <w:szCs w:val="26"/>
    </w:rPr>
  </w:style>
  <w:style w:type="character" w:customStyle="1" w:styleId="FontStyle29">
    <w:name w:val="Font Style29"/>
    <w:basedOn w:val="a1"/>
    <w:uiPriority w:val="99"/>
    <w:rsid w:val="00EA77BE"/>
    <w:rPr>
      <w:rFonts w:ascii="Calibri" w:hAnsi="Calibri" w:cs="Calibri" w:hint="default"/>
      <w:sz w:val="26"/>
      <w:szCs w:val="26"/>
    </w:rPr>
  </w:style>
  <w:style w:type="character" w:customStyle="1" w:styleId="FontStyle30">
    <w:name w:val="Font Style30"/>
    <w:basedOn w:val="a1"/>
    <w:uiPriority w:val="99"/>
    <w:rsid w:val="00EA77BE"/>
    <w:rPr>
      <w:rFonts w:ascii="Times New Roman" w:hAnsi="Times New Roman" w:cs="Times New Roman" w:hint="default"/>
      <w:sz w:val="20"/>
      <w:szCs w:val="20"/>
    </w:rPr>
  </w:style>
  <w:style w:type="table" w:styleId="affff6">
    <w:name w:val="Table Grid"/>
    <w:basedOn w:val="a2"/>
    <w:rsid w:val="00EA77B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0">
    <w:name w:val="Сетка таблицы1"/>
    <w:basedOn w:val="a2"/>
    <w:rsid w:val="00EA77B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5">
    <w:name w:val="Сетка таблицы2"/>
    <w:basedOn w:val="a2"/>
    <w:rsid w:val="00EA77B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rsid w:val="00EA77B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4178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5369</Words>
  <Characters>30606</Characters>
  <Application>Microsoft Office Word</Application>
  <DocSecurity>0</DocSecurity>
  <Lines>255</Lines>
  <Paragraphs>71</Paragraphs>
  <ScaleCrop>false</ScaleCrop>
  <Company/>
  <LinksUpToDate>false</LinksUpToDate>
  <CharactersWithSpaces>35904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2019-11-01T13:36:00Z</dcterms:created>
  <dcterms:modified xsi:type="dcterms:W3CDTF">2019-11-08T08:32:00Z</dcterms:modified>
</cp:coreProperties>
</file>