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АДМИНИСТРАЦИЯ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НАГОЛЬНЕНСКОГОСЕЛЬСОВЕТА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ПОСТАНОВЛЕНИЕ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от</w:t>
      </w:r>
      <w:r w:rsidR="0094692B" w:rsidRPr="0094692B">
        <w:rPr>
          <w:rFonts w:ascii="Arial" w:hAnsi="Arial" w:cs="Arial"/>
          <w:b/>
          <w:sz w:val="32"/>
          <w:szCs w:val="32"/>
        </w:rPr>
        <w:t xml:space="preserve"> </w:t>
      </w:r>
      <w:r w:rsidRPr="0094692B">
        <w:rPr>
          <w:rFonts w:ascii="Arial" w:hAnsi="Arial" w:cs="Arial"/>
          <w:b/>
          <w:sz w:val="32"/>
          <w:szCs w:val="32"/>
        </w:rPr>
        <w:t>12</w:t>
      </w:r>
      <w:r w:rsidR="0094692B" w:rsidRPr="0094692B">
        <w:rPr>
          <w:rFonts w:ascii="Arial" w:hAnsi="Arial" w:cs="Arial"/>
          <w:b/>
          <w:sz w:val="32"/>
          <w:szCs w:val="32"/>
        </w:rPr>
        <w:t xml:space="preserve"> ноября 2019 г.</w:t>
      </w:r>
      <w:r w:rsidRPr="0094692B">
        <w:rPr>
          <w:rFonts w:ascii="Arial" w:hAnsi="Arial" w:cs="Arial"/>
          <w:b/>
          <w:sz w:val="32"/>
          <w:szCs w:val="32"/>
        </w:rPr>
        <w:t xml:space="preserve"> № 89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администрации Нагольненского сельсовета Пристенского</w:t>
      </w:r>
      <w:r w:rsidR="0094692B">
        <w:rPr>
          <w:rFonts w:ascii="Arial" w:hAnsi="Arial" w:cs="Arial"/>
          <w:b/>
          <w:sz w:val="32"/>
          <w:szCs w:val="32"/>
        </w:rPr>
        <w:t xml:space="preserve"> </w:t>
      </w:r>
      <w:r w:rsidRPr="0094692B">
        <w:rPr>
          <w:rFonts w:ascii="Arial" w:hAnsi="Arial" w:cs="Arial"/>
          <w:b/>
          <w:sz w:val="32"/>
          <w:szCs w:val="32"/>
        </w:rPr>
        <w:t>района</w:t>
      </w:r>
      <w:r w:rsidR="0094692B" w:rsidRPr="0094692B">
        <w:rPr>
          <w:rFonts w:ascii="Arial" w:hAnsi="Arial" w:cs="Arial"/>
          <w:b/>
          <w:sz w:val="32"/>
          <w:szCs w:val="32"/>
        </w:rPr>
        <w:t xml:space="preserve"> </w:t>
      </w:r>
      <w:r w:rsidRPr="0094692B">
        <w:rPr>
          <w:rFonts w:ascii="Arial" w:hAnsi="Arial" w:cs="Arial"/>
          <w:b/>
          <w:sz w:val="32"/>
          <w:szCs w:val="32"/>
        </w:rPr>
        <w:t>Курской области от 28 сентября 2012 года № 51</w:t>
      </w:r>
      <w:r w:rsidR="0094692B">
        <w:rPr>
          <w:rFonts w:ascii="Arial" w:hAnsi="Arial" w:cs="Arial"/>
          <w:b/>
          <w:sz w:val="32"/>
          <w:szCs w:val="32"/>
        </w:rPr>
        <w:t xml:space="preserve"> </w:t>
      </w:r>
      <w:r w:rsidRPr="0094692B">
        <w:rPr>
          <w:rFonts w:ascii="Arial" w:hAnsi="Arial" w:cs="Arial"/>
          <w:b/>
          <w:sz w:val="32"/>
          <w:szCs w:val="32"/>
        </w:rPr>
        <w:t>«Об утверждении</w:t>
      </w:r>
      <w:r w:rsidR="0094692B" w:rsidRPr="0094692B">
        <w:rPr>
          <w:rFonts w:ascii="Arial" w:hAnsi="Arial" w:cs="Arial"/>
          <w:b/>
          <w:sz w:val="32"/>
          <w:szCs w:val="32"/>
        </w:rPr>
        <w:t xml:space="preserve"> </w:t>
      </w:r>
      <w:r w:rsidRPr="0094692B">
        <w:rPr>
          <w:rFonts w:ascii="Arial" w:hAnsi="Arial" w:cs="Arial"/>
          <w:b/>
          <w:sz w:val="32"/>
          <w:szCs w:val="32"/>
        </w:rPr>
        <w:t>муниципальной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программы</w:t>
      </w:r>
      <w:r w:rsidR="0094692B" w:rsidRPr="0094692B">
        <w:rPr>
          <w:rFonts w:ascii="Arial" w:hAnsi="Arial" w:cs="Arial"/>
          <w:b/>
          <w:sz w:val="32"/>
          <w:szCs w:val="32"/>
        </w:rPr>
        <w:t xml:space="preserve"> </w:t>
      </w:r>
      <w:r w:rsidRPr="0094692B">
        <w:rPr>
          <w:rFonts w:ascii="Arial" w:hAnsi="Arial" w:cs="Arial"/>
          <w:b/>
          <w:sz w:val="32"/>
          <w:szCs w:val="32"/>
        </w:rPr>
        <w:t>«Энергосбережение и</w:t>
      </w:r>
      <w:r w:rsidR="0094692B">
        <w:rPr>
          <w:rFonts w:ascii="Arial" w:hAnsi="Arial" w:cs="Arial"/>
          <w:b/>
          <w:sz w:val="32"/>
          <w:szCs w:val="32"/>
        </w:rPr>
        <w:t xml:space="preserve"> </w:t>
      </w:r>
      <w:r w:rsidRPr="0094692B">
        <w:rPr>
          <w:rFonts w:ascii="Arial" w:hAnsi="Arial" w:cs="Arial"/>
          <w:b/>
          <w:sz w:val="32"/>
          <w:szCs w:val="32"/>
        </w:rPr>
        <w:t>повышение энергетической</w:t>
      </w:r>
      <w:r w:rsidR="0094692B" w:rsidRPr="0094692B">
        <w:rPr>
          <w:rFonts w:ascii="Arial" w:hAnsi="Arial" w:cs="Arial"/>
          <w:b/>
          <w:sz w:val="32"/>
          <w:szCs w:val="32"/>
        </w:rPr>
        <w:t xml:space="preserve"> </w:t>
      </w:r>
      <w:r w:rsidRPr="0094692B">
        <w:rPr>
          <w:rFonts w:ascii="Arial" w:hAnsi="Arial" w:cs="Arial"/>
          <w:b/>
          <w:sz w:val="32"/>
          <w:szCs w:val="32"/>
        </w:rPr>
        <w:t>эффективности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Нагольненского сельсовета Пристенского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района Курской области на период 2010 -2015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692B">
        <w:rPr>
          <w:rFonts w:ascii="Arial" w:hAnsi="Arial" w:cs="Arial"/>
          <w:b/>
          <w:sz w:val="32"/>
          <w:szCs w:val="32"/>
        </w:rPr>
        <w:t>годы и на перспективу</w:t>
      </w:r>
      <w:r w:rsidR="0094692B" w:rsidRPr="0094692B">
        <w:rPr>
          <w:rFonts w:ascii="Arial" w:hAnsi="Arial" w:cs="Arial"/>
          <w:b/>
          <w:sz w:val="32"/>
          <w:szCs w:val="32"/>
        </w:rPr>
        <w:t xml:space="preserve"> </w:t>
      </w:r>
      <w:r w:rsidRPr="0094692B">
        <w:rPr>
          <w:rFonts w:ascii="Arial" w:hAnsi="Arial" w:cs="Arial"/>
          <w:b/>
          <w:sz w:val="32"/>
          <w:szCs w:val="32"/>
        </w:rPr>
        <w:t>до 2020 года»».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692B">
        <w:rPr>
          <w:rFonts w:ascii="Arial" w:hAnsi="Arial" w:cs="Arial"/>
          <w:sz w:val="24"/>
          <w:szCs w:val="24"/>
        </w:rPr>
        <w:tab/>
        <w:t>В целях достижения соответствия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 xml:space="preserve"> бюджета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МО «</w:t>
      </w:r>
      <w:proofErr w:type="spellStart"/>
      <w:r w:rsidRPr="0094692B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4692B">
        <w:rPr>
          <w:rFonts w:ascii="Arial" w:hAnsi="Arial" w:cs="Arial"/>
          <w:sz w:val="24"/>
          <w:szCs w:val="24"/>
        </w:rPr>
        <w:t xml:space="preserve"> сельсовет» Пристенского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района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Курской области на 2020 год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и на плановый период 2019-2020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годов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и муниципальных программ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Нагольненского сельсовета Администрация Нагольненского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сельсовета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Пристенского района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b/>
          <w:sz w:val="24"/>
          <w:szCs w:val="24"/>
        </w:rPr>
        <w:t>ПОСТАНОВЛЯЕТ</w:t>
      </w:r>
      <w:proofErr w:type="gramStart"/>
      <w:r w:rsidRPr="0094692B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692B">
        <w:rPr>
          <w:rFonts w:ascii="Arial" w:hAnsi="Arial" w:cs="Arial"/>
          <w:sz w:val="24"/>
          <w:szCs w:val="24"/>
        </w:rPr>
        <w:tab/>
      </w:r>
      <w:proofErr w:type="gramStart"/>
      <w:r w:rsidRPr="0094692B">
        <w:rPr>
          <w:rFonts w:ascii="Arial" w:hAnsi="Arial" w:cs="Arial"/>
          <w:sz w:val="24"/>
          <w:szCs w:val="24"/>
        </w:rPr>
        <w:t>1.Внести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следующие изменения в программу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 xml:space="preserve">муниципального </w:t>
      </w:r>
      <w:proofErr w:type="gramEnd"/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692B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94692B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4692B">
        <w:rPr>
          <w:rFonts w:ascii="Arial" w:hAnsi="Arial" w:cs="Arial"/>
          <w:sz w:val="24"/>
          <w:szCs w:val="24"/>
        </w:rPr>
        <w:t xml:space="preserve"> сельсовет» Пристенского района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«Об утверждении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муниципальной программы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«Энергосбережение и повышение энергетической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эффективности Нагольненского сельсовета Пристенского района Курской области на период 2010 -2015 годы и на перспективу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до 2020 года»»:</w:t>
      </w: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692B">
        <w:rPr>
          <w:rFonts w:ascii="Arial" w:hAnsi="Arial" w:cs="Arial"/>
          <w:sz w:val="24"/>
          <w:szCs w:val="24"/>
        </w:rPr>
        <w:t>Приложение № 5 изложить в новой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редакции (прилагается)</w:t>
      </w:r>
    </w:p>
    <w:p w:rsidR="00B20DC1" w:rsidRPr="0094692B" w:rsidRDefault="00B20DC1" w:rsidP="009469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92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4692B">
        <w:rPr>
          <w:rFonts w:ascii="Arial" w:hAnsi="Arial" w:cs="Arial"/>
          <w:sz w:val="24"/>
          <w:szCs w:val="24"/>
        </w:rPr>
        <w:t>Считать утратившим силу постановление Администрации Нагольненского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сельсовета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Пристенского района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от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12.11.2018 года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 xml:space="preserve"> №109 «О внесении изменений и дополнений в Постановление администрации Нагольненского сельсовета Пристенского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района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Курской области от 28 сентября 2012 года № 51 «Об утверждении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муниципальной программы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«Энергосбережение и повышение энергетической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эффективности Нагольненского сельсовета Пристенского района Курской области на период 2010 -2015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годы и на перспективу</w:t>
      </w:r>
      <w:r w:rsidR="0094692B">
        <w:rPr>
          <w:rFonts w:ascii="Arial" w:hAnsi="Arial" w:cs="Arial"/>
          <w:sz w:val="24"/>
          <w:szCs w:val="24"/>
        </w:rPr>
        <w:t xml:space="preserve"> </w:t>
      </w:r>
      <w:r w:rsidRPr="0094692B">
        <w:rPr>
          <w:rFonts w:ascii="Arial" w:hAnsi="Arial" w:cs="Arial"/>
          <w:sz w:val="24"/>
          <w:szCs w:val="24"/>
        </w:rPr>
        <w:t>до 2020 года»».</w:t>
      </w:r>
      <w:proofErr w:type="gramEnd"/>
    </w:p>
    <w:p w:rsidR="00B20DC1" w:rsidRPr="0094692B" w:rsidRDefault="00B20DC1" w:rsidP="009469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92B">
        <w:rPr>
          <w:rFonts w:ascii="Arial" w:hAnsi="Arial" w:cs="Arial"/>
          <w:sz w:val="24"/>
          <w:szCs w:val="24"/>
        </w:rPr>
        <w:t>3. Постановление вступает в силу с момента обнародования.</w:t>
      </w:r>
    </w:p>
    <w:p w:rsidR="00B20DC1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92B" w:rsidRPr="0094692B" w:rsidRDefault="0094692B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692B">
        <w:rPr>
          <w:rFonts w:ascii="Arial" w:hAnsi="Arial" w:cs="Arial"/>
          <w:b/>
          <w:sz w:val="24"/>
          <w:szCs w:val="24"/>
        </w:rPr>
        <w:t>Глава</w:t>
      </w:r>
      <w:r w:rsidR="0094692B" w:rsidRPr="0094692B">
        <w:rPr>
          <w:rFonts w:ascii="Arial" w:hAnsi="Arial" w:cs="Arial"/>
          <w:b/>
          <w:sz w:val="24"/>
          <w:szCs w:val="24"/>
        </w:rPr>
        <w:t xml:space="preserve"> </w:t>
      </w:r>
      <w:r w:rsidRPr="0094692B">
        <w:rPr>
          <w:rFonts w:ascii="Arial" w:hAnsi="Arial" w:cs="Arial"/>
          <w:b/>
          <w:sz w:val="24"/>
          <w:szCs w:val="24"/>
        </w:rPr>
        <w:t>Нагольненского</w:t>
      </w:r>
      <w:r w:rsidR="0094692B" w:rsidRPr="0094692B">
        <w:rPr>
          <w:rFonts w:ascii="Arial" w:hAnsi="Arial" w:cs="Arial"/>
          <w:b/>
          <w:sz w:val="24"/>
          <w:szCs w:val="24"/>
        </w:rPr>
        <w:t xml:space="preserve"> </w:t>
      </w:r>
      <w:r w:rsidRPr="0094692B">
        <w:rPr>
          <w:rFonts w:ascii="Arial" w:hAnsi="Arial" w:cs="Arial"/>
          <w:b/>
          <w:sz w:val="24"/>
          <w:szCs w:val="24"/>
        </w:rPr>
        <w:t xml:space="preserve">сельсовета </w:t>
      </w: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692B">
        <w:rPr>
          <w:rFonts w:ascii="Arial" w:hAnsi="Arial" w:cs="Arial"/>
          <w:b/>
          <w:sz w:val="24"/>
          <w:szCs w:val="24"/>
        </w:rPr>
        <w:t>Пристенского района</w:t>
      </w:r>
      <w:r w:rsidR="0094692B" w:rsidRPr="0094692B">
        <w:rPr>
          <w:rFonts w:ascii="Arial" w:hAnsi="Arial" w:cs="Arial"/>
          <w:b/>
          <w:sz w:val="24"/>
          <w:szCs w:val="24"/>
        </w:rPr>
        <w:t xml:space="preserve"> </w:t>
      </w:r>
      <w:r w:rsidR="0094692B" w:rsidRPr="0094692B">
        <w:rPr>
          <w:rFonts w:ascii="Arial" w:hAnsi="Arial" w:cs="Arial"/>
          <w:b/>
          <w:sz w:val="24"/>
          <w:szCs w:val="24"/>
        </w:rPr>
        <w:tab/>
      </w:r>
      <w:r w:rsidR="0094692B" w:rsidRPr="0094692B">
        <w:rPr>
          <w:rFonts w:ascii="Arial" w:hAnsi="Arial" w:cs="Arial"/>
          <w:b/>
          <w:sz w:val="24"/>
          <w:szCs w:val="24"/>
        </w:rPr>
        <w:tab/>
      </w:r>
      <w:r w:rsidR="0094692B" w:rsidRPr="0094692B">
        <w:rPr>
          <w:rFonts w:ascii="Arial" w:hAnsi="Arial" w:cs="Arial"/>
          <w:b/>
          <w:sz w:val="24"/>
          <w:szCs w:val="24"/>
        </w:rPr>
        <w:tab/>
      </w:r>
      <w:r w:rsidR="0094692B" w:rsidRPr="0094692B">
        <w:rPr>
          <w:rFonts w:ascii="Arial" w:hAnsi="Arial" w:cs="Arial"/>
          <w:b/>
          <w:sz w:val="24"/>
          <w:szCs w:val="24"/>
        </w:rPr>
        <w:tab/>
      </w:r>
      <w:r w:rsidR="0094692B" w:rsidRPr="0094692B">
        <w:rPr>
          <w:rFonts w:ascii="Arial" w:hAnsi="Arial" w:cs="Arial"/>
          <w:b/>
          <w:sz w:val="24"/>
          <w:szCs w:val="24"/>
        </w:rPr>
        <w:tab/>
      </w:r>
      <w:r w:rsidR="0094692B" w:rsidRPr="0094692B">
        <w:rPr>
          <w:rFonts w:ascii="Arial" w:hAnsi="Arial" w:cs="Arial"/>
          <w:b/>
          <w:sz w:val="24"/>
          <w:szCs w:val="24"/>
        </w:rPr>
        <w:tab/>
      </w:r>
      <w:r w:rsidRPr="0094692B">
        <w:rPr>
          <w:rFonts w:ascii="Arial" w:hAnsi="Arial" w:cs="Arial"/>
          <w:b/>
          <w:sz w:val="24"/>
          <w:szCs w:val="24"/>
        </w:rPr>
        <w:t>Г.А. Хмельницкий</w:t>
      </w:r>
    </w:p>
    <w:p w:rsidR="00B20DC1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92B" w:rsidRDefault="0094692B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92B" w:rsidRDefault="0094692B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4692B" w:rsidSect="0094692B">
          <w:pgSz w:w="11906" w:h="16838"/>
          <w:pgMar w:top="1531" w:right="1134" w:bottom="1247" w:left="1134" w:header="709" w:footer="709" w:gutter="0"/>
          <w:cols w:space="708"/>
          <w:docGrid w:linePitch="360"/>
        </w:sectPr>
      </w:pPr>
    </w:p>
    <w:p w:rsidR="00B20DC1" w:rsidRPr="0094692B" w:rsidRDefault="00B20DC1" w:rsidP="009469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692B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92B" w:rsidRPr="0094692B" w:rsidRDefault="0094692B" w:rsidP="0094692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4692B">
        <w:rPr>
          <w:rFonts w:ascii="Arial" w:hAnsi="Arial" w:cs="Arial"/>
          <w:b/>
          <w:sz w:val="30"/>
          <w:szCs w:val="30"/>
        </w:rPr>
        <w:t>Объемы и источники финансирования программы</w:t>
      </w:r>
      <w:r w:rsidR="00B20DC1" w:rsidRPr="0094692B">
        <w:rPr>
          <w:rFonts w:ascii="Arial" w:hAnsi="Arial" w:cs="Arial"/>
          <w:b/>
          <w:sz w:val="30"/>
          <w:szCs w:val="30"/>
        </w:rPr>
        <w:t xml:space="preserve"> Н</w:t>
      </w:r>
      <w:r w:rsidRPr="0094692B">
        <w:rPr>
          <w:rFonts w:ascii="Arial" w:hAnsi="Arial" w:cs="Arial"/>
          <w:b/>
          <w:sz w:val="30"/>
          <w:szCs w:val="30"/>
        </w:rPr>
        <w:t>агольненского сельсовета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4692B">
        <w:rPr>
          <w:rFonts w:ascii="Arial" w:hAnsi="Arial" w:cs="Arial"/>
          <w:b/>
          <w:sz w:val="30"/>
          <w:szCs w:val="30"/>
        </w:rPr>
        <w:t>П</w:t>
      </w:r>
      <w:r w:rsidR="0094692B" w:rsidRPr="0094692B">
        <w:rPr>
          <w:rFonts w:ascii="Arial" w:hAnsi="Arial" w:cs="Arial"/>
          <w:b/>
          <w:sz w:val="30"/>
          <w:szCs w:val="30"/>
        </w:rPr>
        <w:t xml:space="preserve">ристенского района </w:t>
      </w:r>
      <w:r w:rsidRPr="0094692B">
        <w:rPr>
          <w:rFonts w:ascii="Arial" w:hAnsi="Arial" w:cs="Arial"/>
          <w:b/>
          <w:sz w:val="30"/>
          <w:szCs w:val="30"/>
        </w:rPr>
        <w:t>К</w:t>
      </w:r>
      <w:r w:rsidR="0094692B" w:rsidRPr="0094692B">
        <w:rPr>
          <w:rFonts w:ascii="Arial" w:hAnsi="Arial" w:cs="Arial"/>
          <w:b/>
          <w:sz w:val="30"/>
          <w:szCs w:val="30"/>
        </w:rPr>
        <w:t>урской области по годам, тыс. руб.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4692B">
        <w:rPr>
          <w:rFonts w:ascii="Arial" w:hAnsi="Arial" w:cs="Arial"/>
          <w:b/>
          <w:sz w:val="30"/>
          <w:szCs w:val="30"/>
        </w:rPr>
        <w:t>( в редакции постановления № 89 от 12.11.2019 г.)</w:t>
      </w:r>
    </w:p>
    <w:p w:rsidR="00B20DC1" w:rsidRPr="0094692B" w:rsidRDefault="00B20DC1" w:rsidP="0094692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1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7"/>
        <w:gridCol w:w="2779"/>
        <w:gridCol w:w="992"/>
        <w:gridCol w:w="851"/>
        <w:gridCol w:w="992"/>
        <w:gridCol w:w="850"/>
        <w:gridCol w:w="993"/>
        <w:gridCol w:w="850"/>
        <w:gridCol w:w="851"/>
        <w:gridCol w:w="850"/>
        <w:gridCol w:w="992"/>
        <w:gridCol w:w="1134"/>
        <w:gridCol w:w="1134"/>
      </w:tblGrid>
      <w:tr w:rsidR="00B20DC1" w:rsidRPr="0094692B" w:rsidTr="0094692B">
        <w:trPr>
          <w:trHeight w:val="88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2"/>
            <w:r w:rsidRPr="009469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469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469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B20DC1" w:rsidRPr="0094692B" w:rsidTr="0094692B">
        <w:trPr>
          <w:trHeight w:val="31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bookmarkEnd w:id="0"/>
      <w:tr w:rsidR="00B20DC1" w:rsidRPr="0094692B" w:rsidTr="0094692B">
        <w:trPr>
          <w:trHeight w:val="94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 xml:space="preserve">Муниципальный бюджет сельского поселения, тыс. руб.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106,92</w:t>
            </w:r>
          </w:p>
        </w:tc>
      </w:tr>
      <w:tr w:rsidR="00B20DC1" w:rsidRPr="0094692B" w:rsidTr="0094692B">
        <w:trPr>
          <w:trHeight w:val="2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DC1" w:rsidRPr="0094692B" w:rsidTr="0094692B">
        <w:trPr>
          <w:trHeight w:val="6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2B">
              <w:rPr>
                <w:rFonts w:ascii="Arial" w:hAnsi="Arial" w:cs="Arial"/>
                <w:sz w:val="24"/>
                <w:szCs w:val="24"/>
              </w:rPr>
              <w:t>106,92</w:t>
            </w:r>
          </w:p>
        </w:tc>
      </w:tr>
      <w:tr w:rsidR="00B20DC1" w:rsidRPr="0094692B" w:rsidTr="0094692B">
        <w:trPr>
          <w:trHeight w:val="18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C1" w:rsidRPr="0094692B" w:rsidRDefault="00B20DC1" w:rsidP="00946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DC1" w:rsidRPr="0094692B" w:rsidRDefault="00B20DC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581" w:rsidRPr="0094692B" w:rsidRDefault="00987581" w:rsidP="00946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7581" w:rsidRPr="0094692B" w:rsidSect="0094692B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B7"/>
    <w:rsid w:val="00767BB7"/>
    <w:rsid w:val="0094692B"/>
    <w:rsid w:val="00987581"/>
    <w:rsid w:val="00B2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2019-12-01T17:41:00Z</dcterms:created>
  <dcterms:modified xsi:type="dcterms:W3CDTF">2019-12-01T21:06:00Z</dcterms:modified>
</cp:coreProperties>
</file>