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4038" w:rsidRPr="00294038" w:rsidRDefault="00294038" w:rsidP="00294038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294038">
        <w:rPr>
          <w:rFonts w:ascii="Verdana" w:eastAsia="Times New Roman" w:hAnsi="Verdana" w:cs="Times New Roman"/>
          <w:b/>
          <w:bCs/>
          <w:color w:val="000000"/>
          <w:sz w:val="15"/>
          <w:szCs w:val="15"/>
          <w:lang w:eastAsia="ru-RU"/>
        </w:rPr>
        <w:t>Оценка эффективности реализации</w:t>
      </w:r>
    </w:p>
    <w:p w:rsidR="00294038" w:rsidRPr="00294038" w:rsidRDefault="00294038" w:rsidP="00294038">
      <w:pPr>
        <w:spacing w:after="0" w:line="240" w:lineRule="auto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294038">
        <w:rPr>
          <w:rFonts w:ascii="Verdana" w:eastAsia="Times New Roman" w:hAnsi="Verdana" w:cs="Times New Roman"/>
          <w:b/>
          <w:bCs/>
          <w:color w:val="000000"/>
          <w:sz w:val="15"/>
          <w:szCs w:val="15"/>
          <w:lang w:eastAsia="ru-RU"/>
        </w:rPr>
        <w:t xml:space="preserve"> целевой программы " Развитие    малого    и    среднего предпринимательства  на  территории  </w:t>
      </w:r>
      <w:proofErr w:type="spellStart"/>
      <w:r w:rsidRPr="00294038">
        <w:rPr>
          <w:rFonts w:ascii="Verdana" w:eastAsia="Times New Roman" w:hAnsi="Verdana" w:cs="Times New Roman"/>
          <w:b/>
          <w:bCs/>
          <w:color w:val="000000"/>
          <w:sz w:val="15"/>
          <w:szCs w:val="15"/>
          <w:lang w:eastAsia="ru-RU"/>
        </w:rPr>
        <w:t>Нагольненского</w:t>
      </w:r>
      <w:proofErr w:type="spellEnd"/>
      <w:r w:rsidRPr="00294038">
        <w:rPr>
          <w:rFonts w:ascii="Verdana" w:eastAsia="Times New Roman" w:hAnsi="Verdana" w:cs="Times New Roman"/>
          <w:b/>
          <w:bCs/>
          <w:color w:val="000000"/>
          <w:sz w:val="15"/>
          <w:szCs w:val="15"/>
          <w:lang w:eastAsia="ru-RU"/>
        </w:rPr>
        <w:t xml:space="preserve"> сельсовета   </w:t>
      </w:r>
      <w:proofErr w:type="spellStart"/>
      <w:r w:rsidRPr="00294038">
        <w:rPr>
          <w:rFonts w:ascii="Verdana" w:eastAsia="Times New Roman" w:hAnsi="Verdana" w:cs="Times New Roman"/>
          <w:b/>
          <w:bCs/>
          <w:color w:val="000000"/>
          <w:sz w:val="15"/>
          <w:szCs w:val="15"/>
          <w:lang w:eastAsia="ru-RU"/>
        </w:rPr>
        <w:t>Пристенского</w:t>
      </w:r>
      <w:proofErr w:type="spellEnd"/>
      <w:r w:rsidRPr="00294038">
        <w:rPr>
          <w:rFonts w:ascii="Verdana" w:eastAsia="Times New Roman" w:hAnsi="Verdana" w:cs="Times New Roman"/>
          <w:b/>
          <w:bCs/>
          <w:color w:val="000000"/>
          <w:sz w:val="15"/>
          <w:szCs w:val="15"/>
          <w:lang w:eastAsia="ru-RU"/>
        </w:rPr>
        <w:t>   района Курской области на 2016 - 2018 годы "</w:t>
      </w:r>
      <w:proofErr w:type="gramStart"/>
      <w:r w:rsidRPr="00294038">
        <w:rPr>
          <w:rFonts w:ascii="Verdana" w:eastAsia="Times New Roman" w:hAnsi="Verdana" w:cs="Times New Roman"/>
          <w:b/>
          <w:bCs/>
          <w:color w:val="000000"/>
          <w:sz w:val="15"/>
          <w:szCs w:val="15"/>
          <w:lang w:eastAsia="ru-RU"/>
        </w:rPr>
        <w:t>.</w:t>
      </w:r>
      <w:proofErr w:type="gramEnd"/>
      <w:r w:rsidRPr="00294038">
        <w:rPr>
          <w:rFonts w:ascii="Verdana" w:eastAsia="Times New Roman" w:hAnsi="Verdana" w:cs="Times New Roman"/>
          <w:b/>
          <w:bCs/>
          <w:color w:val="000000"/>
          <w:sz w:val="15"/>
          <w:szCs w:val="15"/>
          <w:lang w:eastAsia="ru-RU"/>
        </w:rPr>
        <w:t xml:space="preserve"> </w:t>
      </w:r>
      <w:proofErr w:type="gramStart"/>
      <w:r w:rsidRPr="00294038">
        <w:rPr>
          <w:rFonts w:ascii="Verdana" w:eastAsia="Times New Roman" w:hAnsi="Verdana" w:cs="Times New Roman"/>
          <w:b/>
          <w:bCs/>
          <w:color w:val="000000"/>
          <w:sz w:val="15"/>
          <w:szCs w:val="15"/>
          <w:lang w:eastAsia="ru-RU"/>
        </w:rPr>
        <w:t>з</w:t>
      </w:r>
      <w:proofErr w:type="gramEnd"/>
      <w:r w:rsidRPr="00294038">
        <w:rPr>
          <w:rFonts w:ascii="Verdana" w:eastAsia="Times New Roman" w:hAnsi="Verdana" w:cs="Times New Roman"/>
          <w:b/>
          <w:bCs/>
          <w:color w:val="000000"/>
          <w:sz w:val="15"/>
          <w:szCs w:val="15"/>
          <w:lang w:eastAsia="ru-RU"/>
        </w:rPr>
        <w:t>а 2018 год</w:t>
      </w:r>
    </w:p>
    <w:p w:rsidR="00294038" w:rsidRPr="00294038" w:rsidRDefault="00294038" w:rsidP="00294038">
      <w:pPr>
        <w:spacing w:after="0" w:line="240" w:lineRule="auto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294038"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  <w:t> </w:t>
      </w:r>
    </w:p>
    <w:tbl>
      <w:tblPr>
        <w:tblW w:w="1503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6"/>
        <w:gridCol w:w="28"/>
        <w:gridCol w:w="6141"/>
        <w:gridCol w:w="1468"/>
        <w:gridCol w:w="1374"/>
        <w:gridCol w:w="1289"/>
        <w:gridCol w:w="837"/>
        <w:gridCol w:w="837"/>
        <w:gridCol w:w="2075"/>
        <w:gridCol w:w="345"/>
      </w:tblGrid>
      <w:tr w:rsidR="00294038" w:rsidRPr="00294038" w:rsidTr="00294038">
        <w:trPr>
          <w:tblCellSpacing w:w="0" w:type="dxa"/>
        </w:trPr>
        <w:tc>
          <w:tcPr>
            <w:tcW w:w="540" w:type="dxa"/>
            <w:vMerge w:val="restart"/>
            <w:vAlign w:val="center"/>
            <w:hideMark/>
          </w:tcPr>
          <w:p w:rsidR="00294038" w:rsidRPr="00294038" w:rsidRDefault="00294038" w:rsidP="00294038">
            <w:pPr>
              <w:spacing w:after="0" w:line="240" w:lineRule="auto"/>
              <w:ind w:left="120" w:right="120"/>
              <w:jc w:val="center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294038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 xml:space="preserve">N </w:t>
            </w:r>
            <w:proofErr w:type="gramStart"/>
            <w:r w:rsidRPr="00294038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п</w:t>
            </w:r>
            <w:proofErr w:type="gramEnd"/>
            <w:r w:rsidRPr="00294038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/п</w:t>
            </w:r>
          </w:p>
        </w:tc>
        <w:tc>
          <w:tcPr>
            <w:tcW w:w="5244" w:type="dxa"/>
            <w:gridSpan w:val="2"/>
            <w:vMerge w:val="restart"/>
            <w:vAlign w:val="center"/>
            <w:hideMark/>
          </w:tcPr>
          <w:p w:rsidR="00294038" w:rsidRPr="00294038" w:rsidRDefault="00294038" w:rsidP="00294038">
            <w:pPr>
              <w:spacing w:after="0" w:line="240" w:lineRule="auto"/>
              <w:ind w:left="120" w:right="120"/>
              <w:jc w:val="center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294038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Наименование индикаторов и показателей целей и задач программы</w:t>
            </w:r>
          </w:p>
        </w:tc>
        <w:tc>
          <w:tcPr>
            <w:tcW w:w="1248" w:type="dxa"/>
            <w:vMerge w:val="restart"/>
            <w:vAlign w:val="center"/>
            <w:hideMark/>
          </w:tcPr>
          <w:p w:rsidR="00294038" w:rsidRPr="00294038" w:rsidRDefault="00294038" w:rsidP="00294038">
            <w:pPr>
              <w:spacing w:after="0" w:line="240" w:lineRule="auto"/>
              <w:ind w:left="120" w:right="120"/>
              <w:jc w:val="center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294038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Ед. измерения</w:t>
            </w:r>
          </w:p>
        </w:tc>
        <w:tc>
          <w:tcPr>
            <w:tcW w:w="4992" w:type="dxa"/>
            <w:gridSpan w:val="6"/>
            <w:vAlign w:val="center"/>
            <w:hideMark/>
          </w:tcPr>
          <w:p w:rsidR="00294038" w:rsidRPr="00294038" w:rsidRDefault="00294038" w:rsidP="00294038">
            <w:pPr>
              <w:spacing w:after="0" w:line="240" w:lineRule="auto"/>
              <w:ind w:left="120" w:right="120"/>
              <w:jc w:val="center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294038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Значение индикаторов и показателей программы</w:t>
            </w:r>
          </w:p>
        </w:tc>
      </w:tr>
      <w:tr w:rsidR="00294038" w:rsidRPr="00294038" w:rsidTr="00294038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294038" w:rsidRPr="00294038" w:rsidRDefault="00294038" w:rsidP="0029403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294038" w:rsidRPr="00294038" w:rsidRDefault="00294038" w:rsidP="0029403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94038" w:rsidRPr="00294038" w:rsidRDefault="00294038" w:rsidP="0029403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</w:p>
        </w:tc>
        <w:tc>
          <w:tcPr>
            <w:tcW w:w="1128" w:type="dxa"/>
            <w:vAlign w:val="center"/>
            <w:hideMark/>
          </w:tcPr>
          <w:p w:rsidR="00294038" w:rsidRPr="00294038" w:rsidRDefault="00294038" w:rsidP="00294038">
            <w:pPr>
              <w:spacing w:after="0" w:line="240" w:lineRule="auto"/>
              <w:ind w:left="120" w:right="120"/>
              <w:jc w:val="center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294038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Утверждено в программе</w:t>
            </w:r>
          </w:p>
        </w:tc>
        <w:tc>
          <w:tcPr>
            <w:tcW w:w="684" w:type="dxa"/>
            <w:vAlign w:val="center"/>
            <w:hideMark/>
          </w:tcPr>
          <w:p w:rsidR="00294038" w:rsidRPr="00294038" w:rsidRDefault="00294038" w:rsidP="00294038">
            <w:pPr>
              <w:spacing w:after="0" w:line="240" w:lineRule="auto"/>
              <w:ind w:left="120" w:right="120"/>
              <w:jc w:val="center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294038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достигнуто</w:t>
            </w:r>
          </w:p>
        </w:tc>
        <w:tc>
          <w:tcPr>
            <w:tcW w:w="1356" w:type="dxa"/>
            <w:gridSpan w:val="2"/>
            <w:vAlign w:val="center"/>
            <w:hideMark/>
          </w:tcPr>
          <w:p w:rsidR="00294038" w:rsidRPr="00294038" w:rsidRDefault="00294038" w:rsidP="00294038">
            <w:pPr>
              <w:spacing w:after="0" w:line="240" w:lineRule="auto"/>
              <w:ind w:left="120" w:right="120"/>
              <w:jc w:val="center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294038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Отклонение от утвержденного значения</w:t>
            </w:r>
            <w:proofErr w:type="gramStart"/>
            <w:r w:rsidRPr="00294038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 xml:space="preserve"> (+, -, %)</w:t>
            </w:r>
            <w:proofErr w:type="gramEnd"/>
          </w:p>
        </w:tc>
        <w:tc>
          <w:tcPr>
            <w:tcW w:w="1812" w:type="dxa"/>
            <w:gridSpan w:val="2"/>
            <w:vAlign w:val="center"/>
            <w:hideMark/>
          </w:tcPr>
          <w:p w:rsidR="00294038" w:rsidRPr="00294038" w:rsidRDefault="00294038" w:rsidP="00294038">
            <w:pPr>
              <w:spacing w:after="0" w:line="240" w:lineRule="auto"/>
              <w:ind w:left="120" w:right="120"/>
              <w:jc w:val="center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294038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 xml:space="preserve">Причины </w:t>
            </w:r>
            <w:proofErr w:type="spellStart"/>
            <w:r w:rsidRPr="00294038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недостижения</w:t>
            </w:r>
            <w:proofErr w:type="spellEnd"/>
            <w:r w:rsidRPr="00294038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 xml:space="preserve"> запланированных значений</w:t>
            </w:r>
          </w:p>
        </w:tc>
      </w:tr>
      <w:tr w:rsidR="00294038" w:rsidRPr="00294038" w:rsidTr="00294038">
        <w:trPr>
          <w:tblCellSpacing w:w="0" w:type="dxa"/>
        </w:trPr>
        <w:tc>
          <w:tcPr>
            <w:tcW w:w="540" w:type="dxa"/>
            <w:hideMark/>
          </w:tcPr>
          <w:p w:rsidR="00294038" w:rsidRPr="00294038" w:rsidRDefault="00294038" w:rsidP="00294038">
            <w:pPr>
              <w:spacing w:after="0" w:line="240" w:lineRule="auto"/>
              <w:ind w:left="120" w:right="120"/>
              <w:jc w:val="center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294038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I</w:t>
            </w:r>
          </w:p>
        </w:tc>
        <w:tc>
          <w:tcPr>
            <w:tcW w:w="5244" w:type="dxa"/>
            <w:gridSpan w:val="2"/>
            <w:hideMark/>
          </w:tcPr>
          <w:p w:rsidR="00294038" w:rsidRPr="00294038" w:rsidRDefault="00294038" w:rsidP="00294038">
            <w:pPr>
              <w:spacing w:after="0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294038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eastAsia="ru-RU"/>
              </w:rPr>
              <w:t>Цель</w:t>
            </w:r>
            <w:r w:rsidRPr="00294038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: - содействие развитию  благоприятных условий для устойчивого развития субъектов малого и среднего предпринимательства;</w:t>
            </w:r>
          </w:p>
          <w:p w:rsidR="00294038" w:rsidRPr="00294038" w:rsidRDefault="00294038" w:rsidP="00294038">
            <w:pPr>
              <w:spacing w:after="0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294038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- оптимизация системы поддержки предпринимательства;        </w:t>
            </w:r>
            <w:r w:rsidRPr="00294038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  <w:t>- содействие обеспечению занятости населения муниципального образования «</w:t>
            </w:r>
            <w:proofErr w:type="spellStart"/>
            <w:r w:rsidRPr="00294038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Нагольненский</w:t>
            </w:r>
            <w:proofErr w:type="spellEnd"/>
            <w:r w:rsidRPr="00294038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 xml:space="preserve"> сельсовет»</w:t>
            </w:r>
          </w:p>
        </w:tc>
        <w:tc>
          <w:tcPr>
            <w:tcW w:w="1248" w:type="dxa"/>
            <w:hideMark/>
          </w:tcPr>
          <w:p w:rsidR="00294038" w:rsidRPr="00294038" w:rsidRDefault="00294038" w:rsidP="00294038">
            <w:pPr>
              <w:spacing w:after="0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294038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1128" w:type="dxa"/>
            <w:hideMark/>
          </w:tcPr>
          <w:p w:rsidR="00294038" w:rsidRPr="00294038" w:rsidRDefault="00294038" w:rsidP="00294038">
            <w:pPr>
              <w:spacing w:after="0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294038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684" w:type="dxa"/>
            <w:hideMark/>
          </w:tcPr>
          <w:p w:rsidR="00294038" w:rsidRPr="00294038" w:rsidRDefault="00294038" w:rsidP="00294038">
            <w:pPr>
              <w:spacing w:after="0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294038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684" w:type="dxa"/>
            <w:hideMark/>
          </w:tcPr>
          <w:p w:rsidR="00294038" w:rsidRPr="00294038" w:rsidRDefault="00294038" w:rsidP="00294038">
            <w:pPr>
              <w:spacing w:after="0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294038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684" w:type="dxa"/>
            <w:hideMark/>
          </w:tcPr>
          <w:p w:rsidR="00294038" w:rsidRPr="00294038" w:rsidRDefault="00294038" w:rsidP="00294038">
            <w:pPr>
              <w:spacing w:after="0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294038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1812" w:type="dxa"/>
            <w:gridSpan w:val="2"/>
            <w:hideMark/>
          </w:tcPr>
          <w:p w:rsidR="00294038" w:rsidRPr="00294038" w:rsidRDefault="00294038" w:rsidP="00294038">
            <w:pPr>
              <w:spacing w:after="0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294038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 </w:t>
            </w:r>
          </w:p>
        </w:tc>
      </w:tr>
      <w:tr w:rsidR="00294038" w:rsidRPr="00294038" w:rsidTr="00294038">
        <w:trPr>
          <w:tblCellSpacing w:w="0" w:type="dxa"/>
        </w:trPr>
        <w:tc>
          <w:tcPr>
            <w:tcW w:w="540" w:type="dxa"/>
            <w:hideMark/>
          </w:tcPr>
          <w:p w:rsidR="00294038" w:rsidRPr="00294038" w:rsidRDefault="00294038" w:rsidP="00294038">
            <w:pPr>
              <w:spacing w:after="0" w:line="240" w:lineRule="auto"/>
              <w:ind w:left="120" w:right="120"/>
              <w:jc w:val="center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294038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1.1</w:t>
            </w:r>
          </w:p>
        </w:tc>
        <w:tc>
          <w:tcPr>
            <w:tcW w:w="5244" w:type="dxa"/>
            <w:gridSpan w:val="2"/>
            <w:hideMark/>
          </w:tcPr>
          <w:p w:rsidR="00294038" w:rsidRPr="00294038" w:rsidRDefault="00294038" w:rsidP="00294038">
            <w:pPr>
              <w:spacing w:after="0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294038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eastAsia="ru-RU"/>
              </w:rPr>
              <w:t>Задачи</w:t>
            </w:r>
            <w:proofErr w:type="gramStart"/>
            <w:r w:rsidRPr="00294038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eastAsia="ru-RU"/>
              </w:rPr>
              <w:t xml:space="preserve"> :</w:t>
            </w:r>
            <w:r w:rsidRPr="00294038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;</w:t>
            </w:r>
            <w:r w:rsidRPr="00294038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eastAsia="ru-RU"/>
              </w:rPr>
              <w:t> </w:t>
            </w:r>
            <w:r w:rsidRPr="00294038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 xml:space="preserve">- </w:t>
            </w:r>
            <w:proofErr w:type="gramEnd"/>
            <w:r w:rsidRPr="00294038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обеспечение консультационной и информационной поддержки  малого и среднего предпринимательства;</w:t>
            </w:r>
          </w:p>
          <w:p w:rsidR="00294038" w:rsidRPr="00294038" w:rsidRDefault="00294038" w:rsidP="00294038">
            <w:pPr>
              <w:spacing w:after="0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294038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- привлечение  субъектов малого и среднего предпринимательства  для выполнения муниципальных заказов;</w:t>
            </w:r>
          </w:p>
          <w:p w:rsidR="00294038" w:rsidRPr="00294038" w:rsidRDefault="00294038" w:rsidP="00294038">
            <w:pPr>
              <w:spacing w:after="0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294038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 xml:space="preserve">- содействие  в продвижении товаров (работ, услуг) субъектов малого и среднего предпринимательства путем их участия   в </w:t>
            </w:r>
            <w:proofErr w:type="spellStart"/>
            <w:r w:rsidRPr="00294038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выставочно</w:t>
            </w:r>
            <w:proofErr w:type="spellEnd"/>
            <w:r w:rsidRPr="00294038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-ярмарочных мероприятиях;</w:t>
            </w:r>
          </w:p>
          <w:p w:rsidR="00294038" w:rsidRPr="00294038" w:rsidRDefault="00294038" w:rsidP="00294038">
            <w:pPr>
              <w:spacing w:after="0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294038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- реализация мер по адресной финансовой поддержке субъектов малого и среднего   предпринимательства                                      </w:t>
            </w:r>
          </w:p>
        </w:tc>
        <w:tc>
          <w:tcPr>
            <w:tcW w:w="1248" w:type="dxa"/>
            <w:hideMark/>
          </w:tcPr>
          <w:p w:rsidR="00294038" w:rsidRPr="00294038" w:rsidRDefault="00294038" w:rsidP="00294038">
            <w:pPr>
              <w:spacing w:after="0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294038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Тыс. руб.</w:t>
            </w:r>
          </w:p>
        </w:tc>
        <w:tc>
          <w:tcPr>
            <w:tcW w:w="1128" w:type="dxa"/>
            <w:hideMark/>
          </w:tcPr>
          <w:p w:rsidR="00294038" w:rsidRPr="00294038" w:rsidRDefault="00294038" w:rsidP="00294038">
            <w:pPr>
              <w:spacing w:after="0" w:line="240" w:lineRule="auto"/>
              <w:ind w:left="120" w:right="120"/>
              <w:jc w:val="center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294038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1,0</w:t>
            </w:r>
          </w:p>
        </w:tc>
        <w:tc>
          <w:tcPr>
            <w:tcW w:w="684" w:type="dxa"/>
            <w:hideMark/>
          </w:tcPr>
          <w:p w:rsidR="00294038" w:rsidRPr="00294038" w:rsidRDefault="00294038" w:rsidP="00294038">
            <w:pPr>
              <w:spacing w:after="0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294038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1,0</w:t>
            </w:r>
          </w:p>
        </w:tc>
        <w:tc>
          <w:tcPr>
            <w:tcW w:w="684" w:type="dxa"/>
            <w:hideMark/>
          </w:tcPr>
          <w:p w:rsidR="00294038" w:rsidRPr="00294038" w:rsidRDefault="00294038" w:rsidP="00294038">
            <w:pPr>
              <w:spacing w:after="0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294038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684" w:type="dxa"/>
            <w:hideMark/>
          </w:tcPr>
          <w:p w:rsidR="00294038" w:rsidRPr="00294038" w:rsidRDefault="00294038" w:rsidP="00294038">
            <w:pPr>
              <w:spacing w:after="0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294038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1812" w:type="dxa"/>
            <w:gridSpan w:val="2"/>
            <w:hideMark/>
          </w:tcPr>
          <w:p w:rsidR="00294038" w:rsidRPr="00294038" w:rsidRDefault="00294038" w:rsidP="00294038">
            <w:pPr>
              <w:spacing w:after="0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294038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 </w:t>
            </w:r>
          </w:p>
        </w:tc>
      </w:tr>
      <w:tr w:rsidR="00294038" w:rsidRPr="00294038" w:rsidTr="00294038">
        <w:trPr>
          <w:tblCellSpacing w:w="0" w:type="dxa"/>
        </w:trPr>
        <w:tc>
          <w:tcPr>
            <w:tcW w:w="564" w:type="dxa"/>
            <w:gridSpan w:val="2"/>
            <w:hideMark/>
          </w:tcPr>
          <w:p w:rsidR="00294038" w:rsidRPr="00294038" w:rsidRDefault="00294038" w:rsidP="00294038">
            <w:pPr>
              <w:spacing w:after="0" w:line="240" w:lineRule="auto"/>
              <w:ind w:left="120" w:right="120"/>
              <w:jc w:val="center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294038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5220" w:type="dxa"/>
            <w:hideMark/>
          </w:tcPr>
          <w:p w:rsidR="00294038" w:rsidRPr="00294038" w:rsidRDefault="00294038" w:rsidP="00294038">
            <w:pPr>
              <w:spacing w:after="0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294038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eastAsia="ru-RU"/>
              </w:rPr>
              <w:t>ИТОГО ЗА 2016 ГОД</w:t>
            </w:r>
          </w:p>
        </w:tc>
        <w:tc>
          <w:tcPr>
            <w:tcW w:w="1248" w:type="dxa"/>
            <w:hideMark/>
          </w:tcPr>
          <w:p w:rsidR="00294038" w:rsidRPr="00294038" w:rsidRDefault="00294038" w:rsidP="00294038">
            <w:pPr>
              <w:spacing w:after="0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294038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 xml:space="preserve">Тыс. </w:t>
            </w:r>
            <w:proofErr w:type="spellStart"/>
            <w:r w:rsidRPr="00294038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руб</w:t>
            </w:r>
            <w:proofErr w:type="spellEnd"/>
          </w:p>
          <w:p w:rsidR="00294038" w:rsidRPr="00294038" w:rsidRDefault="00294038" w:rsidP="00294038">
            <w:pPr>
              <w:spacing w:after="0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294038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1128" w:type="dxa"/>
            <w:hideMark/>
          </w:tcPr>
          <w:p w:rsidR="00294038" w:rsidRPr="00294038" w:rsidRDefault="00294038" w:rsidP="00294038">
            <w:pPr>
              <w:spacing w:after="0" w:line="240" w:lineRule="auto"/>
              <w:ind w:left="120" w:right="120"/>
              <w:jc w:val="center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294038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1,0</w:t>
            </w:r>
          </w:p>
        </w:tc>
        <w:tc>
          <w:tcPr>
            <w:tcW w:w="684" w:type="dxa"/>
            <w:hideMark/>
          </w:tcPr>
          <w:p w:rsidR="00294038" w:rsidRPr="00294038" w:rsidRDefault="00294038" w:rsidP="00294038">
            <w:pPr>
              <w:spacing w:after="0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294038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1,0</w:t>
            </w:r>
          </w:p>
        </w:tc>
        <w:tc>
          <w:tcPr>
            <w:tcW w:w="684" w:type="dxa"/>
            <w:hideMark/>
          </w:tcPr>
          <w:p w:rsidR="00294038" w:rsidRPr="00294038" w:rsidRDefault="00294038" w:rsidP="00294038">
            <w:pPr>
              <w:spacing w:after="0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294038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684" w:type="dxa"/>
            <w:hideMark/>
          </w:tcPr>
          <w:p w:rsidR="00294038" w:rsidRPr="00294038" w:rsidRDefault="00294038" w:rsidP="00294038">
            <w:pPr>
              <w:spacing w:after="0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294038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1764" w:type="dxa"/>
            <w:hideMark/>
          </w:tcPr>
          <w:p w:rsidR="00294038" w:rsidRPr="00294038" w:rsidRDefault="00294038" w:rsidP="00294038">
            <w:pPr>
              <w:spacing w:after="0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294038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60" w:type="dxa"/>
            <w:vAlign w:val="center"/>
            <w:hideMark/>
          </w:tcPr>
          <w:p w:rsidR="00294038" w:rsidRPr="00294038" w:rsidRDefault="00294038" w:rsidP="00294038">
            <w:pPr>
              <w:spacing w:after="0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294038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 </w:t>
            </w:r>
          </w:p>
        </w:tc>
      </w:tr>
      <w:tr w:rsidR="00294038" w:rsidRPr="00294038" w:rsidTr="00294038">
        <w:trPr>
          <w:tblCellSpacing w:w="0" w:type="dxa"/>
        </w:trPr>
        <w:tc>
          <w:tcPr>
            <w:tcW w:w="528" w:type="dxa"/>
            <w:vAlign w:val="center"/>
            <w:hideMark/>
          </w:tcPr>
          <w:p w:rsidR="00294038" w:rsidRPr="00294038" w:rsidRDefault="00294038" w:rsidP="00294038">
            <w:pPr>
              <w:spacing w:after="0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"/>
                <w:szCs w:val="15"/>
                <w:lang w:eastAsia="ru-RU"/>
              </w:rPr>
            </w:pPr>
          </w:p>
        </w:tc>
        <w:tc>
          <w:tcPr>
            <w:tcW w:w="24" w:type="dxa"/>
            <w:vAlign w:val="center"/>
            <w:hideMark/>
          </w:tcPr>
          <w:p w:rsidR="00294038" w:rsidRPr="00294038" w:rsidRDefault="00294038" w:rsidP="00294038">
            <w:pPr>
              <w:spacing w:after="0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"/>
                <w:szCs w:val="15"/>
                <w:lang w:eastAsia="ru-RU"/>
              </w:rPr>
            </w:pPr>
          </w:p>
        </w:tc>
        <w:tc>
          <w:tcPr>
            <w:tcW w:w="4908" w:type="dxa"/>
            <w:vAlign w:val="center"/>
            <w:hideMark/>
          </w:tcPr>
          <w:p w:rsidR="00294038" w:rsidRPr="00294038" w:rsidRDefault="00294038" w:rsidP="00294038">
            <w:pPr>
              <w:spacing w:after="0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"/>
                <w:szCs w:val="15"/>
                <w:lang w:eastAsia="ru-RU"/>
              </w:rPr>
            </w:pPr>
          </w:p>
        </w:tc>
        <w:tc>
          <w:tcPr>
            <w:tcW w:w="1224" w:type="dxa"/>
            <w:vAlign w:val="center"/>
            <w:hideMark/>
          </w:tcPr>
          <w:p w:rsidR="00294038" w:rsidRPr="00294038" w:rsidRDefault="00294038" w:rsidP="00294038">
            <w:pPr>
              <w:spacing w:after="0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"/>
                <w:szCs w:val="15"/>
                <w:lang w:eastAsia="ru-RU"/>
              </w:rPr>
            </w:pPr>
          </w:p>
        </w:tc>
        <w:tc>
          <w:tcPr>
            <w:tcW w:w="1128" w:type="dxa"/>
            <w:vAlign w:val="center"/>
            <w:hideMark/>
          </w:tcPr>
          <w:p w:rsidR="00294038" w:rsidRPr="00294038" w:rsidRDefault="00294038" w:rsidP="00294038">
            <w:pPr>
              <w:spacing w:after="0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"/>
                <w:szCs w:val="15"/>
                <w:lang w:eastAsia="ru-RU"/>
              </w:rPr>
            </w:pPr>
          </w:p>
        </w:tc>
        <w:tc>
          <w:tcPr>
            <w:tcW w:w="1044" w:type="dxa"/>
            <w:vAlign w:val="center"/>
            <w:hideMark/>
          </w:tcPr>
          <w:p w:rsidR="00294038" w:rsidRPr="00294038" w:rsidRDefault="00294038" w:rsidP="00294038">
            <w:pPr>
              <w:spacing w:after="0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"/>
                <w:szCs w:val="15"/>
                <w:lang w:eastAsia="ru-RU"/>
              </w:rPr>
            </w:pPr>
          </w:p>
        </w:tc>
        <w:tc>
          <w:tcPr>
            <w:tcW w:w="684" w:type="dxa"/>
            <w:vAlign w:val="center"/>
            <w:hideMark/>
          </w:tcPr>
          <w:p w:rsidR="00294038" w:rsidRPr="00294038" w:rsidRDefault="00294038" w:rsidP="00294038">
            <w:pPr>
              <w:spacing w:after="0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"/>
                <w:szCs w:val="15"/>
                <w:lang w:eastAsia="ru-RU"/>
              </w:rPr>
            </w:pPr>
          </w:p>
        </w:tc>
        <w:tc>
          <w:tcPr>
            <w:tcW w:w="684" w:type="dxa"/>
            <w:vAlign w:val="center"/>
            <w:hideMark/>
          </w:tcPr>
          <w:p w:rsidR="00294038" w:rsidRPr="00294038" w:rsidRDefault="00294038" w:rsidP="00294038">
            <w:pPr>
              <w:spacing w:after="0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"/>
                <w:szCs w:val="15"/>
                <w:lang w:eastAsia="ru-RU"/>
              </w:rPr>
            </w:pPr>
          </w:p>
        </w:tc>
        <w:tc>
          <w:tcPr>
            <w:tcW w:w="1740" w:type="dxa"/>
            <w:vAlign w:val="center"/>
            <w:hideMark/>
          </w:tcPr>
          <w:p w:rsidR="00294038" w:rsidRPr="00294038" w:rsidRDefault="00294038" w:rsidP="00294038">
            <w:pPr>
              <w:spacing w:after="0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"/>
                <w:szCs w:val="15"/>
                <w:lang w:eastAsia="ru-RU"/>
              </w:rPr>
            </w:pPr>
          </w:p>
        </w:tc>
        <w:tc>
          <w:tcPr>
            <w:tcW w:w="48" w:type="dxa"/>
            <w:vAlign w:val="center"/>
            <w:hideMark/>
          </w:tcPr>
          <w:p w:rsidR="00294038" w:rsidRPr="00294038" w:rsidRDefault="00294038" w:rsidP="00294038">
            <w:pPr>
              <w:spacing w:after="0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"/>
                <w:szCs w:val="15"/>
                <w:lang w:eastAsia="ru-RU"/>
              </w:rPr>
            </w:pPr>
          </w:p>
        </w:tc>
      </w:tr>
    </w:tbl>
    <w:p w:rsidR="00294038" w:rsidRPr="00294038" w:rsidRDefault="00294038" w:rsidP="00294038">
      <w:pPr>
        <w:spacing w:after="0" w:line="240" w:lineRule="auto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294038"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  <w:t> </w:t>
      </w:r>
    </w:p>
    <w:p w:rsidR="00294038" w:rsidRPr="00294038" w:rsidRDefault="00294038" w:rsidP="00294038">
      <w:pPr>
        <w:spacing w:after="0" w:line="240" w:lineRule="auto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proofErr w:type="spellStart"/>
      <w:r w:rsidRPr="00294038">
        <w:rPr>
          <w:rFonts w:ascii="Verdana" w:eastAsia="Times New Roman" w:hAnsi="Verdana" w:cs="Times New Roman"/>
          <w:b/>
          <w:bCs/>
          <w:color w:val="000000"/>
          <w:sz w:val="15"/>
          <w:szCs w:val="15"/>
          <w:lang w:eastAsia="ru-RU"/>
        </w:rPr>
        <w:t>Зам</w:t>
      </w:r>
      <w:proofErr w:type="gramStart"/>
      <w:r w:rsidRPr="00294038">
        <w:rPr>
          <w:rFonts w:ascii="Verdana" w:eastAsia="Times New Roman" w:hAnsi="Verdana" w:cs="Times New Roman"/>
          <w:b/>
          <w:bCs/>
          <w:color w:val="000000"/>
          <w:sz w:val="15"/>
          <w:szCs w:val="15"/>
          <w:lang w:eastAsia="ru-RU"/>
        </w:rPr>
        <w:t>.г</w:t>
      </w:r>
      <w:proofErr w:type="gramEnd"/>
      <w:r w:rsidRPr="00294038">
        <w:rPr>
          <w:rFonts w:ascii="Verdana" w:eastAsia="Times New Roman" w:hAnsi="Verdana" w:cs="Times New Roman"/>
          <w:b/>
          <w:bCs/>
          <w:color w:val="000000"/>
          <w:sz w:val="15"/>
          <w:szCs w:val="15"/>
          <w:lang w:eastAsia="ru-RU"/>
        </w:rPr>
        <w:t>лавы</w:t>
      </w:r>
      <w:proofErr w:type="spellEnd"/>
      <w:r w:rsidRPr="00294038">
        <w:rPr>
          <w:rFonts w:ascii="Verdana" w:eastAsia="Times New Roman" w:hAnsi="Verdana" w:cs="Times New Roman"/>
          <w:b/>
          <w:bCs/>
          <w:color w:val="000000"/>
          <w:sz w:val="15"/>
          <w:szCs w:val="15"/>
          <w:lang w:eastAsia="ru-RU"/>
        </w:rPr>
        <w:t xml:space="preserve"> администрации </w:t>
      </w:r>
      <w:proofErr w:type="spellStart"/>
      <w:r w:rsidRPr="00294038">
        <w:rPr>
          <w:rFonts w:ascii="Verdana" w:eastAsia="Times New Roman" w:hAnsi="Verdana" w:cs="Times New Roman"/>
          <w:b/>
          <w:bCs/>
          <w:color w:val="000000"/>
          <w:sz w:val="15"/>
          <w:szCs w:val="15"/>
          <w:lang w:eastAsia="ru-RU"/>
        </w:rPr>
        <w:t>Нагольненского</w:t>
      </w:r>
      <w:proofErr w:type="spellEnd"/>
      <w:r w:rsidRPr="00294038">
        <w:rPr>
          <w:rFonts w:ascii="Verdana" w:eastAsia="Times New Roman" w:hAnsi="Verdana" w:cs="Times New Roman"/>
          <w:b/>
          <w:bCs/>
          <w:color w:val="000000"/>
          <w:sz w:val="15"/>
          <w:szCs w:val="15"/>
          <w:lang w:eastAsia="ru-RU"/>
        </w:rPr>
        <w:t xml:space="preserve"> сельсовета                                                       Л.П. </w:t>
      </w:r>
      <w:proofErr w:type="spellStart"/>
      <w:r w:rsidRPr="00294038">
        <w:rPr>
          <w:rFonts w:ascii="Verdana" w:eastAsia="Times New Roman" w:hAnsi="Verdana" w:cs="Times New Roman"/>
          <w:b/>
          <w:bCs/>
          <w:color w:val="000000"/>
          <w:sz w:val="15"/>
          <w:szCs w:val="15"/>
          <w:lang w:eastAsia="ru-RU"/>
        </w:rPr>
        <w:t>Рыженкова</w:t>
      </w:r>
      <w:proofErr w:type="spellEnd"/>
    </w:p>
    <w:p w:rsidR="00F3499C" w:rsidRDefault="00F3499C">
      <w:bookmarkStart w:id="0" w:name="_GoBack"/>
      <w:bookmarkEnd w:id="0"/>
    </w:p>
    <w:sectPr w:rsidR="00F3499C" w:rsidSect="0029403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42E"/>
    <w:rsid w:val="00294038"/>
    <w:rsid w:val="007D642E"/>
    <w:rsid w:val="00F34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940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9403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940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940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389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1278</Characters>
  <Application>Microsoft Office Word</Application>
  <DocSecurity>0</DocSecurity>
  <Lines>10</Lines>
  <Paragraphs>2</Paragraphs>
  <ScaleCrop>false</ScaleCrop>
  <Company/>
  <LinksUpToDate>false</LinksUpToDate>
  <CharactersWithSpaces>1500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2020-04-22T19:44:00Z</dcterms:created>
  <dcterms:modified xsi:type="dcterms:W3CDTF">2020-04-22T19:44:00Z</dcterms:modified>
</cp:coreProperties>
</file>