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2D3" w:rsidRDefault="00CD32D3" w:rsidP="00CD32D3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p w:rsidR="00CD32D3" w:rsidRDefault="00CD32D3" w:rsidP="00CD32D3">
      <w:pPr>
        <w:pStyle w:val="ConsPlusNonformat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>
        <w:rPr>
          <w:rFonts w:ascii="Times New Roman" w:hAnsi="Times New Roman"/>
          <w:b/>
          <w:sz w:val="28"/>
          <w:szCs w:val="28"/>
        </w:rPr>
        <w:t>об исполнении и оценке эффективности муниципальной программы Нагольненского сельсовета «</w:t>
      </w:r>
      <w:r>
        <w:rPr>
          <w:rFonts w:ascii="Times New Roman" w:hAnsi="Times New Roman"/>
          <w:b/>
          <w:bCs/>
          <w:sz w:val="28"/>
          <w:szCs w:val="28"/>
        </w:rPr>
        <w:t>Развитие малого и среднего предпринимательства</w:t>
      </w:r>
      <w:r>
        <w:rPr>
          <w:rFonts w:ascii="Times New Roman" w:hAnsi="Times New Roman"/>
          <w:b/>
          <w:sz w:val="28"/>
          <w:szCs w:val="28"/>
        </w:rPr>
        <w:t>»</w:t>
      </w:r>
      <w:r w:rsidR="0011119B">
        <w:rPr>
          <w:rFonts w:ascii="Times New Roman" w:hAnsi="Times New Roman"/>
          <w:b/>
          <w:sz w:val="28"/>
          <w:szCs w:val="28"/>
        </w:rPr>
        <w:t xml:space="preserve"> за 2019 год</w:t>
      </w:r>
      <w:bookmarkStart w:id="0" w:name="_GoBack"/>
      <w:bookmarkEnd w:id="0"/>
    </w:p>
    <w:p w:rsidR="00CD32D3" w:rsidRDefault="00CD32D3" w:rsidP="00CD32D3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2D3" w:rsidRDefault="00CD32D3" w:rsidP="00CD32D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Муниципальная программа </w:t>
      </w:r>
      <w:r>
        <w:rPr>
          <w:rFonts w:ascii="Times New Roman" w:hAnsi="Times New Roman"/>
          <w:sz w:val="28"/>
          <w:szCs w:val="28"/>
        </w:rPr>
        <w:t xml:space="preserve">Нагольненского сельсовета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Развитие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» (далее - Программа)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утверждена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>
        <w:rPr>
          <w:rFonts w:ascii="Times New Roman" w:hAnsi="Times New Roman"/>
          <w:sz w:val="28"/>
          <w:szCs w:val="28"/>
        </w:rPr>
        <w:t>Нагольненского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от 12.11.2018 г. №111. </w:t>
      </w:r>
    </w:p>
    <w:p w:rsidR="00CD32D3" w:rsidRDefault="00CD32D3" w:rsidP="00CD32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цели Программы:</w:t>
      </w:r>
    </w:p>
    <w:p w:rsidR="00CD32D3" w:rsidRDefault="00CD32D3" w:rsidP="00CD32D3">
      <w:pPr>
        <w:keepNext/>
        <w:keepLines/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содействие развитию благоприятных условий для устойчивого       развития субъектов малого и среднего предпринимательства; </w:t>
      </w:r>
    </w:p>
    <w:p w:rsidR="00CD32D3" w:rsidRDefault="00CD32D3" w:rsidP="00CD32D3">
      <w:pPr>
        <w:keepNext/>
        <w:keepLines/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оптимизация системы поддержки предпринимательства; </w:t>
      </w:r>
    </w:p>
    <w:p w:rsidR="00CD32D3" w:rsidRDefault="00CD32D3" w:rsidP="00CD32D3">
      <w:pPr>
        <w:keepNext/>
        <w:keepLines/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содействие обеспечению занятости населения муниципального образования «Нагольненский  сельсовет»;</w:t>
      </w:r>
    </w:p>
    <w:p w:rsidR="00CD32D3" w:rsidRDefault="00CD32D3" w:rsidP="00CD3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суммы налоговых доходов в бюджет муниципального образования «Нагольненский  сельсовет».</w:t>
      </w:r>
    </w:p>
    <w:p w:rsidR="00CD32D3" w:rsidRDefault="00CD32D3" w:rsidP="00CD32D3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программы:</w:t>
      </w:r>
    </w:p>
    <w:p w:rsidR="00CD32D3" w:rsidRDefault="00CD32D3" w:rsidP="00CD32D3">
      <w:pPr>
        <w:keepNext/>
        <w:keepLines/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консультационной и информационной поддержки   малого и среднего предпринимательства;</w:t>
      </w:r>
    </w:p>
    <w:p w:rsidR="00CD32D3" w:rsidRDefault="00CD32D3" w:rsidP="00CD32D3">
      <w:pPr>
        <w:keepNext/>
        <w:keepLines/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привлечение   субъектов малого и среднего предпринимательства для выполнения муниципальных заказов; </w:t>
      </w:r>
    </w:p>
    <w:p w:rsidR="00CD32D3" w:rsidRDefault="00CD32D3" w:rsidP="00CD32D3">
      <w:pPr>
        <w:keepNext/>
        <w:keepLines/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содействие   в продвижении товаров (работ, услуг) субъектов малого и среднего предпринимательства путем их участия     в выставочно-ярмарочных мероприятиях; </w:t>
      </w:r>
    </w:p>
    <w:p w:rsidR="00CD32D3" w:rsidRDefault="00CD32D3" w:rsidP="00CD32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реализация мер по адресной финансовой поддержке субъектов малого и среднего предпринимательства .</w:t>
      </w:r>
    </w:p>
    <w:p w:rsidR="00CD32D3" w:rsidRDefault="00CD32D3" w:rsidP="00CD32D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реализации основных мероприятий в разрезе</w:t>
      </w:r>
    </w:p>
    <w:p w:rsidR="00CD32D3" w:rsidRDefault="00CD32D3" w:rsidP="00CD32D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подпрограмм муниципальной программы</w:t>
      </w:r>
    </w:p>
    <w:p w:rsidR="00CD32D3" w:rsidRDefault="00CD32D3" w:rsidP="00CD32D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2D3" w:rsidRDefault="00CD32D3" w:rsidP="00CD32D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 состоит из 1 подпрограммы:</w:t>
      </w:r>
    </w:p>
    <w:p w:rsidR="00CD32D3" w:rsidRDefault="00CD32D3" w:rsidP="00CD32D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«Содействие развитию малого и среднего предпринимательства» (далее подпрограмма).</w:t>
      </w:r>
    </w:p>
    <w:p w:rsidR="00CD32D3" w:rsidRDefault="00CD32D3" w:rsidP="00CD32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На мероприятия подпрограммы</w:t>
      </w:r>
    </w:p>
    <w:p w:rsidR="00CD32D3" w:rsidRPr="00031CED" w:rsidRDefault="00CD32D3" w:rsidP="00CD32D3">
      <w:pPr>
        <w:pStyle w:val="ConsPlusCell"/>
        <w:snapToGrid w:val="0"/>
        <w:spacing w:before="0" w:after="0" w:line="240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в 2019 году запланированы и израсходованы денежные средства в сумме 1000 рублей</w:t>
      </w:r>
      <w:r w:rsidRPr="00031CED">
        <w:t xml:space="preserve"> </w:t>
      </w:r>
      <w:r>
        <w:t xml:space="preserve">для участия в мероприятиях, </w:t>
      </w:r>
      <w:r w:rsidRPr="00923D77">
        <w:t>выездных</w:t>
      </w:r>
      <w:r>
        <w:t xml:space="preserve"> </w:t>
      </w:r>
      <w:r w:rsidRPr="00923D77">
        <w:t>семинар</w:t>
      </w:r>
      <w:r>
        <w:t xml:space="preserve">ах-встречах по обмену опытом </w:t>
      </w:r>
      <w:r w:rsidRPr="00923D77">
        <w:t>и для</w:t>
      </w:r>
      <w:r>
        <w:t xml:space="preserve"> </w:t>
      </w:r>
      <w:r w:rsidRPr="00923D77">
        <w:t>поис</w:t>
      </w:r>
      <w:r>
        <w:t>ка партнеров по бизнесу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CD32D3" w:rsidRDefault="00CD32D3" w:rsidP="00CD32D3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2D3" w:rsidRDefault="00CD32D3" w:rsidP="00CD32D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32D3" w:rsidRDefault="00CD32D3" w:rsidP="00CD32D3">
      <w:pPr>
        <w:spacing w:after="0"/>
        <w:rPr>
          <w:rFonts w:ascii="Times New Roman" w:hAnsi="Times New Roman" w:cs="Times New Roman"/>
          <w:sz w:val="24"/>
          <w:szCs w:val="24"/>
        </w:rPr>
        <w:sectPr w:rsidR="00CD32D3">
          <w:pgSz w:w="11906" w:h="16838"/>
          <w:pgMar w:top="1134" w:right="851" w:bottom="1134" w:left="1134" w:header="708" w:footer="708" w:gutter="0"/>
          <w:cols w:space="720"/>
        </w:sectPr>
      </w:pPr>
    </w:p>
    <w:p w:rsidR="00CD32D3" w:rsidRDefault="00CD32D3" w:rsidP="00CD32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достижении значений показателей (индикаторов) </w:t>
      </w:r>
    </w:p>
    <w:p w:rsidR="00CD32D3" w:rsidRDefault="00CD32D3" w:rsidP="00CD32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CD32D3" w:rsidRDefault="00CD32D3" w:rsidP="00CD32D3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D32D3" w:rsidRDefault="00CD32D3" w:rsidP="00CD32D3">
      <w:pPr>
        <w:widowControl w:val="0"/>
        <w:tabs>
          <w:tab w:val="left" w:pos="737"/>
        </w:tabs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Результативность реализации муниципальной программы определяется достижением плановых значений показателей (индикаторов).</w:t>
      </w:r>
    </w:p>
    <w:tbl>
      <w:tblPr>
        <w:tblW w:w="107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672"/>
        <w:gridCol w:w="1701"/>
        <w:gridCol w:w="1417"/>
        <w:gridCol w:w="1276"/>
      </w:tblGrid>
      <w:tr w:rsidR="00CD32D3" w:rsidTr="006E2582">
        <w:trPr>
          <w:trHeight w:val="130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2D3" w:rsidRDefault="00CD32D3" w:rsidP="006E25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CD32D3" w:rsidRDefault="00CD32D3" w:rsidP="006E25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D3" w:rsidRDefault="00CD32D3" w:rsidP="006E25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показателя (индикатора)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2D3" w:rsidRDefault="00CD32D3" w:rsidP="006E25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Ед. измерения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2D3" w:rsidRDefault="00CD32D3" w:rsidP="006E2582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Значения показателей </w:t>
            </w:r>
          </w:p>
          <w:p w:rsidR="00CD32D3" w:rsidRDefault="00CD32D3" w:rsidP="006E2582">
            <w:pPr>
              <w:spacing w:before="240" w:after="24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2019 год</w:t>
            </w:r>
          </w:p>
        </w:tc>
      </w:tr>
      <w:tr w:rsidR="00CD32D3" w:rsidTr="006E2582">
        <w:trPr>
          <w:tblHeader/>
        </w:trPr>
        <w:tc>
          <w:tcPr>
            <w:tcW w:w="10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2D3" w:rsidRDefault="00CD32D3" w:rsidP="006E25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2D3" w:rsidRDefault="00CD32D3" w:rsidP="006E25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2D3" w:rsidRDefault="00CD32D3" w:rsidP="006E25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2D3" w:rsidRDefault="00CD32D3" w:rsidP="006E25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2D3" w:rsidRDefault="00CD32D3" w:rsidP="006E25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факт</w:t>
            </w:r>
          </w:p>
        </w:tc>
      </w:tr>
      <w:tr w:rsidR="00CD32D3" w:rsidTr="006E2582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2D3" w:rsidRDefault="00CD32D3" w:rsidP="006E25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D3" w:rsidRDefault="00CD32D3" w:rsidP="006E25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2D3" w:rsidRDefault="00CD32D3" w:rsidP="006E25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2D3" w:rsidRDefault="00CD32D3" w:rsidP="006E25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2D3" w:rsidRDefault="00CD32D3" w:rsidP="006E25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CD32D3" w:rsidTr="006E2582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2D3" w:rsidRDefault="00CD32D3" w:rsidP="006E25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Подпрограмма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Содействие развитию малого и среднего предпринимательства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CD32D3" w:rsidTr="006E25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2D3" w:rsidRDefault="00CD32D3" w:rsidP="006E25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D3" w:rsidRDefault="00CD32D3" w:rsidP="006E25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Увеличения количества малых и средних предприятий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2D3" w:rsidRDefault="00CD32D3" w:rsidP="006E25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2D3" w:rsidRDefault="00CD32D3" w:rsidP="006E25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2D3" w:rsidRDefault="00CD32D3" w:rsidP="006E25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CD32D3" w:rsidTr="006E258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2D3" w:rsidRDefault="00CD32D3" w:rsidP="006E25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2D3" w:rsidRDefault="00CD32D3" w:rsidP="006E25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информационной и методической помощи предпринимателям по организации и ведению бизнеса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2D3" w:rsidRDefault="00CD32D3" w:rsidP="006E25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2D3" w:rsidRDefault="00CD32D3" w:rsidP="006E25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2D3" w:rsidRDefault="00CD32D3" w:rsidP="006E25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:rsidR="00CD32D3" w:rsidRDefault="00CD32D3" w:rsidP="00CD32D3">
      <w:pPr>
        <w:widowControl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2D3" w:rsidRDefault="00CD32D3" w:rsidP="00CD32D3">
      <w:pPr>
        <w:widowControl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Программы</w:t>
      </w:r>
    </w:p>
    <w:p w:rsidR="00CD32D3" w:rsidRDefault="00CD32D3" w:rsidP="00CD32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оценивается по следующим направлениям:</w:t>
      </w:r>
    </w:p>
    <w:p w:rsidR="00CD32D3" w:rsidRDefault="00CD32D3" w:rsidP="00CD32D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32D3" w:rsidRDefault="00CD32D3" w:rsidP="00CD32D3">
      <w:pPr>
        <w:spacing w:before="100" w:beforeAutospacing="1" w:after="100" w:afterAutospacing="1" w:line="240" w:lineRule="auto"/>
        <w:ind w:left="720" w:firstLine="696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Бюджетная эффективность Программы определяется как соотношение фактического использования средств, запланированных на реализацию Программы, к утвержденному плану:</w:t>
      </w:r>
    </w:p>
    <w:p w:rsidR="00CD32D3" w:rsidRDefault="00CD32D3" w:rsidP="00CD32D3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8"/>
        <w:gridCol w:w="2304"/>
      </w:tblGrid>
      <w:tr w:rsidR="00CD32D3" w:rsidTr="006E2582">
        <w:trPr>
          <w:jc w:val="center"/>
        </w:trPr>
        <w:tc>
          <w:tcPr>
            <w:tcW w:w="460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2D3" w:rsidRDefault="00CD32D3" w:rsidP="006E258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фактическое использование средств</w:t>
            </w:r>
          </w:p>
        </w:tc>
        <w:tc>
          <w:tcPr>
            <w:tcW w:w="230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2D3" w:rsidRDefault="00CD32D3" w:rsidP="006E258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 100 процентов</w:t>
            </w:r>
          </w:p>
        </w:tc>
      </w:tr>
      <w:tr w:rsidR="00CD32D3" w:rsidTr="006E2582">
        <w:trPr>
          <w:jc w:val="center"/>
        </w:trPr>
        <w:tc>
          <w:tcPr>
            <w:tcW w:w="46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2D3" w:rsidRDefault="00CD32D3" w:rsidP="006E258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утвержденный план</w:t>
            </w:r>
          </w:p>
        </w:tc>
        <w:tc>
          <w:tcPr>
            <w:tcW w:w="0" w:type="auto"/>
            <w:vMerge/>
            <w:vAlign w:val="center"/>
            <w:hideMark/>
          </w:tcPr>
          <w:p w:rsidR="00CD32D3" w:rsidRDefault="00CD32D3" w:rsidP="006E25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2D3" w:rsidTr="006E2582">
        <w:trPr>
          <w:jc w:val="center"/>
        </w:trPr>
        <w:tc>
          <w:tcPr>
            <w:tcW w:w="46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2D3" w:rsidRDefault="00CD32D3" w:rsidP="006E258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1000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 100%= 100%</w:t>
            </w:r>
          </w:p>
          <w:p w:rsidR="00CD32D3" w:rsidRDefault="00CD32D3" w:rsidP="006E258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1000</w:t>
            </w:r>
          </w:p>
        </w:tc>
        <w:tc>
          <w:tcPr>
            <w:tcW w:w="0" w:type="auto"/>
            <w:vAlign w:val="center"/>
          </w:tcPr>
          <w:p w:rsidR="00CD32D3" w:rsidRDefault="00CD32D3" w:rsidP="006E25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32D3" w:rsidRDefault="00CD32D3" w:rsidP="00CD32D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CD32D3" w:rsidRDefault="00CD32D3" w:rsidP="00CD32D3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производится ежегодно на основе использования системы целевых индикаторов, которая обеспечит мониторинг динамики результатов реализации Программы за оцениваемый период с целью уточнения степени решения задач и выполнения мероприятий Программы.</w:t>
      </w:r>
    </w:p>
    <w:p w:rsidR="00CD32D3" w:rsidRDefault="00CD32D3" w:rsidP="00CD32D3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оценки эффективности реализации Программы используются целевые индикаторы по направлениям, которые отражают выполнение мероприятий Программы.</w:t>
      </w:r>
    </w:p>
    <w:p w:rsidR="00CD32D3" w:rsidRDefault="00CD32D3" w:rsidP="00CD32D3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индикаторов.</w:t>
      </w:r>
    </w:p>
    <w:p w:rsidR="00CD32D3" w:rsidRDefault="00CD32D3" w:rsidP="00CD32D3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предполагает использование системы индикаторов, характеризующих текущие и конечные результаты ее реализации.</w:t>
      </w:r>
    </w:p>
    <w:p w:rsidR="00CD32D3" w:rsidRDefault="00CD32D3" w:rsidP="00CD32D3">
      <w:pPr>
        <w:spacing w:before="100" w:beforeAutospacing="1" w:after="100" w:afterAutospacing="1" w:line="240" w:lineRule="auto"/>
        <w:ind w:left="71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реализации Программы оценивается как степень фактического достижения целевых индикаторов по следующей формуле:</w:t>
      </w:r>
    </w:p>
    <w:p w:rsidR="00CD32D3" w:rsidRDefault="00CD32D3" w:rsidP="00CD32D3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числителе – отношение фактических значений индикаторов, достигнутых в ходе реализации Программы, к установленным значениям индикаторов, утвержденных Программой; в знаменателе – количество индикаторов Программы. </w:t>
      </w:r>
    </w:p>
    <w:p w:rsidR="00CD32D3" w:rsidRDefault="00CD32D3" w:rsidP="00CD32D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2268"/>
      </w:tblGrid>
      <w:tr w:rsidR="00CD32D3" w:rsidTr="006E2582">
        <w:trPr>
          <w:jc w:val="center"/>
        </w:trPr>
        <w:tc>
          <w:tcPr>
            <w:tcW w:w="280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2D3" w:rsidRDefault="00CD32D3" w:rsidP="006E258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х1 + х2……… + х11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32D3" w:rsidRDefault="00CD32D3" w:rsidP="006E258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 100 процентов</w:t>
            </w:r>
          </w:p>
        </w:tc>
      </w:tr>
      <w:tr w:rsidR="00CD32D3" w:rsidTr="006E2582">
        <w:trPr>
          <w:jc w:val="center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2D3" w:rsidRDefault="00CD32D3" w:rsidP="006E258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vMerge/>
            <w:vAlign w:val="center"/>
            <w:hideMark/>
          </w:tcPr>
          <w:p w:rsidR="00CD32D3" w:rsidRDefault="00CD32D3" w:rsidP="006E25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32D3" w:rsidRDefault="00CD32D3" w:rsidP="00CD32D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При значении показателя эффективности: </w:t>
      </w:r>
    </w:p>
    <w:p w:rsidR="00CD32D3" w:rsidRDefault="00CD32D3" w:rsidP="00CD32D3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 процентов – реализация Программы считается эффективной;</w:t>
      </w:r>
    </w:p>
    <w:p w:rsidR="00CD32D3" w:rsidRDefault="00CD32D3" w:rsidP="00CD32D3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менее 100 процентов – реализация Программы считается неэффективной;</w:t>
      </w:r>
    </w:p>
    <w:p w:rsidR="00CD32D3" w:rsidRDefault="00CD32D3" w:rsidP="00CD32D3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100 процентов – реализация Программы считается наиболее эффективной.</w:t>
      </w:r>
    </w:p>
    <w:p w:rsidR="00CD32D3" w:rsidRDefault="00CD32D3" w:rsidP="00CD32D3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0/0+1/0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100% =0%</w:t>
      </w:r>
    </w:p>
    <w:p w:rsidR="00CD32D3" w:rsidRDefault="00CD32D3" w:rsidP="00CD32D3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</w:t>
      </w:r>
    </w:p>
    <w:p w:rsidR="00CD32D3" w:rsidRDefault="00CD32D3" w:rsidP="00CD32D3">
      <w:pPr>
        <w:tabs>
          <w:tab w:val="left" w:pos="4275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lastRenderedPageBreak/>
        <w:t>В результате проведения оценки эффективности установлено, что  реализация муниципальной программы в 2019 году по степени  достижения целей и решения задач оценивается как  эффективная.</w:t>
      </w:r>
    </w:p>
    <w:p w:rsidR="00CD32D3" w:rsidRDefault="00CD32D3" w:rsidP="00CD32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499C" w:rsidRPr="00CD32D3" w:rsidRDefault="00CD32D3" w:rsidP="00CD32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D32D3">
        <w:rPr>
          <w:rFonts w:ascii="Times New Roman" w:hAnsi="Times New Roman" w:cs="Times New Roman"/>
          <w:b/>
          <w:sz w:val="28"/>
          <w:szCs w:val="28"/>
        </w:rPr>
        <w:t>Глава Нагольненского сельсовета</w:t>
      </w:r>
    </w:p>
    <w:p w:rsidR="00CD32D3" w:rsidRPr="00CD32D3" w:rsidRDefault="00CD32D3" w:rsidP="00CD32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D32D3">
        <w:rPr>
          <w:rFonts w:ascii="Times New Roman" w:hAnsi="Times New Roman" w:cs="Times New Roman"/>
          <w:b/>
          <w:sz w:val="28"/>
          <w:szCs w:val="28"/>
        </w:rPr>
        <w:t>Пристенского района Курской области                                                                       Г.А. Хмельницкий</w:t>
      </w:r>
    </w:p>
    <w:sectPr w:rsidR="00CD32D3" w:rsidRPr="00CD32D3" w:rsidSect="0029403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42E"/>
    <w:rsid w:val="0011119B"/>
    <w:rsid w:val="00294038"/>
    <w:rsid w:val="007D642E"/>
    <w:rsid w:val="00CD32D3"/>
    <w:rsid w:val="00F3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4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038"/>
    <w:rPr>
      <w:b/>
      <w:bCs/>
    </w:rPr>
  </w:style>
  <w:style w:type="character" w:customStyle="1" w:styleId="ConsPlusNonformat">
    <w:name w:val="ConsPlusNonformat Знак"/>
    <w:link w:val="ConsPlusNonformat0"/>
    <w:locked/>
    <w:rsid w:val="00CD32D3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0">
    <w:name w:val="ConsPlusNonformat"/>
    <w:link w:val="ConsPlusNonformat"/>
    <w:rsid w:val="00CD32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qFormat/>
    <w:rsid w:val="00CD32D3"/>
    <w:pPr>
      <w:widowControl w:val="0"/>
      <w:autoSpaceDE w:val="0"/>
      <w:autoSpaceDN w:val="0"/>
      <w:adjustRightInd w:val="0"/>
      <w:spacing w:before="480" w:after="360" w:line="360" w:lineRule="auto"/>
      <w:ind w:left="357" w:hanging="357"/>
      <w:jc w:val="center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4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038"/>
    <w:rPr>
      <w:b/>
      <w:bCs/>
    </w:rPr>
  </w:style>
  <w:style w:type="character" w:customStyle="1" w:styleId="ConsPlusNonformat">
    <w:name w:val="ConsPlusNonformat Знак"/>
    <w:link w:val="ConsPlusNonformat0"/>
    <w:locked/>
    <w:rsid w:val="00CD32D3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0">
    <w:name w:val="ConsPlusNonformat"/>
    <w:link w:val="ConsPlusNonformat"/>
    <w:rsid w:val="00CD32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qFormat/>
    <w:rsid w:val="00CD32D3"/>
    <w:pPr>
      <w:widowControl w:val="0"/>
      <w:autoSpaceDE w:val="0"/>
      <w:autoSpaceDN w:val="0"/>
      <w:adjustRightInd w:val="0"/>
      <w:spacing w:before="480" w:after="360" w:line="360" w:lineRule="auto"/>
      <w:ind w:left="357" w:hanging="357"/>
      <w:jc w:val="center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656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2020-04-22T19:44:00Z</dcterms:created>
  <dcterms:modified xsi:type="dcterms:W3CDTF">2020-04-23T03:03:00Z</dcterms:modified>
</cp:coreProperties>
</file>